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78" w:rsidRDefault="00DE6D78">
      <w:pPr>
        <w:pStyle w:val="BodyText"/>
        <w:ind w:left="3814"/>
        <w:jc w:val="left"/>
        <w:rPr>
          <w:sz w:val="20"/>
        </w:rPr>
      </w:pPr>
      <w:r w:rsidRPr="00310B8C">
        <w:rPr>
          <w:noProof/>
          <w:sz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139.5pt;height:141.75pt;visibility:visible">
            <v:imagedata r:id="rId7" o:title=""/>
          </v:shape>
        </w:pict>
      </w:r>
    </w:p>
    <w:p w:rsidR="00DE6D78" w:rsidRPr="00E954CE" w:rsidRDefault="00DE6D78">
      <w:pPr>
        <w:spacing w:before="34" w:line="459" w:lineRule="exact"/>
        <w:ind w:left="2189" w:right="2008"/>
        <w:jc w:val="center"/>
        <w:rPr>
          <w:b/>
          <w:sz w:val="40"/>
          <w:lang w:val="ru-RU"/>
        </w:rPr>
      </w:pPr>
      <w:r w:rsidRPr="00E954CE">
        <w:rPr>
          <w:b/>
          <w:sz w:val="40"/>
          <w:lang w:val="ru-RU"/>
        </w:rPr>
        <w:t>ЗВІТ</w:t>
      </w:r>
    </w:p>
    <w:p w:rsidR="00DE6D78" w:rsidRPr="00E954CE" w:rsidRDefault="00DE6D78">
      <w:pPr>
        <w:ind w:left="2190" w:right="2008"/>
        <w:jc w:val="center"/>
        <w:rPr>
          <w:b/>
          <w:sz w:val="40"/>
          <w:lang w:val="ru-RU"/>
        </w:rPr>
      </w:pPr>
      <w:r w:rsidRPr="00E954CE">
        <w:rPr>
          <w:b/>
          <w:sz w:val="40"/>
          <w:lang w:val="ru-RU"/>
        </w:rPr>
        <w:t>про результати діяльності громадської організації</w:t>
      </w:r>
    </w:p>
    <w:p w:rsidR="00DE6D78" w:rsidRPr="00E954CE" w:rsidRDefault="00DE6D78">
      <w:pPr>
        <w:spacing w:before="2"/>
        <w:ind w:left="2191" w:right="2008"/>
        <w:jc w:val="center"/>
        <w:rPr>
          <w:b/>
          <w:sz w:val="40"/>
          <w:lang w:val="ru-RU"/>
        </w:rPr>
      </w:pPr>
      <w:r w:rsidRPr="00E954CE">
        <w:rPr>
          <w:b/>
          <w:sz w:val="40"/>
          <w:lang w:val="ru-RU"/>
        </w:rPr>
        <w:t xml:space="preserve">«Чугуївська правозахисна група» в </w:t>
      </w:r>
      <w:r>
        <w:rPr>
          <w:b/>
          <w:sz w:val="40"/>
          <w:lang w:val="ru-RU"/>
        </w:rPr>
        <w:t>2019</w:t>
      </w:r>
      <w:r w:rsidRPr="00E954CE">
        <w:rPr>
          <w:b/>
          <w:sz w:val="40"/>
          <w:lang w:val="ru-RU"/>
        </w:rPr>
        <w:t xml:space="preserve"> ро</w:t>
      </w:r>
      <w:r>
        <w:rPr>
          <w:b/>
          <w:sz w:val="40"/>
          <w:lang w:val="ru-RU"/>
        </w:rPr>
        <w:t>ці</w:t>
      </w:r>
    </w:p>
    <w:p w:rsidR="00DE6D78" w:rsidRPr="00E954CE" w:rsidRDefault="00DE6D78">
      <w:pPr>
        <w:jc w:val="center"/>
        <w:rPr>
          <w:sz w:val="40"/>
          <w:lang w:val="ru-RU"/>
        </w:rPr>
        <w:sectPr w:rsidR="00DE6D78" w:rsidRPr="00E954CE">
          <w:type w:val="continuous"/>
          <w:pgSz w:w="11910" w:h="16840"/>
          <w:pgMar w:top="840" w:right="740" w:bottom="280" w:left="840" w:header="720" w:footer="720" w:gutter="0"/>
          <w:cols w:space="720"/>
        </w:sectPr>
      </w:pPr>
    </w:p>
    <w:p w:rsidR="00DE6D78" w:rsidRPr="005D6654" w:rsidRDefault="00DE6D78">
      <w:pPr>
        <w:pStyle w:val="Heading11"/>
        <w:spacing w:before="70"/>
        <w:rPr>
          <w:lang w:val="ru-RU"/>
        </w:rPr>
      </w:pPr>
      <w:r w:rsidRPr="005D6654">
        <w:rPr>
          <w:lang w:val="ru-RU"/>
        </w:rPr>
        <w:t>ЗМІСТ</w:t>
      </w:r>
    </w:p>
    <w:p w:rsidR="00DE6D78" w:rsidRPr="005D6654" w:rsidRDefault="00DE6D78">
      <w:pPr>
        <w:pStyle w:val="BodyText"/>
        <w:spacing w:before="7"/>
        <w:ind w:left="0"/>
        <w:jc w:val="left"/>
        <w:rPr>
          <w:b/>
          <w:sz w:val="23"/>
          <w:lang w:val="ru-RU"/>
        </w:rPr>
      </w:pPr>
    </w:p>
    <w:p w:rsidR="00DE6D78" w:rsidRDefault="00DE6D78">
      <w:pPr>
        <w:pStyle w:val="ListParagraph"/>
        <w:numPr>
          <w:ilvl w:val="0"/>
          <w:numId w:val="8"/>
        </w:numPr>
        <w:tabs>
          <w:tab w:val="left" w:pos="534"/>
        </w:tabs>
        <w:jc w:val="left"/>
        <w:rPr>
          <w:sz w:val="24"/>
        </w:rPr>
      </w:pPr>
      <w:r>
        <w:rPr>
          <w:sz w:val="24"/>
        </w:rPr>
        <w:t>Місія та завдання</w:t>
      </w:r>
      <w:r>
        <w:rPr>
          <w:spacing w:val="-2"/>
          <w:sz w:val="24"/>
        </w:rPr>
        <w:t xml:space="preserve"> </w:t>
      </w:r>
      <w:r>
        <w:rPr>
          <w:sz w:val="24"/>
        </w:rPr>
        <w:t>організації</w:t>
      </w:r>
    </w:p>
    <w:p w:rsidR="00DE6D78" w:rsidRDefault="00DE6D78">
      <w:pPr>
        <w:pStyle w:val="ListParagraph"/>
        <w:numPr>
          <w:ilvl w:val="0"/>
          <w:numId w:val="8"/>
        </w:numPr>
        <w:tabs>
          <w:tab w:val="left" w:pos="534"/>
        </w:tabs>
        <w:jc w:val="left"/>
        <w:rPr>
          <w:sz w:val="24"/>
        </w:rPr>
      </w:pPr>
      <w:r>
        <w:rPr>
          <w:sz w:val="24"/>
        </w:rPr>
        <w:t>Послуги, які надає</w:t>
      </w:r>
      <w:r>
        <w:rPr>
          <w:spacing w:val="-2"/>
          <w:sz w:val="24"/>
        </w:rPr>
        <w:t xml:space="preserve"> </w:t>
      </w:r>
      <w:r>
        <w:rPr>
          <w:sz w:val="24"/>
        </w:rPr>
        <w:t>організація</w:t>
      </w:r>
    </w:p>
    <w:p w:rsidR="00DE6D78" w:rsidRPr="00E954CE" w:rsidRDefault="00DE6D78">
      <w:pPr>
        <w:pStyle w:val="ListParagraph"/>
        <w:numPr>
          <w:ilvl w:val="0"/>
          <w:numId w:val="8"/>
        </w:numPr>
        <w:tabs>
          <w:tab w:val="left" w:pos="534"/>
        </w:tabs>
        <w:jc w:val="left"/>
        <w:rPr>
          <w:sz w:val="24"/>
          <w:lang w:val="ru-RU"/>
        </w:rPr>
      </w:pPr>
      <w:r w:rsidRPr="00E954CE">
        <w:rPr>
          <w:sz w:val="24"/>
          <w:lang w:val="ru-RU"/>
        </w:rPr>
        <w:t>Проведена робота та інформація про реалізовані</w:t>
      </w:r>
      <w:r w:rsidRPr="00E954CE">
        <w:rPr>
          <w:spacing w:val="-1"/>
          <w:sz w:val="24"/>
          <w:lang w:val="ru-RU"/>
        </w:rPr>
        <w:t xml:space="preserve"> </w:t>
      </w:r>
      <w:r w:rsidRPr="00E954CE">
        <w:rPr>
          <w:sz w:val="24"/>
          <w:lang w:val="ru-RU"/>
        </w:rPr>
        <w:t>проекти</w:t>
      </w:r>
    </w:p>
    <w:p w:rsidR="00DE6D78" w:rsidRDefault="00DE6D78">
      <w:pPr>
        <w:pStyle w:val="ListParagraph"/>
        <w:numPr>
          <w:ilvl w:val="0"/>
          <w:numId w:val="8"/>
        </w:numPr>
        <w:tabs>
          <w:tab w:val="left" w:pos="534"/>
        </w:tabs>
        <w:jc w:val="left"/>
        <w:rPr>
          <w:sz w:val="24"/>
        </w:rPr>
      </w:pPr>
      <w:r>
        <w:rPr>
          <w:sz w:val="24"/>
        </w:rPr>
        <w:t>Успішні</w:t>
      </w:r>
      <w:r>
        <w:rPr>
          <w:spacing w:val="-1"/>
          <w:sz w:val="24"/>
        </w:rPr>
        <w:t xml:space="preserve"> </w:t>
      </w:r>
      <w:r>
        <w:rPr>
          <w:sz w:val="24"/>
        </w:rPr>
        <w:t>історії</w:t>
      </w:r>
    </w:p>
    <w:p w:rsidR="00DE6D78" w:rsidRDefault="00DE6D78">
      <w:pPr>
        <w:pStyle w:val="ListParagraph"/>
        <w:numPr>
          <w:ilvl w:val="0"/>
          <w:numId w:val="8"/>
        </w:numPr>
        <w:tabs>
          <w:tab w:val="left" w:pos="534"/>
        </w:tabs>
        <w:jc w:val="left"/>
        <w:rPr>
          <w:sz w:val="24"/>
        </w:rPr>
      </w:pPr>
      <w:r>
        <w:rPr>
          <w:sz w:val="24"/>
        </w:rPr>
        <w:t>Співпраця із засобами масової</w:t>
      </w:r>
      <w:r>
        <w:rPr>
          <w:spacing w:val="-5"/>
          <w:sz w:val="24"/>
        </w:rPr>
        <w:t xml:space="preserve"> </w:t>
      </w:r>
      <w:r>
        <w:rPr>
          <w:sz w:val="24"/>
        </w:rPr>
        <w:t>інформації</w:t>
      </w:r>
    </w:p>
    <w:p w:rsidR="00DE6D78" w:rsidRPr="00E954CE" w:rsidRDefault="00DE6D78">
      <w:pPr>
        <w:pStyle w:val="ListParagraph"/>
        <w:numPr>
          <w:ilvl w:val="0"/>
          <w:numId w:val="8"/>
        </w:numPr>
        <w:tabs>
          <w:tab w:val="left" w:pos="535"/>
        </w:tabs>
        <w:ind w:left="534" w:hanging="242"/>
        <w:jc w:val="left"/>
        <w:rPr>
          <w:sz w:val="24"/>
          <w:lang w:val="ru-RU"/>
        </w:rPr>
      </w:pPr>
      <w:r w:rsidRPr="00E954CE">
        <w:rPr>
          <w:sz w:val="24"/>
          <w:lang w:val="ru-RU"/>
        </w:rPr>
        <w:t>Інформація про партнерів (коаліції, мережі,</w:t>
      </w:r>
      <w:r w:rsidRPr="00E954CE">
        <w:rPr>
          <w:spacing w:val="-1"/>
          <w:sz w:val="24"/>
          <w:lang w:val="ru-RU"/>
        </w:rPr>
        <w:t xml:space="preserve"> </w:t>
      </w:r>
      <w:r w:rsidRPr="00E954CE">
        <w:rPr>
          <w:sz w:val="24"/>
          <w:lang w:val="ru-RU"/>
        </w:rPr>
        <w:t>рухи)</w:t>
      </w:r>
    </w:p>
    <w:p w:rsidR="00DE6D78" w:rsidRDefault="00DE6D78">
      <w:pPr>
        <w:pStyle w:val="ListParagraph"/>
        <w:numPr>
          <w:ilvl w:val="0"/>
          <w:numId w:val="8"/>
        </w:numPr>
        <w:tabs>
          <w:tab w:val="left" w:pos="533"/>
        </w:tabs>
        <w:ind w:left="532" w:hanging="240"/>
        <w:jc w:val="left"/>
        <w:rPr>
          <w:sz w:val="24"/>
        </w:rPr>
      </w:pPr>
      <w:r>
        <w:rPr>
          <w:sz w:val="24"/>
        </w:rPr>
        <w:t>Контакти</w:t>
      </w:r>
    </w:p>
    <w:p w:rsidR="00DE6D78" w:rsidRDefault="00DE6D78">
      <w:pPr>
        <w:rPr>
          <w:sz w:val="24"/>
        </w:rPr>
        <w:sectPr w:rsidR="00DE6D78">
          <w:pgSz w:w="11910" w:h="16840"/>
          <w:pgMar w:top="760" w:right="740" w:bottom="280" w:left="840" w:header="720" w:footer="720" w:gutter="0"/>
          <w:cols w:space="720"/>
        </w:sectPr>
      </w:pPr>
    </w:p>
    <w:p w:rsidR="00DE6D78" w:rsidRDefault="00DE6D78">
      <w:pPr>
        <w:pStyle w:val="Heading11"/>
        <w:spacing w:before="70"/>
        <w:jc w:val="both"/>
      </w:pPr>
      <w:r>
        <w:t>МІСІЯ ТА ЗАВДАННЯ ОРГАНІЗАЦІЇ</w:t>
      </w:r>
    </w:p>
    <w:p w:rsidR="00DE6D78" w:rsidRDefault="00DE6D78">
      <w:pPr>
        <w:pStyle w:val="BodyText"/>
        <w:spacing w:before="7"/>
        <w:ind w:left="0"/>
        <w:jc w:val="left"/>
        <w:rPr>
          <w:b/>
          <w:sz w:val="23"/>
        </w:rPr>
      </w:pPr>
    </w:p>
    <w:p w:rsidR="00DE6D78" w:rsidRPr="00E954CE" w:rsidRDefault="00DE6D78">
      <w:pPr>
        <w:pStyle w:val="BodyText"/>
        <w:ind w:right="112"/>
        <w:rPr>
          <w:lang w:val="ru-RU"/>
        </w:rPr>
      </w:pPr>
      <w:r w:rsidRPr="00E954CE">
        <w:rPr>
          <w:b/>
          <w:lang w:val="ru-RU"/>
        </w:rPr>
        <w:t xml:space="preserve">Чугуївська правозахисна група </w:t>
      </w:r>
      <w:r w:rsidRPr="00E954CE">
        <w:rPr>
          <w:lang w:val="ru-RU"/>
        </w:rPr>
        <w:t>(ЧПГ) була зареєстрована як окрема юридична особа у квітні 2011 р., хоча вона була відома як правозахисна група у м. Чугуїв ще з 2006 р.</w:t>
      </w:r>
    </w:p>
    <w:p w:rsidR="00DE6D78" w:rsidRPr="00E954CE" w:rsidRDefault="00DE6D78">
      <w:pPr>
        <w:pStyle w:val="BodyText"/>
        <w:ind w:left="0"/>
        <w:jc w:val="left"/>
        <w:rPr>
          <w:lang w:val="ru-RU"/>
        </w:rPr>
      </w:pPr>
    </w:p>
    <w:p w:rsidR="00DE6D78" w:rsidRPr="00E954CE" w:rsidRDefault="00DE6D78">
      <w:pPr>
        <w:pStyle w:val="BodyText"/>
        <w:ind w:right="106"/>
        <w:rPr>
          <w:lang w:val="ru-RU"/>
        </w:rPr>
      </w:pPr>
      <w:r w:rsidRPr="00E954CE">
        <w:rPr>
          <w:spacing w:val="-4"/>
          <w:lang w:val="ru-RU"/>
        </w:rPr>
        <w:t xml:space="preserve">Мета діяльності </w:t>
      </w:r>
      <w:r w:rsidRPr="00E954CE">
        <w:rPr>
          <w:spacing w:val="-3"/>
          <w:lang w:val="ru-RU"/>
        </w:rPr>
        <w:t xml:space="preserve">Групи: </w:t>
      </w:r>
      <w:r w:rsidRPr="00E954CE">
        <w:rPr>
          <w:spacing w:val="-4"/>
          <w:lang w:val="ru-RU"/>
        </w:rPr>
        <w:t xml:space="preserve">дотримання </w:t>
      </w:r>
      <w:r w:rsidRPr="00E954CE">
        <w:rPr>
          <w:lang w:val="ru-RU"/>
        </w:rPr>
        <w:t xml:space="preserve">в </w:t>
      </w:r>
      <w:r w:rsidRPr="00E954CE">
        <w:rPr>
          <w:spacing w:val="-4"/>
          <w:lang w:val="ru-RU"/>
        </w:rPr>
        <w:t xml:space="preserve">України прав людини </w:t>
      </w:r>
      <w:r w:rsidRPr="00E954CE">
        <w:rPr>
          <w:lang w:val="ru-RU"/>
        </w:rPr>
        <w:t xml:space="preserve">і </w:t>
      </w:r>
      <w:r w:rsidRPr="00E954CE">
        <w:rPr>
          <w:spacing w:val="-5"/>
          <w:lang w:val="ru-RU"/>
        </w:rPr>
        <w:t xml:space="preserve">громадянина, </w:t>
      </w:r>
      <w:r w:rsidRPr="00E954CE">
        <w:rPr>
          <w:spacing w:val="-3"/>
          <w:lang w:val="ru-RU"/>
        </w:rPr>
        <w:t xml:space="preserve">які </w:t>
      </w:r>
      <w:r w:rsidRPr="00E954CE">
        <w:rPr>
          <w:spacing w:val="-4"/>
          <w:lang w:val="ru-RU"/>
        </w:rPr>
        <w:t>проголошені</w:t>
      </w:r>
      <w:r w:rsidRPr="00E954CE">
        <w:rPr>
          <w:spacing w:val="52"/>
          <w:lang w:val="ru-RU"/>
        </w:rPr>
        <w:t xml:space="preserve"> </w:t>
      </w:r>
      <w:r w:rsidRPr="00E954CE">
        <w:rPr>
          <w:spacing w:val="-5"/>
          <w:lang w:val="ru-RU"/>
        </w:rPr>
        <w:t xml:space="preserve">міжнародними угодами </w:t>
      </w:r>
      <w:r w:rsidRPr="00E954CE">
        <w:rPr>
          <w:lang w:val="ru-RU"/>
        </w:rPr>
        <w:t xml:space="preserve">і </w:t>
      </w:r>
      <w:r w:rsidRPr="00E954CE">
        <w:rPr>
          <w:spacing w:val="-5"/>
          <w:lang w:val="ru-RU"/>
        </w:rPr>
        <w:t xml:space="preserve">закріплені </w:t>
      </w:r>
      <w:r w:rsidRPr="00E954CE">
        <w:rPr>
          <w:lang w:val="ru-RU"/>
        </w:rPr>
        <w:t xml:space="preserve">в </w:t>
      </w:r>
      <w:r w:rsidRPr="00E954CE">
        <w:rPr>
          <w:spacing w:val="-5"/>
          <w:lang w:val="ru-RU"/>
        </w:rPr>
        <w:t xml:space="preserve">Конституції </w:t>
      </w:r>
      <w:r w:rsidRPr="00E954CE">
        <w:rPr>
          <w:spacing w:val="-4"/>
          <w:lang w:val="ru-RU"/>
        </w:rPr>
        <w:t xml:space="preserve">України. Організація створена, </w:t>
      </w:r>
      <w:r w:rsidRPr="00E954CE">
        <w:rPr>
          <w:spacing w:val="-3"/>
          <w:lang w:val="ru-RU"/>
        </w:rPr>
        <w:t xml:space="preserve">щоб </w:t>
      </w:r>
      <w:r w:rsidRPr="00E954CE">
        <w:rPr>
          <w:spacing w:val="-4"/>
          <w:lang w:val="ru-RU"/>
        </w:rPr>
        <w:t xml:space="preserve">надавати допомогу особам, чиї права </w:t>
      </w:r>
      <w:r w:rsidRPr="00E954CE">
        <w:rPr>
          <w:lang w:val="ru-RU"/>
        </w:rPr>
        <w:t xml:space="preserve">та </w:t>
      </w:r>
      <w:r w:rsidRPr="00E954CE">
        <w:rPr>
          <w:spacing w:val="-4"/>
          <w:lang w:val="ru-RU"/>
        </w:rPr>
        <w:t xml:space="preserve">основні свободи </w:t>
      </w:r>
      <w:r w:rsidRPr="00E954CE">
        <w:rPr>
          <w:spacing w:val="-5"/>
          <w:lang w:val="ru-RU"/>
        </w:rPr>
        <w:t xml:space="preserve">порушені, </w:t>
      </w:r>
      <w:r w:rsidRPr="00E954CE">
        <w:rPr>
          <w:spacing w:val="-4"/>
          <w:lang w:val="ru-RU"/>
        </w:rPr>
        <w:t xml:space="preserve">незалежно від </w:t>
      </w:r>
      <w:r w:rsidRPr="00E954CE">
        <w:rPr>
          <w:spacing w:val="-5"/>
          <w:lang w:val="ru-RU"/>
        </w:rPr>
        <w:t xml:space="preserve">громадянства, </w:t>
      </w:r>
      <w:r w:rsidRPr="00E954CE">
        <w:rPr>
          <w:spacing w:val="-4"/>
          <w:lang w:val="ru-RU"/>
        </w:rPr>
        <w:t xml:space="preserve">статі, </w:t>
      </w:r>
      <w:r w:rsidRPr="00E954CE">
        <w:rPr>
          <w:spacing w:val="-5"/>
          <w:lang w:val="ru-RU"/>
        </w:rPr>
        <w:t xml:space="preserve">національності, віросповідання, </w:t>
      </w:r>
      <w:r w:rsidRPr="00E954CE">
        <w:rPr>
          <w:spacing w:val="-4"/>
          <w:lang w:val="ru-RU"/>
        </w:rPr>
        <w:t xml:space="preserve">політичних </w:t>
      </w:r>
      <w:r w:rsidRPr="00E954CE">
        <w:rPr>
          <w:spacing w:val="-3"/>
          <w:lang w:val="ru-RU"/>
        </w:rPr>
        <w:t xml:space="preserve">та </w:t>
      </w:r>
      <w:r w:rsidRPr="00E954CE">
        <w:rPr>
          <w:spacing w:val="-4"/>
          <w:lang w:val="ru-RU"/>
        </w:rPr>
        <w:t xml:space="preserve">інших </w:t>
      </w:r>
      <w:r w:rsidRPr="00E954CE">
        <w:rPr>
          <w:spacing w:val="-5"/>
          <w:lang w:val="ru-RU"/>
        </w:rPr>
        <w:t xml:space="preserve">переконань, </w:t>
      </w:r>
      <w:r w:rsidRPr="00E954CE">
        <w:rPr>
          <w:spacing w:val="-4"/>
          <w:lang w:val="ru-RU"/>
        </w:rPr>
        <w:t>місця проживання.</w:t>
      </w:r>
    </w:p>
    <w:p w:rsidR="00DE6D78" w:rsidRPr="00E954CE" w:rsidRDefault="00DE6D78">
      <w:pPr>
        <w:pStyle w:val="BodyText"/>
        <w:spacing w:before="9"/>
        <w:ind w:left="0"/>
        <w:jc w:val="left"/>
        <w:rPr>
          <w:sz w:val="23"/>
          <w:lang w:val="ru-RU"/>
        </w:rPr>
      </w:pPr>
    </w:p>
    <w:p w:rsidR="00DE6D78" w:rsidRPr="00E954CE" w:rsidRDefault="00DE6D78">
      <w:pPr>
        <w:pStyle w:val="BodyText"/>
        <w:rPr>
          <w:lang w:val="ru-RU"/>
        </w:rPr>
      </w:pPr>
      <w:r w:rsidRPr="00E954CE">
        <w:rPr>
          <w:lang w:val="ru-RU"/>
        </w:rPr>
        <w:t>Основні завдання Чугуївської правозахисної групи:</w:t>
      </w:r>
    </w:p>
    <w:p w:rsidR="00DE6D78" w:rsidRPr="00E954CE" w:rsidRDefault="00DE6D78">
      <w:pPr>
        <w:pStyle w:val="ListParagraph"/>
        <w:numPr>
          <w:ilvl w:val="0"/>
          <w:numId w:val="7"/>
        </w:numPr>
        <w:tabs>
          <w:tab w:val="left" w:pos="479"/>
        </w:tabs>
        <w:ind w:right="106" w:firstLine="0"/>
        <w:rPr>
          <w:sz w:val="24"/>
          <w:lang w:val="ru-RU"/>
        </w:rPr>
      </w:pPr>
      <w:r w:rsidRPr="00E954CE">
        <w:rPr>
          <w:spacing w:val="-4"/>
          <w:sz w:val="24"/>
          <w:lang w:val="ru-RU"/>
        </w:rPr>
        <w:t xml:space="preserve">збір </w:t>
      </w:r>
      <w:r w:rsidRPr="00E954CE">
        <w:rPr>
          <w:spacing w:val="-3"/>
          <w:sz w:val="24"/>
          <w:lang w:val="ru-RU"/>
        </w:rPr>
        <w:t xml:space="preserve">та </w:t>
      </w:r>
      <w:r w:rsidRPr="00E954CE">
        <w:rPr>
          <w:spacing w:val="-4"/>
          <w:sz w:val="24"/>
          <w:lang w:val="ru-RU"/>
        </w:rPr>
        <w:t xml:space="preserve">оприлюднення інформації щодо порушень </w:t>
      </w:r>
      <w:r w:rsidRPr="00E954CE">
        <w:rPr>
          <w:spacing w:val="-3"/>
          <w:sz w:val="24"/>
          <w:lang w:val="ru-RU"/>
        </w:rPr>
        <w:t xml:space="preserve">прав </w:t>
      </w:r>
      <w:r w:rsidRPr="00E954CE">
        <w:rPr>
          <w:spacing w:val="-4"/>
          <w:sz w:val="24"/>
          <w:lang w:val="ru-RU"/>
        </w:rPr>
        <w:t xml:space="preserve">людини </w:t>
      </w:r>
      <w:r w:rsidRPr="00E954CE">
        <w:rPr>
          <w:spacing w:val="-3"/>
          <w:sz w:val="24"/>
          <w:lang w:val="ru-RU"/>
        </w:rPr>
        <w:t xml:space="preserve">та </w:t>
      </w:r>
      <w:r w:rsidRPr="00E954CE">
        <w:rPr>
          <w:spacing w:val="-5"/>
          <w:sz w:val="24"/>
          <w:lang w:val="ru-RU"/>
        </w:rPr>
        <w:t xml:space="preserve">основоположних </w:t>
      </w:r>
      <w:r w:rsidRPr="00E954CE">
        <w:rPr>
          <w:spacing w:val="-4"/>
          <w:sz w:val="24"/>
          <w:lang w:val="ru-RU"/>
        </w:rPr>
        <w:t xml:space="preserve">свобод </w:t>
      </w:r>
      <w:r w:rsidRPr="00E954CE">
        <w:rPr>
          <w:sz w:val="24"/>
          <w:lang w:val="ru-RU"/>
        </w:rPr>
        <w:t xml:space="preserve">і </w:t>
      </w:r>
      <w:r w:rsidRPr="00E954CE">
        <w:rPr>
          <w:spacing w:val="-4"/>
          <w:sz w:val="24"/>
          <w:lang w:val="ru-RU"/>
        </w:rPr>
        <w:t>правову</w:t>
      </w:r>
      <w:r w:rsidRPr="00E954CE">
        <w:rPr>
          <w:spacing w:val="-13"/>
          <w:sz w:val="24"/>
          <w:lang w:val="ru-RU"/>
        </w:rPr>
        <w:t xml:space="preserve"> </w:t>
      </w:r>
      <w:r w:rsidRPr="00E954CE">
        <w:rPr>
          <w:spacing w:val="-4"/>
          <w:sz w:val="24"/>
          <w:lang w:val="ru-RU"/>
        </w:rPr>
        <w:t>ситуацію</w:t>
      </w:r>
      <w:r w:rsidRPr="00E954CE">
        <w:rPr>
          <w:spacing w:val="-9"/>
          <w:sz w:val="24"/>
          <w:lang w:val="ru-RU"/>
        </w:rPr>
        <w:t xml:space="preserve"> </w:t>
      </w:r>
      <w:r w:rsidRPr="00E954CE">
        <w:rPr>
          <w:sz w:val="24"/>
          <w:lang w:val="ru-RU"/>
        </w:rPr>
        <w:t>з</w:t>
      </w:r>
      <w:r w:rsidRPr="00E954CE">
        <w:rPr>
          <w:spacing w:val="-9"/>
          <w:sz w:val="24"/>
          <w:lang w:val="ru-RU"/>
        </w:rPr>
        <w:t xml:space="preserve"> </w:t>
      </w:r>
      <w:r w:rsidRPr="00E954CE">
        <w:rPr>
          <w:spacing w:val="-4"/>
          <w:sz w:val="24"/>
          <w:lang w:val="ru-RU"/>
        </w:rPr>
        <w:t>дотримання</w:t>
      </w:r>
      <w:r w:rsidRPr="00E954CE">
        <w:rPr>
          <w:spacing w:val="-7"/>
          <w:sz w:val="24"/>
          <w:lang w:val="ru-RU"/>
        </w:rPr>
        <w:t xml:space="preserve"> </w:t>
      </w:r>
      <w:r w:rsidRPr="00E954CE">
        <w:rPr>
          <w:spacing w:val="-4"/>
          <w:sz w:val="24"/>
          <w:lang w:val="ru-RU"/>
        </w:rPr>
        <w:t>людини</w:t>
      </w:r>
      <w:r w:rsidRPr="00E954CE">
        <w:rPr>
          <w:spacing w:val="-9"/>
          <w:sz w:val="24"/>
          <w:lang w:val="ru-RU"/>
        </w:rPr>
        <w:t xml:space="preserve"> </w:t>
      </w:r>
      <w:r w:rsidRPr="00E954CE">
        <w:rPr>
          <w:sz w:val="24"/>
          <w:lang w:val="ru-RU"/>
        </w:rPr>
        <w:t>та</w:t>
      </w:r>
      <w:r w:rsidRPr="00E954CE">
        <w:rPr>
          <w:spacing w:val="-11"/>
          <w:sz w:val="24"/>
          <w:lang w:val="ru-RU"/>
        </w:rPr>
        <w:t xml:space="preserve"> </w:t>
      </w:r>
      <w:r w:rsidRPr="00E954CE">
        <w:rPr>
          <w:spacing w:val="-4"/>
          <w:sz w:val="24"/>
          <w:lang w:val="ru-RU"/>
        </w:rPr>
        <w:t>основних</w:t>
      </w:r>
      <w:r w:rsidRPr="00E954CE">
        <w:rPr>
          <w:spacing w:val="-8"/>
          <w:sz w:val="24"/>
          <w:lang w:val="ru-RU"/>
        </w:rPr>
        <w:t xml:space="preserve"> </w:t>
      </w:r>
      <w:r w:rsidRPr="00E954CE">
        <w:rPr>
          <w:spacing w:val="-5"/>
          <w:sz w:val="24"/>
          <w:lang w:val="ru-RU"/>
        </w:rPr>
        <w:t>свобод</w:t>
      </w:r>
      <w:r w:rsidRPr="00E954CE">
        <w:rPr>
          <w:spacing w:val="-9"/>
          <w:sz w:val="24"/>
          <w:lang w:val="ru-RU"/>
        </w:rPr>
        <w:t xml:space="preserve"> </w:t>
      </w:r>
      <w:r w:rsidRPr="00E954CE">
        <w:rPr>
          <w:spacing w:val="-4"/>
          <w:sz w:val="24"/>
          <w:lang w:val="ru-RU"/>
        </w:rPr>
        <w:t>людини;</w:t>
      </w:r>
    </w:p>
    <w:p w:rsidR="00DE6D78" w:rsidRPr="00E954CE" w:rsidRDefault="00DE6D78">
      <w:pPr>
        <w:pStyle w:val="ListParagraph"/>
        <w:numPr>
          <w:ilvl w:val="0"/>
          <w:numId w:val="7"/>
        </w:numPr>
        <w:tabs>
          <w:tab w:val="left" w:pos="431"/>
        </w:tabs>
        <w:spacing w:before="1"/>
        <w:ind w:right="109" w:firstLine="0"/>
        <w:rPr>
          <w:sz w:val="24"/>
          <w:lang w:val="ru-RU"/>
        </w:rPr>
      </w:pPr>
      <w:r w:rsidRPr="00E954CE">
        <w:rPr>
          <w:spacing w:val="-4"/>
          <w:sz w:val="24"/>
          <w:lang w:val="ru-RU"/>
        </w:rPr>
        <w:t xml:space="preserve">надання </w:t>
      </w:r>
      <w:r w:rsidRPr="00E954CE">
        <w:rPr>
          <w:spacing w:val="-5"/>
          <w:sz w:val="24"/>
          <w:lang w:val="ru-RU"/>
        </w:rPr>
        <w:t xml:space="preserve">інформації </w:t>
      </w:r>
      <w:r w:rsidRPr="00E954CE">
        <w:rPr>
          <w:spacing w:val="-4"/>
          <w:sz w:val="24"/>
          <w:lang w:val="ru-RU"/>
        </w:rPr>
        <w:t xml:space="preserve">щодо порушення </w:t>
      </w:r>
      <w:r w:rsidRPr="00E954CE">
        <w:rPr>
          <w:spacing w:val="-3"/>
          <w:sz w:val="24"/>
          <w:lang w:val="ru-RU"/>
        </w:rPr>
        <w:t xml:space="preserve">прав </w:t>
      </w:r>
      <w:r w:rsidRPr="00E954CE">
        <w:rPr>
          <w:spacing w:val="-4"/>
          <w:sz w:val="24"/>
          <w:lang w:val="ru-RU"/>
        </w:rPr>
        <w:t xml:space="preserve">людини </w:t>
      </w:r>
      <w:r w:rsidRPr="00E954CE">
        <w:rPr>
          <w:spacing w:val="-5"/>
          <w:sz w:val="24"/>
          <w:lang w:val="ru-RU"/>
        </w:rPr>
        <w:t xml:space="preserve">зацікавленим </w:t>
      </w:r>
      <w:r w:rsidRPr="00E954CE">
        <w:rPr>
          <w:spacing w:val="-4"/>
          <w:sz w:val="24"/>
          <w:lang w:val="ru-RU"/>
        </w:rPr>
        <w:t xml:space="preserve">фізичним </w:t>
      </w:r>
      <w:r w:rsidRPr="00E954CE">
        <w:rPr>
          <w:sz w:val="24"/>
          <w:lang w:val="ru-RU"/>
        </w:rPr>
        <w:t xml:space="preserve">та </w:t>
      </w:r>
      <w:r w:rsidRPr="00E954CE">
        <w:rPr>
          <w:spacing w:val="-4"/>
          <w:sz w:val="24"/>
          <w:lang w:val="ru-RU"/>
        </w:rPr>
        <w:t>юридичним особам, засобам масової</w:t>
      </w:r>
      <w:r w:rsidRPr="00E954CE">
        <w:rPr>
          <w:spacing w:val="-14"/>
          <w:sz w:val="24"/>
          <w:lang w:val="ru-RU"/>
        </w:rPr>
        <w:t xml:space="preserve"> </w:t>
      </w:r>
      <w:r w:rsidRPr="00E954CE">
        <w:rPr>
          <w:spacing w:val="-4"/>
          <w:sz w:val="24"/>
          <w:lang w:val="ru-RU"/>
        </w:rPr>
        <w:t>інформації;</w:t>
      </w:r>
    </w:p>
    <w:p w:rsidR="00DE6D78" w:rsidRPr="00E954CE" w:rsidRDefault="00DE6D78">
      <w:pPr>
        <w:pStyle w:val="ListParagraph"/>
        <w:numPr>
          <w:ilvl w:val="0"/>
          <w:numId w:val="7"/>
        </w:numPr>
        <w:tabs>
          <w:tab w:val="left" w:pos="423"/>
        </w:tabs>
        <w:ind w:left="422" w:hanging="130"/>
        <w:rPr>
          <w:sz w:val="24"/>
          <w:lang w:val="ru-RU"/>
        </w:rPr>
      </w:pPr>
      <w:r w:rsidRPr="00E954CE">
        <w:rPr>
          <w:spacing w:val="-4"/>
          <w:sz w:val="24"/>
          <w:lang w:val="ru-RU"/>
        </w:rPr>
        <w:t xml:space="preserve">проведення громадських </w:t>
      </w:r>
      <w:r w:rsidRPr="00E954CE">
        <w:rPr>
          <w:spacing w:val="-5"/>
          <w:sz w:val="24"/>
          <w:lang w:val="ru-RU"/>
        </w:rPr>
        <w:t xml:space="preserve">розслідувань </w:t>
      </w:r>
      <w:r w:rsidRPr="00E954CE">
        <w:rPr>
          <w:spacing w:val="-4"/>
          <w:sz w:val="24"/>
          <w:lang w:val="ru-RU"/>
        </w:rPr>
        <w:t xml:space="preserve">фактів порушень </w:t>
      </w:r>
      <w:r w:rsidRPr="00E954CE">
        <w:rPr>
          <w:spacing w:val="-3"/>
          <w:sz w:val="24"/>
          <w:lang w:val="ru-RU"/>
        </w:rPr>
        <w:t xml:space="preserve">прав </w:t>
      </w:r>
      <w:r w:rsidRPr="00E954CE">
        <w:rPr>
          <w:spacing w:val="-4"/>
          <w:sz w:val="24"/>
          <w:lang w:val="ru-RU"/>
        </w:rPr>
        <w:t xml:space="preserve">людини </w:t>
      </w:r>
      <w:r w:rsidRPr="00E954CE">
        <w:rPr>
          <w:spacing w:val="-3"/>
          <w:sz w:val="24"/>
          <w:lang w:val="ru-RU"/>
        </w:rPr>
        <w:t xml:space="preserve">та </w:t>
      </w:r>
      <w:r w:rsidRPr="00E954CE">
        <w:rPr>
          <w:spacing w:val="-5"/>
          <w:sz w:val="24"/>
          <w:lang w:val="ru-RU"/>
        </w:rPr>
        <w:t>основоположних</w:t>
      </w:r>
      <w:r w:rsidRPr="00E954CE">
        <w:rPr>
          <w:spacing w:val="-29"/>
          <w:sz w:val="24"/>
          <w:lang w:val="ru-RU"/>
        </w:rPr>
        <w:t xml:space="preserve"> </w:t>
      </w:r>
      <w:r w:rsidRPr="00E954CE">
        <w:rPr>
          <w:spacing w:val="-4"/>
          <w:sz w:val="24"/>
          <w:lang w:val="ru-RU"/>
        </w:rPr>
        <w:t>свобод;</w:t>
      </w:r>
    </w:p>
    <w:p w:rsidR="00DE6D78" w:rsidRPr="00E954CE" w:rsidRDefault="00DE6D78">
      <w:pPr>
        <w:pStyle w:val="ListParagraph"/>
        <w:numPr>
          <w:ilvl w:val="0"/>
          <w:numId w:val="7"/>
        </w:numPr>
        <w:tabs>
          <w:tab w:val="left" w:pos="440"/>
        </w:tabs>
        <w:ind w:right="108" w:firstLine="0"/>
        <w:rPr>
          <w:sz w:val="24"/>
          <w:lang w:val="ru-RU"/>
        </w:rPr>
      </w:pPr>
      <w:r w:rsidRPr="00E954CE">
        <w:rPr>
          <w:spacing w:val="-4"/>
          <w:sz w:val="24"/>
          <w:lang w:val="ru-RU"/>
        </w:rPr>
        <w:t xml:space="preserve">правове просвітництво, пропаганда правозахисних ідей, </w:t>
      </w:r>
      <w:r w:rsidRPr="00E954CE">
        <w:rPr>
          <w:spacing w:val="-5"/>
          <w:sz w:val="24"/>
          <w:lang w:val="ru-RU"/>
        </w:rPr>
        <w:t xml:space="preserve">міжнародних стандартів </w:t>
      </w:r>
      <w:r w:rsidRPr="00E954CE">
        <w:rPr>
          <w:spacing w:val="-4"/>
          <w:sz w:val="24"/>
          <w:lang w:val="ru-RU"/>
        </w:rPr>
        <w:t xml:space="preserve">прав людини </w:t>
      </w:r>
      <w:r w:rsidRPr="00E954CE">
        <w:rPr>
          <w:spacing w:val="-3"/>
          <w:sz w:val="24"/>
          <w:lang w:val="ru-RU"/>
        </w:rPr>
        <w:t xml:space="preserve">та </w:t>
      </w:r>
      <w:r w:rsidRPr="00E954CE">
        <w:rPr>
          <w:spacing w:val="-5"/>
          <w:sz w:val="24"/>
          <w:lang w:val="ru-RU"/>
        </w:rPr>
        <w:t>основоположних</w:t>
      </w:r>
      <w:r w:rsidRPr="00E954CE">
        <w:rPr>
          <w:spacing w:val="-8"/>
          <w:sz w:val="24"/>
          <w:lang w:val="ru-RU"/>
        </w:rPr>
        <w:t xml:space="preserve"> </w:t>
      </w:r>
      <w:r w:rsidRPr="00E954CE">
        <w:rPr>
          <w:spacing w:val="-4"/>
          <w:sz w:val="24"/>
          <w:lang w:val="ru-RU"/>
        </w:rPr>
        <w:t>свобод;</w:t>
      </w:r>
    </w:p>
    <w:p w:rsidR="00DE6D78" w:rsidRPr="00E954CE" w:rsidRDefault="00DE6D78">
      <w:pPr>
        <w:pStyle w:val="ListParagraph"/>
        <w:numPr>
          <w:ilvl w:val="0"/>
          <w:numId w:val="7"/>
        </w:numPr>
        <w:tabs>
          <w:tab w:val="left" w:pos="505"/>
        </w:tabs>
        <w:ind w:right="105" w:firstLine="0"/>
        <w:rPr>
          <w:sz w:val="24"/>
          <w:lang w:val="ru-RU"/>
        </w:rPr>
      </w:pPr>
      <w:r w:rsidRPr="00E954CE">
        <w:rPr>
          <w:spacing w:val="-4"/>
          <w:sz w:val="24"/>
          <w:lang w:val="ru-RU"/>
        </w:rPr>
        <w:t>експертиза чинного</w:t>
      </w:r>
      <w:r w:rsidRPr="00E954CE">
        <w:rPr>
          <w:spacing w:val="52"/>
          <w:sz w:val="24"/>
          <w:lang w:val="ru-RU"/>
        </w:rPr>
        <w:t xml:space="preserve"> </w:t>
      </w:r>
      <w:r w:rsidRPr="00E954CE">
        <w:rPr>
          <w:spacing w:val="-4"/>
          <w:sz w:val="24"/>
          <w:lang w:val="ru-RU"/>
        </w:rPr>
        <w:t xml:space="preserve">законодавства </w:t>
      </w:r>
      <w:r w:rsidRPr="00E954CE">
        <w:rPr>
          <w:spacing w:val="-3"/>
          <w:sz w:val="24"/>
          <w:lang w:val="ru-RU"/>
        </w:rPr>
        <w:t xml:space="preserve">та </w:t>
      </w:r>
      <w:r w:rsidRPr="00E954CE">
        <w:rPr>
          <w:spacing w:val="-5"/>
          <w:sz w:val="24"/>
          <w:lang w:val="ru-RU"/>
        </w:rPr>
        <w:t xml:space="preserve">законопроектів </w:t>
      </w:r>
      <w:r w:rsidRPr="00E954CE">
        <w:rPr>
          <w:spacing w:val="-4"/>
          <w:sz w:val="24"/>
          <w:lang w:val="ru-RU"/>
        </w:rPr>
        <w:t>згідно загальновизнаним</w:t>
      </w:r>
      <w:r w:rsidRPr="00E954CE">
        <w:rPr>
          <w:spacing w:val="52"/>
          <w:sz w:val="24"/>
          <w:lang w:val="ru-RU"/>
        </w:rPr>
        <w:t xml:space="preserve"> </w:t>
      </w:r>
      <w:r w:rsidRPr="00E954CE">
        <w:rPr>
          <w:spacing w:val="-4"/>
          <w:sz w:val="24"/>
          <w:lang w:val="ru-RU"/>
        </w:rPr>
        <w:t>міжнародним правовим</w:t>
      </w:r>
      <w:r w:rsidRPr="00E954CE">
        <w:rPr>
          <w:spacing w:val="-11"/>
          <w:sz w:val="24"/>
          <w:lang w:val="ru-RU"/>
        </w:rPr>
        <w:t xml:space="preserve"> </w:t>
      </w:r>
      <w:r w:rsidRPr="00E954CE">
        <w:rPr>
          <w:spacing w:val="-4"/>
          <w:sz w:val="24"/>
          <w:lang w:val="ru-RU"/>
        </w:rPr>
        <w:t>нормам;</w:t>
      </w:r>
    </w:p>
    <w:p w:rsidR="00DE6D78" w:rsidRPr="00E954CE" w:rsidRDefault="00DE6D78">
      <w:pPr>
        <w:pStyle w:val="ListParagraph"/>
        <w:numPr>
          <w:ilvl w:val="0"/>
          <w:numId w:val="7"/>
        </w:numPr>
        <w:tabs>
          <w:tab w:val="left" w:pos="423"/>
        </w:tabs>
        <w:ind w:left="422" w:hanging="130"/>
        <w:rPr>
          <w:sz w:val="24"/>
          <w:lang w:val="ru-RU"/>
        </w:rPr>
      </w:pPr>
      <w:r w:rsidRPr="00E954CE">
        <w:rPr>
          <w:spacing w:val="-4"/>
          <w:sz w:val="24"/>
          <w:lang w:val="ru-RU"/>
        </w:rPr>
        <w:t xml:space="preserve">організація громадських </w:t>
      </w:r>
      <w:r w:rsidRPr="00E954CE">
        <w:rPr>
          <w:spacing w:val="-5"/>
          <w:sz w:val="24"/>
          <w:lang w:val="ru-RU"/>
        </w:rPr>
        <w:t xml:space="preserve">приймалень, </w:t>
      </w:r>
      <w:r w:rsidRPr="00E954CE">
        <w:rPr>
          <w:spacing w:val="-4"/>
          <w:sz w:val="24"/>
          <w:lang w:val="ru-RU"/>
        </w:rPr>
        <w:t>консультаційних центрів, зокрема юридичних</w:t>
      </w:r>
      <w:r w:rsidRPr="00E954CE">
        <w:rPr>
          <w:spacing w:val="-35"/>
          <w:sz w:val="24"/>
          <w:lang w:val="ru-RU"/>
        </w:rPr>
        <w:t xml:space="preserve"> </w:t>
      </w:r>
      <w:r w:rsidRPr="00E954CE">
        <w:rPr>
          <w:spacing w:val="-4"/>
          <w:sz w:val="24"/>
          <w:lang w:val="ru-RU"/>
        </w:rPr>
        <w:t>клінік;</w:t>
      </w:r>
    </w:p>
    <w:p w:rsidR="00DE6D78" w:rsidRPr="00E954CE" w:rsidRDefault="00DE6D78">
      <w:pPr>
        <w:pStyle w:val="ListParagraph"/>
        <w:numPr>
          <w:ilvl w:val="0"/>
          <w:numId w:val="7"/>
        </w:numPr>
        <w:tabs>
          <w:tab w:val="left" w:pos="483"/>
        </w:tabs>
        <w:ind w:right="108" w:firstLine="0"/>
        <w:rPr>
          <w:sz w:val="24"/>
          <w:lang w:val="ru-RU"/>
        </w:rPr>
      </w:pPr>
      <w:r w:rsidRPr="00E954CE">
        <w:rPr>
          <w:spacing w:val="-4"/>
          <w:sz w:val="24"/>
          <w:lang w:val="ru-RU"/>
        </w:rPr>
        <w:t xml:space="preserve">звернення, </w:t>
      </w:r>
      <w:r w:rsidRPr="00E954CE">
        <w:rPr>
          <w:sz w:val="24"/>
          <w:lang w:val="ru-RU"/>
        </w:rPr>
        <w:t xml:space="preserve">з </w:t>
      </w:r>
      <w:r w:rsidRPr="00E954CE">
        <w:rPr>
          <w:spacing w:val="-5"/>
          <w:sz w:val="24"/>
          <w:lang w:val="ru-RU"/>
        </w:rPr>
        <w:t xml:space="preserve">урахуванням </w:t>
      </w:r>
      <w:r w:rsidRPr="00E954CE">
        <w:rPr>
          <w:spacing w:val="-4"/>
          <w:sz w:val="24"/>
          <w:lang w:val="ru-RU"/>
        </w:rPr>
        <w:t xml:space="preserve">чинного </w:t>
      </w:r>
      <w:r w:rsidRPr="00E954CE">
        <w:rPr>
          <w:spacing w:val="-5"/>
          <w:sz w:val="24"/>
          <w:lang w:val="ru-RU"/>
        </w:rPr>
        <w:t xml:space="preserve">законодавства, </w:t>
      </w:r>
      <w:r w:rsidRPr="00E954CE">
        <w:rPr>
          <w:sz w:val="24"/>
          <w:lang w:val="ru-RU"/>
        </w:rPr>
        <w:t xml:space="preserve">в </w:t>
      </w:r>
      <w:r w:rsidRPr="00E954CE">
        <w:rPr>
          <w:spacing w:val="-5"/>
          <w:sz w:val="24"/>
          <w:lang w:val="ru-RU"/>
        </w:rPr>
        <w:t xml:space="preserve">законодавчі, </w:t>
      </w:r>
      <w:r w:rsidRPr="00E954CE">
        <w:rPr>
          <w:spacing w:val="-4"/>
          <w:sz w:val="24"/>
          <w:lang w:val="ru-RU"/>
        </w:rPr>
        <w:t xml:space="preserve">виконавчі </w:t>
      </w:r>
      <w:r w:rsidRPr="00E954CE">
        <w:rPr>
          <w:spacing w:val="-3"/>
          <w:sz w:val="24"/>
          <w:lang w:val="ru-RU"/>
        </w:rPr>
        <w:t xml:space="preserve">та </w:t>
      </w:r>
      <w:r w:rsidRPr="00E954CE">
        <w:rPr>
          <w:spacing w:val="-5"/>
          <w:sz w:val="24"/>
          <w:lang w:val="ru-RU"/>
        </w:rPr>
        <w:t xml:space="preserve">судові </w:t>
      </w:r>
      <w:r w:rsidRPr="00E954CE">
        <w:rPr>
          <w:spacing w:val="-4"/>
          <w:sz w:val="24"/>
          <w:lang w:val="ru-RU"/>
        </w:rPr>
        <w:t xml:space="preserve">органи, органи місцевого самоврядування, </w:t>
      </w:r>
      <w:r w:rsidRPr="00E954CE">
        <w:rPr>
          <w:spacing w:val="-5"/>
          <w:sz w:val="24"/>
          <w:lang w:val="ru-RU"/>
        </w:rPr>
        <w:t xml:space="preserve">підприємства, установи </w:t>
      </w:r>
      <w:r w:rsidRPr="00E954CE">
        <w:rPr>
          <w:sz w:val="24"/>
          <w:lang w:val="ru-RU"/>
        </w:rPr>
        <w:t xml:space="preserve">та </w:t>
      </w:r>
      <w:r w:rsidRPr="00E954CE">
        <w:rPr>
          <w:spacing w:val="-5"/>
          <w:sz w:val="24"/>
          <w:lang w:val="ru-RU"/>
        </w:rPr>
        <w:t xml:space="preserve">організації </w:t>
      </w:r>
      <w:r w:rsidRPr="00E954CE">
        <w:rPr>
          <w:sz w:val="24"/>
          <w:lang w:val="ru-RU"/>
        </w:rPr>
        <w:t xml:space="preserve">з </w:t>
      </w:r>
      <w:r w:rsidRPr="00E954CE">
        <w:rPr>
          <w:spacing w:val="-4"/>
          <w:sz w:val="24"/>
          <w:lang w:val="ru-RU"/>
        </w:rPr>
        <w:t xml:space="preserve">питань, </w:t>
      </w:r>
      <w:r w:rsidRPr="00E954CE">
        <w:rPr>
          <w:spacing w:val="-3"/>
          <w:sz w:val="24"/>
          <w:lang w:val="ru-RU"/>
        </w:rPr>
        <w:t xml:space="preserve">що </w:t>
      </w:r>
      <w:r w:rsidRPr="00E954CE">
        <w:rPr>
          <w:spacing w:val="-4"/>
          <w:sz w:val="24"/>
          <w:lang w:val="ru-RU"/>
        </w:rPr>
        <w:t xml:space="preserve">стосуються прав </w:t>
      </w:r>
      <w:r w:rsidRPr="00E954CE">
        <w:rPr>
          <w:sz w:val="24"/>
          <w:lang w:val="ru-RU"/>
        </w:rPr>
        <w:t xml:space="preserve">та </w:t>
      </w:r>
      <w:r w:rsidRPr="00E954CE">
        <w:rPr>
          <w:spacing w:val="-4"/>
          <w:sz w:val="24"/>
          <w:lang w:val="ru-RU"/>
        </w:rPr>
        <w:t>основних свобод</w:t>
      </w:r>
      <w:r w:rsidRPr="00E954CE">
        <w:rPr>
          <w:spacing w:val="-26"/>
          <w:sz w:val="24"/>
          <w:lang w:val="ru-RU"/>
        </w:rPr>
        <w:t xml:space="preserve"> </w:t>
      </w:r>
      <w:r w:rsidRPr="00E954CE">
        <w:rPr>
          <w:spacing w:val="-4"/>
          <w:sz w:val="24"/>
          <w:lang w:val="ru-RU"/>
        </w:rPr>
        <w:t>людини;</w:t>
      </w:r>
    </w:p>
    <w:p w:rsidR="00DE6D78" w:rsidRPr="00E954CE" w:rsidRDefault="00DE6D78">
      <w:pPr>
        <w:pStyle w:val="ListParagraph"/>
        <w:numPr>
          <w:ilvl w:val="0"/>
          <w:numId w:val="7"/>
        </w:numPr>
        <w:tabs>
          <w:tab w:val="left" w:pos="431"/>
        </w:tabs>
        <w:ind w:right="107" w:firstLine="0"/>
        <w:rPr>
          <w:sz w:val="24"/>
          <w:lang w:val="ru-RU"/>
        </w:rPr>
      </w:pPr>
      <w:r w:rsidRPr="00E954CE">
        <w:rPr>
          <w:spacing w:val="-5"/>
          <w:sz w:val="24"/>
          <w:lang w:val="ru-RU"/>
        </w:rPr>
        <w:t xml:space="preserve">організація </w:t>
      </w:r>
      <w:r w:rsidRPr="00E954CE">
        <w:rPr>
          <w:spacing w:val="-4"/>
          <w:sz w:val="24"/>
          <w:lang w:val="ru-RU"/>
        </w:rPr>
        <w:t xml:space="preserve">проведення </w:t>
      </w:r>
      <w:r w:rsidRPr="00E954CE">
        <w:rPr>
          <w:spacing w:val="-3"/>
          <w:sz w:val="24"/>
          <w:lang w:val="ru-RU"/>
        </w:rPr>
        <w:t xml:space="preserve">та </w:t>
      </w:r>
      <w:r w:rsidRPr="00E954CE">
        <w:rPr>
          <w:spacing w:val="-5"/>
          <w:sz w:val="24"/>
          <w:lang w:val="ru-RU"/>
        </w:rPr>
        <w:t xml:space="preserve">участь </w:t>
      </w:r>
      <w:r w:rsidRPr="00E954CE">
        <w:rPr>
          <w:sz w:val="24"/>
          <w:lang w:val="ru-RU"/>
        </w:rPr>
        <w:t xml:space="preserve">у </w:t>
      </w:r>
      <w:r w:rsidRPr="00E954CE">
        <w:rPr>
          <w:spacing w:val="-4"/>
          <w:sz w:val="24"/>
          <w:lang w:val="ru-RU"/>
        </w:rPr>
        <w:t xml:space="preserve">заходах, </w:t>
      </w:r>
      <w:r w:rsidRPr="00E954CE">
        <w:rPr>
          <w:spacing w:val="-5"/>
          <w:sz w:val="24"/>
          <w:lang w:val="ru-RU"/>
        </w:rPr>
        <w:t xml:space="preserve">конференціях, </w:t>
      </w:r>
      <w:r w:rsidRPr="00E954CE">
        <w:rPr>
          <w:spacing w:val="-4"/>
          <w:sz w:val="24"/>
          <w:lang w:val="ru-RU"/>
        </w:rPr>
        <w:t xml:space="preserve">зборах тощо </w:t>
      </w:r>
      <w:r w:rsidRPr="00E954CE">
        <w:rPr>
          <w:sz w:val="24"/>
          <w:lang w:val="ru-RU"/>
        </w:rPr>
        <w:t xml:space="preserve">з </w:t>
      </w:r>
      <w:r w:rsidRPr="00E954CE">
        <w:rPr>
          <w:spacing w:val="-4"/>
          <w:sz w:val="24"/>
          <w:lang w:val="ru-RU"/>
        </w:rPr>
        <w:t xml:space="preserve">прав </w:t>
      </w:r>
      <w:r w:rsidRPr="00E954CE">
        <w:rPr>
          <w:spacing w:val="-3"/>
          <w:sz w:val="24"/>
          <w:lang w:val="ru-RU"/>
        </w:rPr>
        <w:t xml:space="preserve">та </w:t>
      </w:r>
      <w:r w:rsidRPr="00E954CE">
        <w:rPr>
          <w:spacing w:val="-4"/>
          <w:sz w:val="24"/>
          <w:lang w:val="ru-RU"/>
        </w:rPr>
        <w:t>основоположних свобод</w:t>
      </w:r>
      <w:r w:rsidRPr="00E954CE">
        <w:rPr>
          <w:spacing w:val="-7"/>
          <w:sz w:val="24"/>
          <w:lang w:val="ru-RU"/>
        </w:rPr>
        <w:t xml:space="preserve"> </w:t>
      </w:r>
      <w:r w:rsidRPr="00E954CE">
        <w:rPr>
          <w:spacing w:val="-4"/>
          <w:sz w:val="24"/>
          <w:lang w:val="ru-RU"/>
        </w:rPr>
        <w:t>людини;</w:t>
      </w:r>
    </w:p>
    <w:p w:rsidR="00DE6D78" w:rsidRPr="00E954CE" w:rsidRDefault="00DE6D78">
      <w:pPr>
        <w:pStyle w:val="ListParagraph"/>
        <w:numPr>
          <w:ilvl w:val="0"/>
          <w:numId w:val="7"/>
        </w:numPr>
        <w:tabs>
          <w:tab w:val="left" w:pos="423"/>
        </w:tabs>
        <w:spacing w:before="1"/>
        <w:ind w:left="422" w:hanging="130"/>
        <w:rPr>
          <w:sz w:val="24"/>
          <w:lang w:val="ru-RU"/>
        </w:rPr>
      </w:pPr>
      <w:r w:rsidRPr="00E954CE">
        <w:rPr>
          <w:spacing w:val="-4"/>
          <w:sz w:val="24"/>
          <w:lang w:val="ru-RU"/>
        </w:rPr>
        <w:t>підтримка</w:t>
      </w:r>
      <w:r w:rsidRPr="00E954CE">
        <w:rPr>
          <w:spacing w:val="-11"/>
          <w:sz w:val="24"/>
          <w:lang w:val="ru-RU"/>
        </w:rPr>
        <w:t xml:space="preserve"> </w:t>
      </w:r>
      <w:r w:rsidRPr="00E954CE">
        <w:rPr>
          <w:spacing w:val="-3"/>
          <w:sz w:val="24"/>
          <w:lang w:val="ru-RU"/>
        </w:rPr>
        <w:t>процесу</w:t>
      </w:r>
      <w:r w:rsidRPr="00E954CE">
        <w:rPr>
          <w:spacing w:val="-12"/>
          <w:sz w:val="24"/>
          <w:lang w:val="ru-RU"/>
        </w:rPr>
        <w:t xml:space="preserve"> </w:t>
      </w:r>
      <w:r w:rsidRPr="00E954CE">
        <w:rPr>
          <w:spacing w:val="-4"/>
          <w:sz w:val="24"/>
          <w:lang w:val="ru-RU"/>
        </w:rPr>
        <w:t>становлення</w:t>
      </w:r>
      <w:r w:rsidRPr="00E954CE">
        <w:rPr>
          <w:spacing w:val="-9"/>
          <w:sz w:val="24"/>
          <w:lang w:val="ru-RU"/>
        </w:rPr>
        <w:t xml:space="preserve"> </w:t>
      </w:r>
      <w:r w:rsidRPr="00E954CE">
        <w:rPr>
          <w:sz w:val="24"/>
          <w:lang w:val="ru-RU"/>
        </w:rPr>
        <w:t>та</w:t>
      </w:r>
      <w:r w:rsidRPr="00E954CE">
        <w:rPr>
          <w:spacing w:val="-9"/>
          <w:sz w:val="24"/>
          <w:lang w:val="ru-RU"/>
        </w:rPr>
        <w:t xml:space="preserve"> </w:t>
      </w:r>
      <w:r w:rsidRPr="00E954CE">
        <w:rPr>
          <w:spacing w:val="-4"/>
          <w:sz w:val="24"/>
          <w:lang w:val="ru-RU"/>
        </w:rPr>
        <w:t>розвитку</w:t>
      </w:r>
      <w:r w:rsidRPr="00E954CE">
        <w:rPr>
          <w:spacing w:val="-10"/>
          <w:sz w:val="24"/>
          <w:lang w:val="ru-RU"/>
        </w:rPr>
        <w:t xml:space="preserve"> </w:t>
      </w:r>
      <w:r w:rsidRPr="00E954CE">
        <w:rPr>
          <w:spacing w:val="-5"/>
          <w:sz w:val="24"/>
          <w:lang w:val="ru-RU"/>
        </w:rPr>
        <w:t>українського</w:t>
      </w:r>
      <w:r w:rsidRPr="00E954CE">
        <w:rPr>
          <w:spacing w:val="-9"/>
          <w:sz w:val="24"/>
          <w:lang w:val="ru-RU"/>
        </w:rPr>
        <w:t xml:space="preserve"> </w:t>
      </w:r>
      <w:r w:rsidRPr="00E954CE">
        <w:rPr>
          <w:spacing w:val="-4"/>
          <w:sz w:val="24"/>
          <w:lang w:val="ru-RU"/>
        </w:rPr>
        <w:t>правозахисного</w:t>
      </w:r>
      <w:r w:rsidRPr="00E954CE">
        <w:rPr>
          <w:spacing w:val="-10"/>
          <w:sz w:val="24"/>
          <w:lang w:val="ru-RU"/>
        </w:rPr>
        <w:t xml:space="preserve"> </w:t>
      </w:r>
      <w:r w:rsidRPr="00E954CE">
        <w:rPr>
          <w:spacing w:val="-4"/>
          <w:sz w:val="24"/>
          <w:lang w:val="ru-RU"/>
        </w:rPr>
        <w:t>руху;</w:t>
      </w:r>
    </w:p>
    <w:p w:rsidR="00DE6D78" w:rsidRPr="00E954CE" w:rsidRDefault="00DE6D78">
      <w:pPr>
        <w:pStyle w:val="ListParagraph"/>
        <w:numPr>
          <w:ilvl w:val="0"/>
          <w:numId w:val="7"/>
        </w:numPr>
        <w:tabs>
          <w:tab w:val="left" w:pos="474"/>
        </w:tabs>
        <w:ind w:right="105" w:firstLine="0"/>
        <w:rPr>
          <w:sz w:val="24"/>
          <w:lang w:val="ru-RU"/>
        </w:rPr>
      </w:pPr>
      <w:r w:rsidRPr="00E954CE">
        <w:rPr>
          <w:spacing w:val="-4"/>
          <w:sz w:val="24"/>
          <w:lang w:val="ru-RU"/>
        </w:rPr>
        <w:t xml:space="preserve">розробка, </w:t>
      </w:r>
      <w:r w:rsidRPr="00E954CE">
        <w:rPr>
          <w:spacing w:val="-5"/>
          <w:sz w:val="24"/>
          <w:lang w:val="ru-RU"/>
        </w:rPr>
        <w:t xml:space="preserve">фінансування, реалізація </w:t>
      </w:r>
      <w:r w:rsidRPr="00E954CE">
        <w:rPr>
          <w:spacing w:val="-3"/>
          <w:sz w:val="24"/>
          <w:lang w:val="ru-RU"/>
        </w:rPr>
        <w:t xml:space="preserve">та </w:t>
      </w:r>
      <w:r w:rsidRPr="00E954CE">
        <w:rPr>
          <w:spacing w:val="-4"/>
          <w:sz w:val="24"/>
          <w:lang w:val="ru-RU"/>
        </w:rPr>
        <w:t xml:space="preserve">координація </w:t>
      </w:r>
      <w:r w:rsidRPr="00E954CE">
        <w:rPr>
          <w:sz w:val="24"/>
          <w:lang w:val="ru-RU"/>
        </w:rPr>
        <w:t xml:space="preserve">з </w:t>
      </w:r>
      <w:r w:rsidRPr="00E954CE">
        <w:rPr>
          <w:spacing w:val="-5"/>
          <w:sz w:val="24"/>
          <w:lang w:val="ru-RU"/>
        </w:rPr>
        <w:t xml:space="preserve">органами </w:t>
      </w:r>
      <w:r w:rsidRPr="00E954CE">
        <w:rPr>
          <w:spacing w:val="-4"/>
          <w:sz w:val="24"/>
          <w:lang w:val="ru-RU"/>
        </w:rPr>
        <w:t xml:space="preserve">влади, </w:t>
      </w:r>
      <w:r w:rsidRPr="00E954CE">
        <w:rPr>
          <w:spacing w:val="-5"/>
          <w:sz w:val="24"/>
          <w:lang w:val="ru-RU"/>
        </w:rPr>
        <w:t xml:space="preserve">управління, </w:t>
      </w:r>
      <w:r w:rsidRPr="00E954CE">
        <w:rPr>
          <w:spacing w:val="-4"/>
          <w:sz w:val="24"/>
          <w:lang w:val="ru-RU"/>
        </w:rPr>
        <w:t xml:space="preserve">державними </w:t>
      </w:r>
      <w:r w:rsidRPr="00E954CE">
        <w:rPr>
          <w:spacing w:val="-5"/>
          <w:sz w:val="24"/>
          <w:lang w:val="ru-RU"/>
        </w:rPr>
        <w:t xml:space="preserve">установами, </w:t>
      </w:r>
      <w:r w:rsidRPr="00E954CE">
        <w:rPr>
          <w:sz w:val="24"/>
          <w:lang w:val="ru-RU"/>
        </w:rPr>
        <w:t xml:space="preserve">а </w:t>
      </w:r>
      <w:r w:rsidRPr="00E954CE">
        <w:rPr>
          <w:spacing w:val="-3"/>
          <w:sz w:val="24"/>
          <w:lang w:val="ru-RU"/>
        </w:rPr>
        <w:t xml:space="preserve">також </w:t>
      </w:r>
      <w:r w:rsidRPr="00E954CE">
        <w:rPr>
          <w:sz w:val="24"/>
          <w:lang w:val="ru-RU"/>
        </w:rPr>
        <w:t xml:space="preserve">з </w:t>
      </w:r>
      <w:r w:rsidRPr="00E954CE">
        <w:rPr>
          <w:spacing w:val="-4"/>
          <w:sz w:val="24"/>
          <w:lang w:val="ru-RU"/>
        </w:rPr>
        <w:t xml:space="preserve">іншими </w:t>
      </w:r>
      <w:r w:rsidRPr="00E954CE">
        <w:rPr>
          <w:spacing w:val="-5"/>
          <w:sz w:val="24"/>
          <w:lang w:val="ru-RU"/>
        </w:rPr>
        <w:t xml:space="preserve">громадськими об’єднаннями </w:t>
      </w:r>
      <w:r w:rsidRPr="00E954CE">
        <w:rPr>
          <w:spacing w:val="-4"/>
          <w:sz w:val="24"/>
          <w:lang w:val="ru-RU"/>
        </w:rPr>
        <w:t xml:space="preserve">проектів </w:t>
      </w:r>
      <w:r w:rsidRPr="00E954CE">
        <w:rPr>
          <w:sz w:val="24"/>
          <w:lang w:val="ru-RU"/>
        </w:rPr>
        <w:t xml:space="preserve">та </w:t>
      </w:r>
      <w:r w:rsidRPr="00E954CE">
        <w:rPr>
          <w:spacing w:val="-4"/>
          <w:sz w:val="24"/>
          <w:lang w:val="ru-RU"/>
        </w:rPr>
        <w:t xml:space="preserve">програм, </w:t>
      </w:r>
      <w:r w:rsidRPr="00E954CE">
        <w:rPr>
          <w:spacing w:val="-3"/>
          <w:sz w:val="24"/>
          <w:lang w:val="ru-RU"/>
        </w:rPr>
        <w:t xml:space="preserve">які </w:t>
      </w:r>
      <w:r w:rsidRPr="00E954CE">
        <w:rPr>
          <w:spacing w:val="-4"/>
          <w:sz w:val="24"/>
          <w:lang w:val="ru-RU"/>
        </w:rPr>
        <w:t xml:space="preserve">відповідають, </w:t>
      </w:r>
      <w:r w:rsidRPr="00E954CE">
        <w:rPr>
          <w:spacing w:val="-5"/>
          <w:sz w:val="24"/>
          <w:lang w:val="ru-RU"/>
        </w:rPr>
        <w:t>інтересам</w:t>
      </w:r>
      <w:r w:rsidRPr="00E954CE">
        <w:rPr>
          <w:spacing w:val="-8"/>
          <w:sz w:val="24"/>
          <w:lang w:val="ru-RU"/>
        </w:rPr>
        <w:t xml:space="preserve"> </w:t>
      </w:r>
      <w:r w:rsidRPr="00E954CE">
        <w:rPr>
          <w:spacing w:val="-4"/>
          <w:sz w:val="24"/>
          <w:lang w:val="ru-RU"/>
        </w:rPr>
        <w:t>групи;</w:t>
      </w:r>
    </w:p>
    <w:p w:rsidR="00DE6D78" w:rsidRPr="00E954CE" w:rsidRDefault="00DE6D78">
      <w:pPr>
        <w:pStyle w:val="ListParagraph"/>
        <w:numPr>
          <w:ilvl w:val="0"/>
          <w:numId w:val="7"/>
        </w:numPr>
        <w:tabs>
          <w:tab w:val="left" w:pos="488"/>
        </w:tabs>
        <w:ind w:right="108" w:firstLine="0"/>
        <w:rPr>
          <w:sz w:val="24"/>
          <w:lang w:val="ru-RU"/>
        </w:rPr>
      </w:pPr>
      <w:r w:rsidRPr="00E954CE">
        <w:rPr>
          <w:spacing w:val="-4"/>
          <w:sz w:val="24"/>
          <w:lang w:val="ru-RU"/>
        </w:rPr>
        <w:t xml:space="preserve">видання </w:t>
      </w:r>
      <w:r w:rsidRPr="00E954CE">
        <w:rPr>
          <w:sz w:val="24"/>
          <w:lang w:val="ru-RU"/>
        </w:rPr>
        <w:t xml:space="preserve">та </w:t>
      </w:r>
      <w:r w:rsidRPr="00E954CE">
        <w:rPr>
          <w:spacing w:val="-4"/>
          <w:sz w:val="24"/>
          <w:lang w:val="ru-RU"/>
        </w:rPr>
        <w:t xml:space="preserve">розповсюдження </w:t>
      </w:r>
      <w:r w:rsidRPr="00E954CE">
        <w:rPr>
          <w:spacing w:val="-5"/>
          <w:sz w:val="24"/>
          <w:lang w:val="ru-RU"/>
        </w:rPr>
        <w:t xml:space="preserve">безкоштовної </w:t>
      </w:r>
      <w:r w:rsidRPr="00E954CE">
        <w:rPr>
          <w:spacing w:val="-4"/>
          <w:sz w:val="24"/>
          <w:lang w:val="ru-RU"/>
        </w:rPr>
        <w:t xml:space="preserve">періодичної </w:t>
      </w:r>
      <w:r w:rsidRPr="00E954CE">
        <w:rPr>
          <w:spacing w:val="-3"/>
          <w:sz w:val="24"/>
          <w:lang w:val="ru-RU"/>
        </w:rPr>
        <w:t xml:space="preserve">та </w:t>
      </w:r>
      <w:r w:rsidRPr="00E954CE">
        <w:rPr>
          <w:spacing w:val="-4"/>
          <w:sz w:val="24"/>
          <w:lang w:val="ru-RU"/>
        </w:rPr>
        <w:t xml:space="preserve">іншої </w:t>
      </w:r>
      <w:r w:rsidRPr="00E954CE">
        <w:rPr>
          <w:spacing w:val="-5"/>
          <w:sz w:val="24"/>
          <w:lang w:val="ru-RU"/>
        </w:rPr>
        <w:t xml:space="preserve">поліграфічної </w:t>
      </w:r>
      <w:r w:rsidRPr="00E954CE">
        <w:rPr>
          <w:spacing w:val="-4"/>
          <w:sz w:val="24"/>
          <w:lang w:val="ru-RU"/>
        </w:rPr>
        <w:t xml:space="preserve">продукції </w:t>
      </w:r>
      <w:r w:rsidRPr="00E954CE">
        <w:rPr>
          <w:spacing w:val="-3"/>
          <w:sz w:val="24"/>
          <w:lang w:val="ru-RU"/>
        </w:rPr>
        <w:t xml:space="preserve">для </w:t>
      </w:r>
      <w:r w:rsidRPr="00E954CE">
        <w:rPr>
          <w:spacing w:val="-5"/>
          <w:sz w:val="24"/>
          <w:lang w:val="ru-RU"/>
        </w:rPr>
        <w:t>виконання статутних</w:t>
      </w:r>
      <w:r w:rsidRPr="00E954CE">
        <w:rPr>
          <w:spacing w:val="-11"/>
          <w:sz w:val="24"/>
          <w:lang w:val="ru-RU"/>
        </w:rPr>
        <w:t xml:space="preserve"> </w:t>
      </w:r>
      <w:r w:rsidRPr="00E954CE">
        <w:rPr>
          <w:spacing w:val="-4"/>
          <w:sz w:val="24"/>
          <w:lang w:val="ru-RU"/>
        </w:rPr>
        <w:t>завдань;</w:t>
      </w:r>
    </w:p>
    <w:p w:rsidR="00DE6D78" w:rsidRPr="00E954CE" w:rsidRDefault="00DE6D78">
      <w:pPr>
        <w:pStyle w:val="ListParagraph"/>
        <w:numPr>
          <w:ilvl w:val="0"/>
          <w:numId w:val="7"/>
        </w:numPr>
        <w:tabs>
          <w:tab w:val="left" w:pos="426"/>
        </w:tabs>
        <w:ind w:left="425" w:hanging="133"/>
        <w:rPr>
          <w:sz w:val="24"/>
          <w:lang w:val="ru-RU"/>
        </w:rPr>
      </w:pPr>
      <w:r w:rsidRPr="00E954CE">
        <w:rPr>
          <w:spacing w:val="-4"/>
          <w:sz w:val="24"/>
          <w:lang w:val="ru-RU"/>
        </w:rPr>
        <w:t xml:space="preserve">створення </w:t>
      </w:r>
      <w:r w:rsidRPr="00E954CE">
        <w:rPr>
          <w:sz w:val="24"/>
          <w:lang w:val="ru-RU"/>
        </w:rPr>
        <w:t xml:space="preserve">та </w:t>
      </w:r>
      <w:r w:rsidRPr="00E954CE">
        <w:rPr>
          <w:spacing w:val="-5"/>
          <w:sz w:val="24"/>
          <w:lang w:val="ru-RU"/>
        </w:rPr>
        <w:t xml:space="preserve">видавництво </w:t>
      </w:r>
      <w:r w:rsidRPr="00E954CE">
        <w:rPr>
          <w:spacing w:val="-4"/>
          <w:sz w:val="24"/>
          <w:lang w:val="ru-RU"/>
        </w:rPr>
        <w:t xml:space="preserve">безкоштовних </w:t>
      </w:r>
      <w:r w:rsidRPr="00E954CE">
        <w:rPr>
          <w:spacing w:val="-5"/>
          <w:sz w:val="24"/>
          <w:lang w:val="ru-RU"/>
        </w:rPr>
        <w:t xml:space="preserve">навчально-методичних </w:t>
      </w:r>
      <w:r w:rsidRPr="00E954CE">
        <w:rPr>
          <w:spacing w:val="-4"/>
          <w:sz w:val="24"/>
          <w:lang w:val="ru-RU"/>
        </w:rPr>
        <w:t xml:space="preserve">матеріалів </w:t>
      </w:r>
      <w:r w:rsidRPr="00E954CE">
        <w:rPr>
          <w:sz w:val="24"/>
          <w:lang w:val="ru-RU"/>
        </w:rPr>
        <w:t>та</w:t>
      </w:r>
      <w:r w:rsidRPr="00E954CE">
        <w:rPr>
          <w:spacing w:val="-40"/>
          <w:sz w:val="24"/>
          <w:lang w:val="ru-RU"/>
        </w:rPr>
        <w:t xml:space="preserve"> </w:t>
      </w:r>
      <w:r w:rsidRPr="00E954CE">
        <w:rPr>
          <w:spacing w:val="-4"/>
          <w:sz w:val="24"/>
          <w:lang w:val="ru-RU"/>
        </w:rPr>
        <w:t>посібників;</w:t>
      </w:r>
    </w:p>
    <w:p w:rsidR="00DE6D78" w:rsidRPr="00E954CE" w:rsidRDefault="00DE6D78">
      <w:pPr>
        <w:pStyle w:val="ListParagraph"/>
        <w:numPr>
          <w:ilvl w:val="0"/>
          <w:numId w:val="7"/>
        </w:numPr>
        <w:tabs>
          <w:tab w:val="left" w:pos="423"/>
        </w:tabs>
        <w:ind w:left="422" w:hanging="130"/>
        <w:rPr>
          <w:sz w:val="24"/>
          <w:lang w:val="ru-RU"/>
        </w:rPr>
      </w:pPr>
      <w:r w:rsidRPr="00E954CE">
        <w:rPr>
          <w:spacing w:val="-4"/>
          <w:sz w:val="24"/>
          <w:lang w:val="ru-RU"/>
        </w:rPr>
        <w:t xml:space="preserve">надання </w:t>
      </w:r>
      <w:r w:rsidRPr="00E954CE">
        <w:rPr>
          <w:spacing w:val="-5"/>
          <w:sz w:val="24"/>
          <w:lang w:val="ru-RU"/>
        </w:rPr>
        <w:t xml:space="preserve">безкоштовної методичної, методологічної </w:t>
      </w:r>
      <w:r w:rsidRPr="00E954CE">
        <w:rPr>
          <w:spacing w:val="-3"/>
          <w:sz w:val="24"/>
          <w:lang w:val="ru-RU"/>
        </w:rPr>
        <w:t xml:space="preserve">та </w:t>
      </w:r>
      <w:r w:rsidRPr="00E954CE">
        <w:rPr>
          <w:spacing w:val="-4"/>
          <w:sz w:val="24"/>
          <w:lang w:val="ru-RU"/>
        </w:rPr>
        <w:t>юридичної</w:t>
      </w:r>
      <w:r w:rsidRPr="00E954CE">
        <w:rPr>
          <w:spacing w:val="-23"/>
          <w:sz w:val="24"/>
          <w:lang w:val="ru-RU"/>
        </w:rPr>
        <w:t xml:space="preserve"> </w:t>
      </w:r>
      <w:r w:rsidRPr="00E954CE">
        <w:rPr>
          <w:spacing w:val="-4"/>
          <w:sz w:val="24"/>
          <w:lang w:val="ru-RU"/>
        </w:rPr>
        <w:t>допомоги;</w:t>
      </w:r>
    </w:p>
    <w:p w:rsidR="00DE6D78" w:rsidRPr="00E954CE" w:rsidRDefault="00DE6D78">
      <w:pPr>
        <w:pStyle w:val="ListParagraph"/>
        <w:numPr>
          <w:ilvl w:val="0"/>
          <w:numId w:val="7"/>
        </w:numPr>
        <w:tabs>
          <w:tab w:val="left" w:pos="423"/>
        </w:tabs>
        <w:ind w:left="422" w:hanging="130"/>
        <w:rPr>
          <w:sz w:val="24"/>
          <w:lang w:val="ru-RU"/>
        </w:rPr>
      </w:pPr>
      <w:r w:rsidRPr="00E954CE">
        <w:rPr>
          <w:spacing w:val="-4"/>
          <w:sz w:val="24"/>
          <w:lang w:val="ru-RU"/>
        </w:rPr>
        <w:t xml:space="preserve">розробка проектів </w:t>
      </w:r>
      <w:r w:rsidRPr="00E954CE">
        <w:rPr>
          <w:spacing w:val="-5"/>
          <w:sz w:val="24"/>
          <w:lang w:val="ru-RU"/>
        </w:rPr>
        <w:t xml:space="preserve">нормативних </w:t>
      </w:r>
      <w:r w:rsidRPr="00E954CE">
        <w:rPr>
          <w:spacing w:val="-3"/>
          <w:sz w:val="24"/>
          <w:lang w:val="ru-RU"/>
        </w:rPr>
        <w:t xml:space="preserve">та </w:t>
      </w:r>
      <w:r w:rsidRPr="00E954CE">
        <w:rPr>
          <w:spacing w:val="-4"/>
          <w:sz w:val="24"/>
          <w:lang w:val="ru-RU"/>
        </w:rPr>
        <w:t xml:space="preserve">інших </w:t>
      </w:r>
      <w:r w:rsidRPr="00E954CE">
        <w:rPr>
          <w:spacing w:val="-5"/>
          <w:sz w:val="24"/>
          <w:lang w:val="ru-RU"/>
        </w:rPr>
        <w:t xml:space="preserve">документів </w:t>
      </w:r>
      <w:r w:rsidRPr="00E954CE">
        <w:rPr>
          <w:spacing w:val="-3"/>
          <w:sz w:val="24"/>
          <w:lang w:val="ru-RU"/>
        </w:rPr>
        <w:t xml:space="preserve">для </w:t>
      </w:r>
      <w:r w:rsidRPr="00E954CE">
        <w:rPr>
          <w:spacing w:val="-4"/>
          <w:sz w:val="24"/>
          <w:lang w:val="ru-RU"/>
        </w:rPr>
        <w:t xml:space="preserve">органів </w:t>
      </w:r>
      <w:r w:rsidRPr="00E954CE">
        <w:rPr>
          <w:spacing w:val="-5"/>
          <w:sz w:val="24"/>
          <w:lang w:val="ru-RU"/>
        </w:rPr>
        <w:t>місцевого</w:t>
      </w:r>
      <w:r w:rsidRPr="00E954CE">
        <w:rPr>
          <w:spacing w:val="-29"/>
          <w:sz w:val="24"/>
          <w:lang w:val="ru-RU"/>
        </w:rPr>
        <w:t xml:space="preserve"> </w:t>
      </w:r>
      <w:r w:rsidRPr="00E954CE">
        <w:rPr>
          <w:spacing w:val="-5"/>
          <w:sz w:val="24"/>
          <w:lang w:val="ru-RU"/>
        </w:rPr>
        <w:t>самоврядування;</w:t>
      </w:r>
    </w:p>
    <w:p w:rsidR="00DE6D78" w:rsidRPr="00E954CE" w:rsidRDefault="00DE6D78">
      <w:pPr>
        <w:pStyle w:val="ListParagraph"/>
        <w:numPr>
          <w:ilvl w:val="0"/>
          <w:numId w:val="7"/>
        </w:numPr>
        <w:tabs>
          <w:tab w:val="left" w:pos="426"/>
        </w:tabs>
        <w:ind w:left="425" w:hanging="133"/>
        <w:rPr>
          <w:sz w:val="24"/>
          <w:lang w:val="ru-RU"/>
        </w:rPr>
      </w:pPr>
      <w:r w:rsidRPr="00E954CE">
        <w:rPr>
          <w:spacing w:val="-5"/>
          <w:sz w:val="24"/>
          <w:lang w:val="ru-RU"/>
        </w:rPr>
        <w:t xml:space="preserve">моніторинг </w:t>
      </w:r>
      <w:r w:rsidRPr="00E954CE">
        <w:rPr>
          <w:spacing w:val="-4"/>
          <w:sz w:val="24"/>
          <w:lang w:val="ru-RU"/>
        </w:rPr>
        <w:t xml:space="preserve">дотримання законодавства </w:t>
      </w:r>
      <w:r w:rsidRPr="00E954CE">
        <w:rPr>
          <w:spacing w:val="-3"/>
          <w:sz w:val="24"/>
          <w:lang w:val="ru-RU"/>
        </w:rPr>
        <w:t xml:space="preserve">при </w:t>
      </w:r>
      <w:r w:rsidRPr="00E954CE">
        <w:rPr>
          <w:spacing w:val="-5"/>
          <w:sz w:val="24"/>
          <w:lang w:val="ru-RU"/>
        </w:rPr>
        <w:t xml:space="preserve">проведення </w:t>
      </w:r>
      <w:r w:rsidRPr="00E954CE">
        <w:rPr>
          <w:spacing w:val="-4"/>
          <w:sz w:val="24"/>
          <w:lang w:val="ru-RU"/>
        </w:rPr>
        <w:t xml:space="preserve">виборів </w:t>
      </w:r>
      <w:r w:rsidRPr="00E954CE">
        <w:rPr>
          <w:sz w:val="24"/>
          <w:lang w:val="ru-RU"/>
        </w:rPr>
        <w:t>і</w:t>
      </w:r>
      <w:r w:rsidRPr="00E954CE">
        <w:rPr>
          <w:spacing w:val="-34"/>
          <w:sz w:val="24"/>
          <w:lang w:val="ru-RU"/>
        </w:rPr>
        <w:t xml:space="preserve"> </w:t>
      </w:r>
      <w:r w:rsidRPr="00E954CE">
        <w:rPr>
          <w:spacing w:val="-5"/>
          <w:sz w:val="24"/>
          <w:lang w:val="ru-RU"/>
        </w:rPr>
        <w:t>референдумів;</w:t>
      </w:r>
    </w:p>
    <w:p w:rsidR="00DE6D78" w:rsidRDefault="00DE6D78">
      <w:pPr>
        <w:pStyle w:val="ListParagraph"/>
        <w:numPr>
          <w:ilvl w:val="0"/>
          <w:numId w:val="7"/>
        </w:numPr>
        <w:tabs>
          <w:tab w:val="left" w:pos="423"/>
        </w:tabs>
        <w:spacing w:before="1"/>
        <w:ind w:left="422" w:hanging="130"/>
        <w:rPr>
          <w:sz w:val="24"/>
        </w:rPr>
      </w:pPr>
      <w:r>
        <w:rPr>
          <w:spacing w:val="-4"/>
          <w:sz w:val="24"/>
        </w:rPr>
        <w:t>громадський моніторинг проявів</w:t>
      </w:r>
      <w:r>
        <w:rPr>
          <w:spacing w:val="-20"/>
          <w:sz w:val="24"/>
        </w:rPr>
        <w:t xml:space="preserve"> </w:t>
      </w:r>
      <w:r>
        <w:rPr>
          <w:spacing w:val="-4"/>
          <w:sz w:val="24"/>
        </w:rPr>
        <w:t>корупції.</w:t>
      </w:r>
    </w:p>
    <w:p w:rsidR="00DE6D78" w:rsidRDefault="00DE6D78">
      <w:pPr>
        <w:pStyle w:val="BodyText"/>
        <w:ind w:left="0"/>
        <w:jc w:val="left"/>
      </w:pPr>
    </w:p>
    <w:p w:rsidR="00DE6D78" w:rsidRPr="00E954CE" w:rsidRDefault="00DE6D78">
      <w:pPr>
        <w:pStyle w:val="BodyText"/>
        <w:ind w:right="111"/>
        <w:rPr>
          <w:lang w:val="ru-RU"/>
        </w:rPr>
      </w:pPr>
      <w:r w:rsidRPr="00E954CE">
        <w:rPr>
          <w:lang w:val="ru-RU"/>
        </w:rPr>
        <w:t>З 2011р. ЧПГ почала моніторинг ключових прав людини. Провадиться відстеження порушень свободи слова та доступу до інформації, проведення громадських розслідувань цих порушень (ряд з них був цілком успішним), вивчення відповідного законодавства.</w:t>
      </w:r>
    </w:p>
    <w:p w:rsidR="00DE6D78" w:rsidRPr="00E954CE" w:rsidRDefault="00DE6D78">
      <w:pPr>
        <w:pStyle w:val="BodyText"/>
        <w:ind w:left="0"/>
        <w:jc w:val="left"/>
        <w:rPr>
          <w:lang w:val="ru-RU"/>
        </w:rPr>
      </w:pPr>
    </w:p>
    <w:p w:rsidR="00DE6D78" w:rsidRPr="00E954CE" w:rsidRDefault="00DE6D78">
      <w:pPr>
        <w:pStyle w:val="BodyText"/>
        <w:ind w:right="109"/>
        <w:rPr>
          <w:lang w:val="ru-RU"/>
        </w:rPr>
      </w:pPr>
      <w:r w:rsidRPr="00E954CE">
        <w:rPr>
          <w:lang w:val="ru-RU"/>
        </w:rPr>
        <w:t>Члени ЧПГ беруть участь як лектори та тренери в численних семінарах та інших правоосвітніх заходах щодо дотримання прав людини та запобігання корупції.</w:t>
      </w:r>
    </w:p>
    <w:p w:rsidR="00DE6D78" w:rsidRPr="00E954CE" w:rsidRDefault="00DE6D78">
      <w:pPr>
        <w:pStyle w:val="BodyText"/>
        <w:ind w:left="0"/>
        <w:jc w:val="left"/>
        <w:rPr>
          <w:lang w:val="ru-RU"/>
        </w:rPr>
      </w:pPr>
    </w:p>
    <w:p w:rsidR="00DE6D78" w:rsidRPr="00E954CE" w:rsidRDefault="00DE6D78">
      <w:pPr>
        <w:pStyle w:val="BodyText"/>
        <w:ind w:right="107"/>
        <w:rPr>
          <w:lang w:val="ru-RU"/>
        </w:rPr>
      </w:pPr>
      <w:r w:rsidRPr="00E954CE">
        <w:rPr>
          <w:lang w:val="ru-RU"/>
        </w:rPr>
        <w:t>Сьогодні до складу ЧПГ входять понад 30 чоловік – юристи, журналісти, історики, філологи, вчителі, студенти. Організація має свої офіси у Харкові, Чугуєві, Балаклеї, Ізюмі, Куп'янську, Печенігах та Шевченковому Харківської області.</w:t>
      </w:r>
    </w:p>
    <w:p w:rsidR="00DE6D78" w:rsidRPr="00E954CE" w:rsidRDefault="00DE6D78">
      <w:pPr>
        <w:pStyle w:val="BodyText"/>
        <w:ind w:left="0"/>
        <w:jc w:val="left"/>
        <w:rPr>
          <w:lang w:val="ru-RU"/>
        </w:rPr>
      </w:pPr>
    </w:p>
    <w:p w:rsidR="00DE6D78" w:rsidRPr="00E954CE" w:rsidRDefault="00DE6D78">
      <w:pPr>
        <w:pStyle w:val="BodyText"/>
        <w:ind w:right="108"/>
        <w:rPr>
          <w:lang w:val="ru-RU"/>
        </w:rPr>
      </w:pPr>
      <w:r w:rsidRPr="00E954CE">
        <w:rPr>
          <w:lang w:val="ru-RU"/>
        </w:rPr>
        <w:t>З моменту створення організації беззмінним головою ЧПГ був Роман Лихачов – адвокат, член Харківської правозахисної групи, Центру правових та політичних досліджень «ДУМА», Асоціації правників України, співавтор підручника з правознавства для школярів. З огляду на те, що Р. Лихачова було обрано очільником Мережі антикорупційних центрів, за його ініціативою у листопаді 2016 року відбулася ротація керівних органів</w:t>
      </w:r>
      <w:r w:rsidRPr="00E954CE">
        <w:rPr>
          <w:spacing w:val="33"/>
          <w:lang w:val="ru-RU"/>
        </w:rPr>
        <w:t xml:space="preserve"> </w:t>
      </w:r>
      <w:r w:rsidRPr="00E954CE">
        <w:rPr>
          <w:lang w:val="ru-RU"/>
        </w:rPr>
        <w:t>Чугуївської</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36"/>
        <w:jc w:val="left"/>
        <w:rPr>
          <w:lang w:val="ru-RU"/>
        </w:rPr>
      </w:pPr>
      <w:r w:rsidRPr="00E954CE">
        <w:rPr>
          <w:lang w:val="ru-RU"/>
        </w:rPr>
        <w:t>правозахисної групи, і головою ЧПГ обрали Орисю Пекареніну – юриста, досвідченого правового експерта.</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Heading11"/>
        <w:spacing w:before="70"/>
        <w:rPr>
          <w:lang w:val="ru-RU"/>
        </w:rPr>
      </w:pPr>
      <w:r w:rsidRPr="00E954CE">
        <w:rPr>
          <w:lang w:val="ru-RU"/>
        </w:rPr>
        <w:t>ПОСЛУГИ, ЯКІ НАДАЄ</w:t>
      </w:r>
      <w:r w:rsidRPr="00E954CE">
        <w:rPr>
          <w:spacing w:val="-18"/>
          <w:lang w:val="ru-RU"/>
        </w:rPr>
        <w:t xml:space="preserve"> </w:t>
      </w:r>
      <w:r w:rsidRPr="00E954CE">
        <w:rPr>
          <w:lang w:val="ru-RU"/>
        </w:rPr>
        <w:t>ОРГАНІЗАЦІЯ</w:t>
      </w:r>
    </w:p>
    <w:p w:rsidR="00DE6D78" w:rsidRPr="00E954CE" w:rsidRDefault="00DE6D78">
      <w:pPr>
        <w:pStyle w:val="BodyText"/>
        <w:spacing w:before="7"/>
        <w:ind w:left="0"/>
        <w:jc w:val="left"/>
        <w:rPr>
          <w:b/>
          <w:sz w:val="23"/>
          <w:lang w:val="ru-RU"/>
        </w:rPr>
      </w:pPr>
    </w:p>
    <w:p w:rsidR="00DE6D78" w:rsidRPr="00E954CE" w:rsidRDefault="00DE6D78">
      <w:pPr>
        <w:pStyle w:val="BodyText"/>
        <w:jc w:val="left"/>
        <w:rPr>
          <w:lang w:val="ru-RU"/>
        </w:rPr>
      </w:pPr>
      <w:r w:rsidRPr="00E954CE">
        <w:rPr>
          <w:spacing w:val="-4"/>
          <w:lang w:val="ru-RU"/>
        </w:rPr>
        <w:t xml:space="preserve">ЧПГ </w:t>
      </w:r>
      <w:r w:rsidRPr="00E954CE">
        <w:rPr>
          <w:spacing w:val="-5"/>
          <w:lang w:val="ru-RU"/>
        </w:rPr>
        <w:t xml:space="preserve">одночасно </w:t>
      </w:r>
      <w:r w:rsidRPr="00E954CE">
        <w:rPr>
          <w:spacing w:val="-3"/>
          <w:lang w:val="ru-RU"/>
        </w:rPr>
        <w:t xml:space="preserve">веде роботу </w:t>
      </w:r>
      <w:r w:rsidRPr="00E954CE">
        <w:rPr>
          <w:lang w:val="ru-RU"/>
        </w:rPr>
        <w:t xml:space="preserve">в </w:t>
      </w:r>
      <w:r w:rsidRPr="00E954CE">
        <w:rPr>
          <w:spacing w:val="-3"/>
          <w:lang w:val="ru-RU"/>
        </w:rPr>
        <w:t>3-х</w:t>
      </w:r>
      <w:r w:rsidRPr="00E954CE">
        <w:rPr>
          <w:spacing w:val="-29"/>
          <w:lang w:val="ru-RU"/>
        </w:rPr>
        <w:t xml:space="preserve"> </w:t>
      </w:r>
      <w:r w:rsidRPr="00E954CE">
        <w:rPr>
          <w:spacing w:val="-4"/>
          <w:lang w:val="ru-RU"/>
        </w:rPr>
        <w:t>напрямках:</w:t>
      </w:r>
    </w:p>
    <w:p w:rsidR="00DE6D78" w:rsidRPr="00E954CE" w:rsidRDefault="00DE6D78">
      <w:pPr>
        <w:pStyle w:val="ListParagraph"/>
        <w:numPr>
          <w:ilvl w:val="0"/>
          <w:numId w:val="7"/>
        </w:numPr>
        <w:tabs>
          <w:tab w:val="left" w:pos="423"/>
        </w:tabs>
        <w:ind w:left="422" w:hanging="130"/>
        <w:jc w:val="left"/>
        <w:rPr>
          <w:sz w:val="24"/>
          <w:lang w:val="ru-RU"/>
        </w:rPr>
      </w:pPr>
      <w:r w:rsidRPr="00E954CE">
        <w:rPr>
          <w:spacing w:val="-4"/>
          <w:sz w:val="24"/>
          <w:lang w:val="ru-RU"/>
        </w:rPr>
        <w:t xml:space="preserve">допомога особам, чиї права порушені, громадські </w:t>
      </w:r>
      <w:r w:rsidRPr="00E954CE">
        <w:rPr>
          <w:spacing w:val="-5"/>
          <w:sz w:val="24"/>
          <w:lang w:val="ru-RU"/>
        </w:rPr>
        <w:t xml:space="preserve">розслідування </w:t>
      </w:r>
      <w:r w:rsidRPr="00E954CE">
        <w:rPr>
          <w:spacing w:val="-4"/>
          <w:sz w:val="24"/>
          <w:lang w:val="ru-RU"/>
        </w:rPr>
        <w:t xml:space="preserve">фактів порушення </w:t>
      </w:r>
      <w:r w:rsidRPr="00E954CE">
        <w:rPr>
          <w:spacing w:val="-3"/>
          <w:sz w:val="24"/>
          <w:lang w:val="ru-RU"/>
        </w:rPr>
        <w:t>прав</w:t>
      </w:r>
      <w:r w:rsidRPr="00E954CE">
        <w:rPr>
          <w:spacing w:val="-34"/>
          <w:sz w:val="24"/>
          <w:lang w:val="ru-RU"/>
        </w:rPr>
        <w:t xml:space="preserve"> </w:t>
      </w:r>
      <w:r w:rsidRPr="00E954CE">
        <w:rPr>
          <w:spacing w:val="-4"/>
          <w:sz w:val="24"/>
          <w:lang w:val="ru-RU"/>
        </w:rPr>
        <w:t>людини;</w:t>
      </w:r>
    </w:p>
    <w:p w:rsidR="00DE6D78" w:rsidRPr="00E954CE" w:rsidRDefault="00DE6D78">
      <w:pPr>
        <w:pStyle w:val="ListParagraph"/>
        <w:numPr>
          <w:ilvl w:val="0"/>
          <w:numId w:val="7"/>
        </w:numPr>
        <w:tabs>
          <w:tab w:val="left" w:pos="512"/>
        </w:tabs>
        <w:ind w:right="104" w:firstLine="0"/>
        <w:jc w:val="left"/>
        <w:rPr>
          <w:sz w:val="24"/>
          <w:lang w:val="ru-RU"/>
        </w:rPr>
      </w:pPr>
      <w:r w:rsidRPr="00E954CE">
        <w:rPr>
          <w:spacing w:val="-4"/>
          <w:sz w:val="24"/>
          <w:lang w:val="ru-RU"/>
        </w:rPr>
        <w:t xml:space="preserve">правове </w:t>
      </w:r>
      <w:r w:rsidRPr="00E954CE">
        <w:rPr>
          <w:spacing w:val="-5"/>
          <w:sz w:val="24"/>
          <w:lang w:val="ru-RU"/>
        </w:rPr>
        <w:t xml:space="preserve">просвітництво, </w:t>
      </w:r>
      <w:r w:rsidRPr="00E954CE">
        <w:rPr>
          <w:spacing w:val="-4"/>
          <w:sz w:val="24"/>
          <w:lang w:val="ru-RU"/>
        </w:rPr>
        <w:t xml:space="preserve">пропаганда правозахисних ідей </w:t>
      </w:r>
      <w:r w:rsidRPr="00E954CE">
        <w:rPr>
          <w:spacing w:val="-5"/>
          <w:sz w:val="24"/>
          <w:lang w:val="ru-RU"/>
        </w:rPr>
        <w:t xml:space="preserve">через публічні </w:t>
      </w:r>
      <w:r w:rsidRPr="00E954CE">
        <w:rPr>
          <w:spacing w:val="-4"/>
          <w:sz w:val="24"/>
          <w:lang w:val="ru-RU"/>
        </w:rPr>
        <w:t xml:space="preserve">заходи </w:t>
      </w:r>
      <w:r w:rsidRPr="00E954CE">
        <w:rPr>
          <w:sz w:val="24"/>
          <w:lang w:val="ru-RU"/>
        </w:rPr>
        <w:t xml:space="preserve">і </w:t>
      </w:r>
      <w:r w:rsidRPr="00E954CE">
        <w:rPr>
          <w:spacing w:val="-4"/>
          <w:sz w:val="24"/>
          <w:lang w:val="ru-RU"/>
        </w:rPr>
        <w:t xml:space="preserve">видавничу </w:t>
      </w:r>
      <w:r w:rsidRPr="00E954CE">
        <w:rPr>
          <w:spacing w:val="-5"/>
          <w:sz w:val="24"/>
          <w:lang w:val="ru-RU"/>
        </w:rPr>
        <w:t>діяльність;</w:t>
      </w:r>
    </w:p>
    <w:p w:rsidR="00DE6D78" w:rsidRPr="00E954CE" w:rsidRDefault="00DE6D78">
      <w:pPr>
        <w:pStyle w:val="ListParagraph"/>
        <w:numPr>
          <w:ilvl w:val="0"/>
          <w:numId w:val="7"/>
        </w:numPr>
        <w:tabs>
          <w:tab w:val="left" w:pos="426"/>
        </w:tabs>
        <w:ind w:left="425" w:hanging="133"/>
        <w:jc w:val="left"/>
        <w:rPr>
          <w:sz w:val="24"/>
          <w:lang w:val="ru-RU"/>
        </w:rPr>
      </w:pPr>
      <w:r w:rsidRPr="00E954CE">
        <w:rPr>
          <w:spacing w:val="-4"/>
          <w:sz w:val="24"/>
          <w:lang w:val="ru-RU"/>
        </w:rPr>
        <w:t xml:space="preserve">аналіз стану </w:t>
      </w:r>
      <w:r w:rsidRPr="00E954CE">
        <w:rPr>
          <w:sz w:val="24"/>
          <w:lang w:val="ru-RU"/>
        </w:rPr>
        <w:t xml:space="preserve">з </w:t>
      </w:r>
      <w:r w:rsidRPr="00E954CE">
        <w:rPr>
          <w:spacing w:val="-4"/>
          <w:sz w:val="24"/>
          <w:lang w:val="ru-RU"/>
        </w:rPr>
        <w:t xml:space="preserve">правами людини </w:t>
      </w:r>
      <w:r w:rsidRPr="00E954CE">
        <w:rPr>
          <w:sz w:val="24"/>
          <w:lang w:val="ru-RU"/>
        </w:rPr>
        <w:t>в</w:t>
      </w:r>
      <w:r w:rsidRPr="00E954CE">
        <w:rPr>
          <w:spacing w:val="-44"/>
          <w:sz w:val="24"/>
          <w:lang w:val="ru-RU"/>
        </w:rPr>
        <w:t xml:space="preserve"> </w:t>
      </w:r>
      <w:r w:rsidRPr="00E954CE">
        <w:rPr>
          <w:spacing w:val="-4"/>
          <w:sz w:val="24"/>
          <w:lang w:val="ru-RU"/>
        </w:rPr>
        <w:t xml:space="preserve">Україні </w:t>
      </w:r>
      <w:r w:rsidRPr="00E954CE">
        <w:rPr>
          <w:spacing w:val="-5"/>
          <w:sz w:val="24"/>
          <w:lang w:val="ru-RU"/>
        </w:rPr>
        <w:t xml:space="preserve">(насамперед громадянськими </w:t>
      </w:r>
      <w:r w:rsidRPr="00E954CE">
        <w:rPr>
          <w:spacing w:val="-4"/>
          <w:sz w:val="24"/>
          <w:lang w:val="ru-RU"/>
        </w:rPr>
        <w:t xml:space="preserve">правами </w:t>
      </w:r>
      <w:r w:rsidRPr="00E954CE">
        <w:rPr>
          <w:sz w:val="24"/>
          <w:lang w:val="ru-RU"/>
        </w:rPr>
        <w:t xml:space="preserve">і </w:t>
      </w:r>
      <w:r w:rsidRPr="00E954CE">
        <w:rPr>
          <w:spacing w:val="-5"/>
          <w:sz w:val="24"/>
          <w:lang w:val="ru-RU"/>
        </w:rPr>
        <w:t>свободами).</w:t>
      </w:r>
    </w:p>
    <w:p w:rsidR="00DE6D78" w:rsidRPr="00E954CE" w:rsidRDefault="00DE6D78">
      <w:pPr>
        <w:pStyle w:val="BodyText"/>
        <w:spacing w:before="2"/>
        <w:ind w:left="0"/>
        <w:jc w:val="left"/>
        <w:rPr>
          <w:lang w:val="ru-RU"/>
        </w:rPr>
      </w:pPr>
    </w:p>
    <w:p w:rsidR="00DE6D78" w:rsidRPr="00E954CE" w:rsidRDefault="00DE6D78">
      <w:pPr>
        <w:pStyle w:val="BodyText"/>
        <w:spacing w:before="1" w:line="237" w:lineRule="auto"/>
        <w:jc w:val="left"/>
        <w:rPr>
          <w:lang w:val="ru-RU"/>
        </w:rPr>
      </w:pPr>
      <w:r w:rsidRPr="00E954CE">
        <w:rPr>
          <w:lang w:val="ru-RU"/>
        </w:rPr>
        <w:t>Також одним із профільних напрямків діяльності організації останнім часом стало запобігання корупції.</w:t>
      </w:r>
    </w:p>
    <w:p w:rsidR="00DE6D78" w:rsidRPr="00E954CE" w:rsidRDefault="00DE6D78">
      <w:pPr>
        <w:pStyle w:val="BodyText"/>
        <w:ind w:left="0"/>
        <w:jc w:val="left"/>
        <w:rPr>
          <w:lang w:val="ru-RU"/>
        </w:rPr>
      </w:pPr>
    </w:p>
    <w:p w:rsidR="00DE6D78" w:rsidRPr="00E954CE" w:rsidRDefault="00DE6D78">
      <w:pPr>
        <w:pStyle w:val="BodyText"/>
        <w:spacing w:before="1"/>
        <w:jc w:val="left"/>
        <w:rPr>
          <w:lang w:val="ru-RU"/>
        </w:rPr>
      </w:pPr>
      <w:r w:rsidRPr="00E954CE">
        <w:rPr>
          <w:spacing w:val="-5"/>
          <w:lang w:val="ru-RU"/>
        </w:rPr>
        <w:t xml:space="preserve">Фахівці організації </w:t>
      </w:r>
      <w:r w:rsidRPr="00E954CE">
        <w:rPr>
          <w:spacing w:val="-4"/>
          <w:lang w:val="ru-RU"/>
        </w:rPr>
        <w:t xml:space="preserve">надають </w:t>
      </w:r>
      <w:r w:rsidRPr="00E954CE">
        <w:rPr>
          <w:spacing w:val="-5"/>
          <w:lang w:val="ru-RU"/>
        </w:rPr>
        <w:t xml:space="preserve">громадянам </w:t>
      </w:r>
      <w:r w:rsidRPr="00E954CE">
        <w:rPr>
          <w:spacing w:val="-4"/>
          <w:lang w:val="ru-RU"/>
        </w:rPr>
        <w:t xml:space="preserve">безоплатну первинну правову </w:t>
      </w:r>
      <w:r w:rsidRPr="00E954CE">
        <w:rPr>
          <w:spacing w:val="-5"/>
          <w:lang w:val="ru-RU"/>
        </w:rPr>
        <w:t xml:space="preserve">допомогу, </w:t>
      </w:r>
      <w:r w:rsidRPr="00E954CE">
        <w:rPr>
          <w:spacing w:val="-3"/>
          <w:lang w:val="ru-RU"/>
        </w:rPr>
        <w:t xml:space="preserve">що </w:t>
      </w:r>
      <w:r w:rsidRPr="00E954CE">
        <w:rPr>
          <w:spacing w:val="-4"/>
          <w:lang w:val="ru-RU"/>
        </w:rPr>
        <w:t xml:space="preserve">включає </w:t>
      </w:r>
      <w:r w:rsidRPr="00E954CE">
        <w:rPr>
          <w:spacing w:val="-3"/>
          <w:lang w:val="ru-RU"/>
        </w:rPr>
        <w:t xml:space="preserve">такі </w:t>
      </w:r>
      <w:r w:rsidRPr="00E954CE">
        <w:rPr>
          <w:spacing w:val="-4"/>
          <w:lang w:val="ru-RU"/>
        </w:rPr>
        <w:t>види правових послуг:</w:t>
      </w:r>
    </w:p>
    <w:p w:rsidR="00DE6D78" w:rsidRDefault="00DE6D78">
      <w:pPr>
        <w:pStyle w:val="ListParagraph"/>
        <w:numPr>
          <w:ilvl w:val="0"/>
          <w:numId w:val="6"/>
        </w:numPr>
        <w:tabs>
          <w:tab w:val="left" w:pos="538"/>
        </w:tabs>
        <w:ind w:firstLine="0"/>
        <w:jc w:val="left"/>
        <w:rPr>
          <w:sz w:val="24"/>
        </w:rPr>
      </w:pPr>
      <w:r>
        <w:rPr>
          <w:spacing w:val="-4"/>
          <w:sz w:val="24"/>
        </w:rPr>
        <w:t>надання правової</w:t>
      </w:r>
      <w:r>
        <w:rPr>
          <w:spacing w:val="-16"/>
          <w:sz w:val="24"/>
        </w:rPr>
        <w:t xml:space="preserve"> </w:t>
      </w:r>
      <w:r>
        <w:rPr>
          <w:spacing w:val="-5"/>
          <w:sz w:val="24"/>
        </w:rPr>
        <w:t>інформації;</w:t>
      </w:r>
    </w:p>
    <w:p w:rsidR="00DE6D78" w:rsidRPr="00E954CE" w:rsidRDefault="00DE6D78">
      <w:pPr>
        <w:pStyle w:val="ListParagraph"/>
        <w:numPr>
          <w:ilvl w:val="0"/>
          <w:numId w:val="6"/>
        </w:numPr>
        <w:tabs>
          <w:tab w:val="left" w:pos="538"/>
        </w:tabs>
        <w:ind w:firstLine="0"/>
        <w:jc w:val="left"/>
        <w:rPr>
          <w:sz w:val="24"/>
          <w:lang w:val="ru-RU"/>
        </w:rPr>
      </w:pPr>
      <w:r w:rsidRPr="00E954CE">
        <w:rPr>
          <w:spacing w:val="-4"/>
          <w:sz w:val="24"/>
          <w:lang w:val="ru-RU"/>
        </w:rPr>
        <w:t xml:space="preserve">надання </w:t>
      </w:r>
      <w:r w:rsidRPr="00E954CE">
        <w:rPr>
          <w:spacing w:val="-5"/>
          <w:sz w:val="24"/>
          <w:lang w:val="ru-RU"/>
        </w:rPr>
        <w:t xml:space="preserve">консультацій </w:t>
      </w:r>
      <w:r w:rsidRPr="00E954CE">
        <w:rPr>
          <w:sz w:val="24"/>
          <w:lang w:val="ru-RU"/>
        </w:rPr>
        <w:t xml:space="preserve">і </w:t>
      </w:r>
      <w:r w:rsidRPr="00E954CE">
        <w:rPr>
          <w:spacing w:val="-4"/>
          <w:sz w:val="24"/>
          <w:lang w:val="ru-RU"/>
        </w:rPr>
        <w:t xml:space="preserve">роз’яснень </w:t>
      </w:r>
      <w:r w:rsidRPr="00E954CE">
        <w:rPr>
          <w:sz w:val="24"/>
          <w:lang w:val="ru-RU"/>
        </w:rPr>
        <w:t xml:space="preserve">з </w:t>
      </w:r>
      <w:r w:rsidRPr="00E954CE">
        <w:rPr>
          <w:spacing w:val="-4"/>
          <w:sz w:val="24"/>
          <w:lang w:val="ru-RU"/>
        </w:rPr>
        <w:t>правових</w:t>
      </w:r>
      <w:r w:rsidRPr="00E954CE">
        <w:rPr>
          <w:spacing w:val="-36"/>
          <w:sz w:val="24"/>
          <w:lang w:val="ru-RU"/>
        </w:rPr>
        <w:t xml:space="preserve"> </w:t>
      </w:r>
      <w:r w:rsidRPr="00E954CE">
        <w:rPr>
          <w:spacing w:val="-4"/>
          <w:sz w:val="24"/>
          <w:lang w:val="ru-RU"/>
        </w:rPr>
        <w:t>питань;</w:t>
      </w:r>
    </w:p>
    <w:p w:rsidR="00DE6D78" w:rsidRPr="00E954CE" w:rsidRDefault="00DE6D78">
      <w:pPr>
        <w:pStyle w:val="ListParagraph"/>
        <w:numPr>
          <w:ilvl w:val="0"/>
          <w:numId w:val="6"/>
        </w:numPr>
        <w:tabs>
          <w:tab w:val="left" w:pos="546"/>
        </w:tabs>
        <w:ind w:right="107" w:firstLine="0"/>
        <w:jc w:val="left"/>
        <w:rPr>
          <w:sz w:val="24"/>
          <w:lang w:val="ru-RU"/>
        </w:rPr>
      </w:pPr>
      <w:r w:rsidRPr="00E954CE">
        <w:rPr>
          <w:spacing w:val="-4"/>
          <w:sz w:val="24"/>
          <w:lang w:val="ru-RU"/>
        </w:rPr>
        <w:t xml:space="preserve">складення заяв, скарг </w:t>
      </w:r>
      <w:r w:rsidRPr="00E954CE">
        <w:rPr>
          <w:spacing w:val="-3"/>
          <w:sz w:val="24"/>
          <w:lang w:val="ru-RU"/>
        </w:rPr>
        <w:t xml:space="preserve">та </w:t>
      </w:r>
      <w:r w:rsidRPr="00E954CE">
        <w:rPr>
          <w:spacing w:val="-4"/>
          <w:sz w:val="24"/>
          <w:lang w:val="ru-RU"/>
        </w:rPr>
        <w:t xml:space="preserve">інших </w:t>
      </w:r>
      <w:r w:rsidRPr="00E954CE">
        <w:rPr>
          <w:spacing w:val="-5"/>
          <w:sz w:val="24"/>
          <w:lang w:val="ru-RU"/>
        </w:rPr>
        <w:t xml:space="preserve">документів </w:t>
      </w:r>
      <w:r w:rsidRPr="00E954CE">
        <w:rPr>
          <w:spacing w:val="-4"/>
          <w:sz w:val="24"/>
          <w:lang w:val="ru-RU"/>
        </w:rPr>
        <w:t xml:space="preserve">правового характеру(крім документів </w:t>
      </w:r>
      <w:r w:rsidRPr="00E954CE">
        <w:rPr>
          <w:spacing w:val="-5"/>
          <w:sz w:val="24"/>
          <w:lang w:val="ru-RU"/>
        </w:rPr>
        <w:t>процесуального характеру);</w:t>
      </w:r>
    </w:p>
    <w:p w:rsidR="00DE6D78" w:rsidRPr="00E954CE" w:rsidRDefault="00DE6D78">
      <w:pPr>
        <w:pStyle w:val="ListParagraph"/>
        <w:numPr>
          <w:ilvl w:val="0"/>
          <w:numId w:val="6"/>
        </w:numPr>
        <w:tabs>
          <w:tab w:val="left" w:pos="538"/>
        </w:tabs>
        <w:ind w:firstLine="0"/>
        <w:jc w:val="left"/>
        <w:rPr>
          <w:sz w:val="24"/>
          <w:lang w:val="ru-RU"/>
        </w:rPr>
      </w:pPr>
      <w:r w:rsidRPr="00E954CE">
        <w:rPr>
          <w:spacing w:val="-4"/>
          <w:sz w:val="24"/>
          <w:lang w:val="ru-RU"/>
        </w:rPr>
        <w:t>надання</w:t>
      </w:r>
      <w:r w:rsidRPr="00E954CE">
        <w:rPr>
          <w:spacing w:val="-9"/>
          <w:sz w:val="24"/>
          <w:lang w:val="ru-RU"/>
        </w:rPr>
        <w:t xml:space="preserve"> </w:t>
      </w:r>
      <w:r w:rsidRPr="00E954CE">
        <w:rPr>
          <w:spacing w:val="-4"/>
          <w:sz w:val="24"/>
          <w:lang w:val="ru-RU"/>
        </w:rPr>
        <w:t>допомоги</w:t>
      </w:r>
      <w:r w:rsidRPr="00E954CE">
        <w:rPr>
          <w:spacing w:val="-6"/>
          <w:sz w:val="24"/>
          <w:lang w:val="ru-RU"/>
        </w:rPr>
        <w:t xml:space="preserve"> </w:t>
      </w:r>
      <w:r w:rsidRPr="00E954CE">
        <w:rPr>
          <w:sz w:val="24"/>
          <w:lang w:val="ru-RU"/>
        </w:rPr>
        <w:t>в</w:t>
      </w:r>
      <w:r w:rsidRPr="00E954CE">
        <w:rPr>
          <w:spacing w:val="-9"/>
          <w:sz w:val="24"/>
          <w:lang w:val="ru-RU"/>
        </w:rPr>
        <w:t xml:space="preserve"> </w:t>
      </w:r>
      <w:r w:rsidRPr="00E954CE">
        <w:rPr>
          <w:spacing w:val="-5"/>
          <w:sz w:val="24"/>
          <w:lang w:val="ru-RU"/>
        </w:rPr>
        <w:t>забезпеченні</w:t>
      </w:r>
      <w:r w:rsidRPr="00E954CE">
        <w:rPr>
          <w:spacing w:val="-6"/>
          <w:sz w:val="24"/>
          <w:lang w:val="ru-RU"/>
        </w:rPr>
        <w:t xml:space="preserve"> </w:t>
      </w:r>
      <w:r w:rsidRPr="00E954CE">
        <w:rPr>
          <w:spacing w:val="-4"/>
          <w:sz w:val="24"/>
          <w:lang w:val="ru-RU"/>
        </w:rPr>
        <w:t>доступу</w:t>
      </w:r>
      <w:r w:rsidRPr="00E954CE">
        <w:rPr>
          <w:spacing w:val="-11"/>
          <w:sz w:val="24"/>
          <w:lang w:val="ru-RU"/>
        </w:rPr>
        <w:t xml:space="preserve"> </w:t>
      </w:r>
      <w:r w:rsidRPr="00E954CE">
        <w:rPr>
          <w:spacing w:val="-4"/>
          <w:sz w:val="24"/>
          <w:lang w:val="ru-RU"/>
        </w:rPr>
        <w:t>особи</w:t>
      </w:r>
      <w:r w:rsidRPr="00E954CE">
        <w:rPr>
          <w:spacing w:val="-7"/>
          <w:sz w:val="24"/>
          <w:lang w:val="ru-RU"/>
        </w:rPr>
        <w:t xml:space="preserve"> </w:t>
      </w:r>
      <w:r w:rsidRPr="00E954CE">
        <w:rPr>
          <w:spacing w:val="-3"/>
          <w:sz w:val="24"/>
          <w:lang w:val="ru-RU"/>
        </w:rPr>
        <w:t>до</w:t>
      </w:r>
      <w:r w:rsidRPr="00E954CE">
        <w:rPr>
          <w:spacing w:val="-7"/>
          <w:sz w:val="24"/>
          <w:lang w:val="ru-RU"/>
        </w:rPr>
        <w:t xml:space="preserve"> </w:t>
      </w:r>
      <w:r w:rsidRPr="00E954CE">
        <w:rPr>
          <w:spacing w:val="-4"/>
          <w:sz w:val="24"/>
          <w:lang w:val="ru-RU"/>
        </w:rPr>
        <w:t>вторинної</w:t>
      </w:r>
      <w:r w:rsidRPr="00E954CE">
        <w:rPr>
          <w:spacing w:val="-8"/>
          <w:sz w:val="24"/>
          <w:lang w:val="ru-RU"/>
        </w:rPr>
        <w:t xml:space="preserve"> </w:t>
      </w:r>
      <w:r w:rsidRPr="00E954CE">
        <w:rPr>
          <w:spacing w:val="-4"/>
          <w:sz w:val="24"/>
          <w:lang w:val="ru-RU"/>
        </w:rPr>
        <w:t>правової</w:t>
      </w:r>
      <w:r w:rsidRPr="00E954CE">
        <w:rPr>
          <w:spacing w:val="-9"/>
          <w:sz w:val="24"/>
          <w:lang w:val="ru-RU"/>
        </w:rPr>
        <w:t xml:space="preserve"> </w:t>
      </w:r>
      <w:r w:rsidRPr="00E954CE">
        <w:rPr>
          <w:spacing w:val="-4"/>
          <w:sz w:val="24"/>
          <w:lang w:val="ru-RU"/>
        </w:rPr>
        <w:t>допомоги</w:t>
      </w:r>
      <w:r w:rsidRPr="00E954CE">
        <w:rPr>
          <w:spacing w:val="-8"/>
          <w:sz w:val="24"/>
          <w:lang w:val="ru-RU"/>
        </w:rPr>
        <w:t xml:space="preserve"> </w:t>
      </w:r>
      <w:r w:rsidRPr="00E954CE">
        <w:rPr>
          <w:spacing w:val="-3"/>
          <w:sz w:val="24"/>
          <w:lang w:val="ru-RU"/>
        </w:rPr>
        <w:t>та</w:t>
      </w:r>
      <w:r w:rsidRPr="00E954CE">
        <w:rPr>
          <w:spacing w:val="-7"/>
          <w:sz w:val="24"/>
          <w:lang w:val="ru-RU"/>
        </w:rPr>
        <w:t xml:space="preserve"> </w:t>
      </w:r>
      <w:r w:rsidRPr="00E954CE">
        <w:rPr>
          <w:spacing w:val="-4"/>
          <w:sz w:val="24"/>
          <w:lang w:val="ru-RU"/>
        </w:rPr>
        <w:t>медіації.</w:t>
      </w:r>
    </w:p>
    <w:p w:rsidR="00DE6D78" w:rsidRPr="00E954CE" w:rsidRDefault="00DE6D78">
      <w:pPr>
        <w:pStyle w:val="BodyText"/>
        <w:ind w:left="0"/>
        <w:jc w:val="left"/>
        <w:rPr>
          <w:lang w:val="ru-RU"/>
        </w:rPr>
      </w:pPr>
    </w:p>
    <w:p w:rsidR="00DE6D78" w:rsidRPr="00E954CE" w:rsidRDefault="00DE6D78">
      <w:pPr>
        <w:pStyle w:val="BodyText"/>
        <w:jc w:val="left"/>
        <w:rPr>
          <w:lang w:val="ru-RU"/>
        </w:rPr>
      </w:pPr>
      <w:r w:rsidRPr="00E954CE">
        <w:rPr>
          <w:lang w:val="ru-RU"/>
        </w:rPr>
        <w:t>Також у випадках, коли справа стосується грубих порушень прав людини, ЧПГ надає й безоплатну вторинну правову допомогу, що включає такі види послуг:</w:t>
      </w:r>
    </w:p>
    <w:p w:rsidR="00DE6D78" w:rsidRDefault="00DE6D78">
      <w:pPr>
        <w:pStyle w:val="ListParagraph"/>
        <w:numPr>
          <w:ilvl w:val="0"/>
          <w:numId w:val="5"/>
        </w:numPr>
        <w:tabs>
          <w:tab w:val="left" w:pos="552"/>
        </w:tabs>
        <w:ind w:firstLine="0"/>
        <w:jc w:val="left"/>
        <w:rPr>
          <w:sz w:val="24"/>
        </w:rPr>
      </w:pPr>
      <w:r>
        <w:rPr>
          <w:sz w:val="24"/>
        </w:rPr>
        <w:t>правовий</w:t>
      </w:r>
      <w:r>
        <w:rPr>
          <w:spacing w:val="-1"/>
          <w:sz w:val="24"/>
        </w:rPr>
        <w:t xml:space="preserve"> </w:t>
      </w:r>
      <w:r>
        <w:rPr>
          <w:sz w:val="24"/>
        </w:rPr>
        <w:t>захист;</w:t>
      </w:r>
    </w:p>
    <w:p w:rsidR="00DE6D78" w:rsidRPr="00E954CE" w:rsidRDefault="00DE6D78">
      <w:pPr>
        <w:pStyle w:val="ListParagraph"/>
        <w:numPr>
          <w:ilvl w:val="0"/>
          <w:numId w:val="5"/>
        </w:numPr>
        <w:tabs>
          <w:tab w:val="left" w:pos="641"/>
        </w:tabs>
        <w:ind w:right="117" w:firstLine="0"/>
        <w:jc w:val="left"/>
        <w:rPr>
          <w:sz w:val="24"/>
          <w:lang w:val="ru-RU"/>
        </w:rPr>
      </w:pPr>
      <w:r w:rsidRPr="00E954CE">
        <w:rPr>
          <w:sz w:val="24"/>
          <w:lang w:val="ru-RU"/>
        </w:rPr>
        <w:t>здійснення представництва інтересів осіб у судах, інших державних органах, органах місцевого</w:t>
      </w:r>
      <w:r w:rsidRPr="00E954CE">
        <w:rPr>
          <w:spacing w:val="-2"/>
          <w:sz w:val="24"/>
          <w:lang w:val="ru-RU"/>
        </w:rPr>
        <w:t xml:space="preserve"> </w:t>
      </w:r>
      <w:r w:rsidRPr="00E954CE">
        <w:rPr>
          <w:sz w:val="24"/>
          <w:lang w:val="ru-RU"/>
        </w:rPr>
        <w:t>самоврядування;</w:t>
      </w:r>
    </w:p>
    <w:p w:rsidR="00DE6D78" w:rsidRDefault="00DE6D78">
      <w:pPr>
        <w:pStyle w:val="ListParagraph"/>
        <w:numPr>
          <w:ilvl w:val="0"/>
          <w:numId w:val="5"/>
        </w:numPr>
        <w:tabs>
          <w:tab w:val="left" w:pos="552"/>
        </w:tabs>
        <w:ind w:firstLine="0"/>
        <w:jc w:val="left"/>
        <w:rPr>
          <w:sz w:val="24"/>
        </w:rPr>
      </w:pPr>
      <w:r>
        <w:rPr>
          <w:sz w:val="24"/>
        </w:rPr>
        <w:t>складення документів процесуального</w:t>
      </w:r>
      <w:r>
        <w:rPr>
          <w:spacing w:val="-1"/>
          <w:sz w:val="24"/>
        </w:rPr>
        <w:t xml:space="preserve"> </w:t>
      </w:r>
      <w:r>
        <w:rPr>
          <w:sz w:val="24"/>
        </w:rPr>
        <w:t>характеру.</w:t>
      </w:r>
    </w:p>
    <w:p w:rsidR="00DE6D78" w:rsidRDefault="00DE6D78">
      <w:pPr>
        <w:pStyle w:val="BodyText"/>
        <w:spacing w:before="1"/>
        <w:ind w:left="0"/>
        <w:jc w:val="left"/>
      </w:pPr>
    </w:p>
    <w:p w:rsidR="00DE6D78" w:rsidRDefault="00DE6D78">
      <w:pPr>
        <w:pStyle w:val="BodyText"/>
        <w:jc w:val="left"/>
      </w:pPr>
      <w:r>
        <w:t>Крім того, з організацією співпрацюють фахові психологи, які надають психологічну допомогу, зокрема, внутрішньо переміщеним особам та учасникам бойових дій (бійцям АТО).</w:t>
      </w:r>
    </w:p>
    <w:p w:rsidR="00DE6D78" w:rsidRDefault="00DE6D78">
      <w:pPr>
        <w:pStyle w:val="BodyText"/>
        <w:ind w:left="0"/>
        <w:jc w:val="left"/>
      </w:pPr>
    </w:p>
    <w:p w:rsidR="00DE6D78" w:rsidRDefault="00DE6D78">
      <w:pPr>
        <w:pStyle w:val="BodyText"/>
        <w:jc w:val="left"/>
      </w:pPr>
      <w:r>
        <w:t>Члени організації мають значний досвід у проведенні моніторингових кампаній, анкетувань, глибинних інтерв’ю та фокус-груп, здійсненні медіа-супроводу правозахисних проектів тощо.</w:t>
      </w:r>
    </w:p>
    <w:p w:rsidR="00DE6D78" w:rsidRDefault="00DE6D78">
      <w:pPr>
        <w:pStyle w:val="BodyText"/>
        <w:ind w:left="0"/>
        <w:jc w:val="left"/>
      </w:pPr>
    </w:p>
    <w:p w:rsidR="00DE6D78" w:rsidRDefault="00DE6D78">
      <w:pPr>
        <w:pStyle w:val="BodyText"/>
        <w:ind w:right="111"/>
      </w:pPr>
      <w:r>
        <w:t>Також представники ЧПГ надають експертну допомогу у розробці нормативних актів для органів місцевого самоврядування, зокрема, щодо попередження корупції, навчають громадських активістів проведенню антикорупційних досліджень.</w:t>
      </w:r>
    </w:p>
    <w:p w:rsidR="00DE6D78" w:rsidRDefault="00DE6D78">
      <w:pPr>
        <w:pStyle w:val="BodyText"/>
        <w:spacing w:before="1"/>
        <w:ind w:left="0"/>
        <w:jc w:val="left"/>
      </w:pPr>
    </w:p>
    <w:p w:rsidR="00DE6D78" w:rsidRPr="00E954CE" w:rsidRDefault="00DE6D78">
      <w:pPr>
        <w:pStyle w:val="BodyText"/>
        <w:ind w:right="107"/>
        <w:rPr>
          <w:lang w:val="ru-RU"/>
        </w:rPr>
      </w:pPr>
      <w:r>
        <w:t xml:space="preserve">На сьогоднішній день Чугуївська правозахисна група має в своєму арсеналі понад 50 видань (буклетів, пам’яток, посібників) правового спрямування. </w:t>
      </w:r>
      <w:r w:rsidRPr="00E954CE">
        <w:rPr>
          <w:lang w:val="ru-RU"/>
        </w:rPr>
        <w:t>Організація виступила засновником газети «Правова позиція», що видається та поширюється на теренах Харківської області.</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rPr>
          <w:lang w:val="ru-RU"/>
        </w:rPr>
      </w:pPr>
      <w:r w:rsidRPr="00E954CE">
        <w:rPr>
          <w:lang w:val="ru-RU"/>
        </w:rPr>
        <w:t>ПРОВЕДЕНА РОБОТА ТА ІНФОРМАЦІЯ ПРО РЕАЛІЗОВАНІ ПРОЕКТИ</w:t>
      </w:r>
    </w:p>
    <w:p w:rsidR="00DE6D78" w:rsidRPr="00E954CE" w:rsidRDefault="00DE6D78">
      <w:pPr>
        <w:pStyle w:val="BodyText"/>
        <w:spacing w:before="11"/>
        <w:ind w:left="0"/>
        <w:jc w:val="left"/>
        <w:rPr>
          <w:sz w:val="21"/>
          <w:lang w:val="ru-RU"/>
        </w:rPr>
      </w:pPr>
    </w:p>
    <w:p w:rsidR="00DE6D78" w:rsidRPr="00E954CE" w:rsidRDefault="00DE6D78">
      <w:pPr>
        <w:ind w:left="292"/>
        <w:jc w:val="both"/>
        <w:rPr>
          <w:i/>
          <w:sz w:val="24"/>
          <w:lang w:val="ru-RU"/>
        </w:rPr>
      </w:pPr>
      <w:r w:rsidRPr="00E954CE">
        <w:rPr>
          <w:i/>
          <w:sz w:val="24"/>
          <w:lang w:val="ru-RU"/>
        </w:rPr>
        <w:t>Ми не боїмося труднощів, а допомагаємо їх долати правовим шляхом.</w:t>
      </w:r>
    </w:p>
    <w:p w:rsidR="00DE6D78" w:rsidRPr="00E954CE" w:rsidRDefault="00DE6D78">
      <w:pPr>
        <w:pStyle w:val="BodyText"/>
        <w:ind w:left="0"/>
        <w:jc w:val="left"/>
        <w:rPr>
          <w:i/>
          <w:lang w:val="ru-RU"/>
        </w:rPr>
      </w:pPr>
    </w:p>
    <w:p w:rsidR="00DE6D78" w:rsidRPr="00E954CE" w:rsidRDefault="00DE6D78">
      <w:pPr>
        <w:ind w:left="292" w:firstLine="5691"/>
        <w:rPr>
          <w:i/>
          <w:sz w:val="24"/>
          <w:lang w:val="ru-RU"/>
        </w:rPr>
      </w:pPr>
      <w:r w:rsidRPr="00E954CE">
        <w:rPr>
          <w:i/>
          <w:sz w:val="24"/>
          <w:lang w:val="ru-RU"/>
        </w:rPr>
        <w:t>Роман Лихачов, провідний аналітик ЧПГ</w:t>
      </w:r>
    </w:p>
    <w:p w:rsidR="00DE6D78" w:rsidRPr="00E954CE" w:rsidRDefault="00DE6D78">
      <w:pPr>
        <w:pStyle w:val="BodyText"/>
        <w:ind w:left="0"/>
        <w:jc w:val="left"/>
        <w:rPr>
          <w:i/>
          <w:lang w:val="ru-RU"/>
        </w:rPr>
      </w:pPr>
    </w:p>
    <w:p w:rsidR="00DE6D78" w:rsidRPr="00E954CE" w:rsidRDefault="00DE6D78">
      <w:pPr>
        <w:pStyle w:val="BodyText"/>
        <w:ind w:right="105"/>
        <w:rPr>
          <w:lang w:val="ru-RU"/>
        </w:rPr>
      </w:pPr>
      <w:r w:rsidRPr="00E954CE">
        <w:rPr>
          <w:lang w:val="ru-RU"/>
        </w:rPr>
        <w:t>Внаслідок анексії Росією АР Крим та втрати контролю над частиною території Донецької та Луганської областей в Україні з’явилися велика кількість людей, які змушені залишити місця свого постійного проживання і переселитись до інших регіонів України, в тому числі – до Харківщини. Тому, починаючи з 2015 року, Чугуївська правозахисна група стратегічним напрямком своєї діяльності обрала саме роботу з внутрішньо переміщеними особами.</w:t>
      </w:r>
    </w:p>
    <w:p w:rsidR="00DE6D78" w:rsidRPr="00E954CE" w:rsidRDefault="00DE6D78">
      <w:pPr>
        <w:pStyle w:val="BodyText"/>
        <w:ind w:left="0"/>
        <w:jc w:val="left"/>
        <w:rPr>
          <w:lang w:val="ru-RU"/>
        </w:rPr>
      </w:pPr>
    </w:p>
    <w:p w:rsidR="00DE6D78" w:rsidRPr="00E954CE" w:rsidRDefault="00DE6D78">
      <w:pPr>
        <w:pStyle w:val="BodyText"/>
        <w:ind w:right="108"/>
        <w:rPr>
          <w:lang w:val="ru-RU"/>
        </w:rPr>
      </w:pPr>
      <w:r w:rsidRPr="00E954CE">
        <w:rPr>
          <w:lang w:val="ru-RU"/>
        </w:rPr>
        <w:t xml:space="preserve">В рамках проекту </w:t>
      </w:r>
      <w:r w:rsidRPr="00E954CE">
        <w:rPr>
          <w:b/>
          <w:lang w:val="ru-RU"/>
        </w:rPr>
        <w:t>«Надання правової підтримки внутрішньо переміщеним особам на території Харківської області на системному рівні»</w:t>
      </w:r>
      <w:r w:rsidRPr="00E954CE">
        <w:rPr>
          <w:lang w:val="ru-RU"/>
        </w:rPr>
        <w:t>, що реалізовувався ЧПГ за підтримки Програми розвитку ООН, з грудня 2015 року по січень 2016 року було організовано надання безоплатної правової допомоги вимушеним переселенцям, які прибули на територію Харківської області із зони проведення Антитерористичної операції. Надання допомоги здійснювалося на базі приймалень Чугуївської правозахисної групи у Харкові, Чугуєві, Куп’янську, смт Шевченкове та смт Печеніги, а також в телефонному режимі, шляхом прийняття дзвінків на телефон «гарячої лінії» +38-097-179-38-22. Також проводилися виїзні консультації.</w:t>
      </w:r>
    </w:p>
    <w:p w:rsidR="00DE6D78" w:rsidRPr="00E954CE" w:rsidRDefault="00DE6D78">
      <w:pPr>
        <w:pStyle w:val="BodyText"/>
        <w:spacing w:before="1"/>
        <w:ind w:right="109"/>
        <w:rPr>
          <w:lang w:val="ru-RU"/>
        </w:rPr>
      </w:pPr>
      <w:r w:rsidRPr="00E954CE">
        <w:rPr>
          <w:lang w:val="ru-RU"/>
        </w:rPr>
        <w:t>За вказаний період до фахівців Чугуївської міськрайонної громадської організації «Чугуївська правозахисна група» звернулося 922 особи. Безпосередньо за юридичною допомогою 873 особи.</w:t>
      </w:r>
    </w:p>
    <w:p w:rsidR="00DE6D78" w:rsidRPr="00E954CE" w:rsidRDefault="00DE6D78">
      <w:pPr>
        <w:pStyle w:val="BodyText"/>
        <w:ind w:right="109"/>
        <w:rPr>
          <w:lang w:val="ru-RU"/>
        </w:rPr>
      </w:pPr>
      <w:r w:rsidRPr="00E954CE">
        <w:rPr>
          <w:lang w:val="ru-RU"/>
        </w:rPr>
        <w:t>З них до стаціонарних офісів звернулося – 643 осіб. За телефоном – 47 особи. На виїзних консультаціях – 183 осіб.</w:t>
      </w:r>
    </w:p>
    <w:p w:rsidR="00DE6D78" w:rsidRPr="00E954CE" w:rsidRDefault="00DE6D78">
      <w:pPr>
        <w:pStyle w:val="BodyText"/>
        <w:spacing w:before="1"/>
        <w:ind w:right="106"/>
        <w:rPr>
          <w:lang w:val="ru-RU"/>
        </w:rPr>
      </w:pPr>
      <w:r w:rsidRPr="00E954CE">
        <w:rPr>
          <w:lang w:val="ru-RU"/>
        </w:rPr>
        <w:t>Питання, з яким найчастіше зверталися внутрішньо переміщені особи стосувалися оформлення соціальних виплат різного характеру, відновлення втрачених документів, порядок отримання субсидій на сплату комунальних послуг, порядку стягнення аліментів та стягнення заборгованостей по зарплатам, пенсіям та іншим платежам.</w:t>
      </w:r>
    </w:p>
    <w:p w:rsidR="00DE6D78" w:rsidRPr="00E954CE" w:rsidRDefault="00DE6D78">
      <w:pPr>
        <w:pStyle w:val="BodyText"/>
        <w:jc w:val="left"/>
        <w:rPr>
          <w:lang w:val="ru-RU"/>
        </w:rPr>
      </w:pPr>
      <w:r w:rsidRPr="00E954CE">
        <w:rPr>
          <w:lang w:val="ru-RU"/>
        </w:rPr>
        <w:t>Багато людей зверталося за допомогою в подачі заявки на отримання перепустки до зони АТО, щоб відвідати своїх рідних, яки по різним причинам залишилися там чи забрати необхідні речі. Юристами ЧПГ було підготовлено 16 заяв до суду та 26 скарг від внутрішньо переміщених осіб до органів влади й місцевого самоврядування, правоохоронних органів.</w:t>
      </w:r>
    </w:p>
    <w:p w:rsidR="00DE6D78" w:rsidRPr="00E954CE" w:rsidRDefault="00DE6D78">
      <w:pPr>
        <w:pStyle w:val="BodyText"/>
        <w:ind w:right="119"/>
        <w:rPr>
          <w:lang w:val="ru-RU"/>
        </w:rPr>
      </w:pPr>
      <w:r w:rsidRPr="00E954CE">
        <w:rPr>
          <w:lang w:val="ru-RU"/>
        </w:rPr>
        <w:t>Було проведено 15 тренінгів та 15 практичних занять для внутрішньо переміщених осіб. У вказаних заходах взяло участь 223 особи.</w:t>
      </w:r>
    </w:p>
    <w:p w:rsidR="00DE6D78" w:rsidRPr="00E954CE" w:rsidRDefault="00DE6D78">
      <w:pPr>
        <w:pStyle w:val="BodyText"/>
        <w:spacing w:before="1"/>
        <w:ind w:right="116"/>
        <w:rPr>
          <w:lang w:val="ru-RU"/>
        </w:rPr>
      </w:pPr>
      <w:r w:rsidRPr="00E954CE">
        <w:rPr>
          <w:lang w:val="ru-RU"/>
        </w:rPr>
        <w:t>Крім того, налагоджено співпрацю з місцевим Координаційним центром з надання правової допомоги задля забезпечення доступу внутрішньо переміщених осіб до вторинної правової допомоги.</w:t>
      </w:r>
    </w:p>
    <w:p w:rsidR="00DE6D78" w:rsidRPr="00E954CE" w:rsidRDefault="00DE6D78">
      <w:pPr>
        <w:pStyle w:val="BodyText"/>
        <w:ind w:right="106"/>
        <w:rPr>
          <w:lang w:val="ru-RU"/>
        </w:rPr>
      </w:pPr>
      <w:r w:rsidRPr="00E954CE">
        <w:rPr>
          <w:lang w:val="ru-RU"/>
        </w:rPr>
        <w:t>Для охоплення більшої кількості внутрішньо переміщених осіб, ми розпочали проводити скайп- консультації для ВПО, які знаходяться у найвіддаленіших населених пунктах. Вказаний спосіб  є досить ефективним та допомагає надати допомогу без затрат значної кількості часу та коштів на</w:t>
      </w:r>
      <w:r w:rsidRPr="00E954CE">
        <w:rPr>
          <w:spacing w:val="-2"/>
          <w:lang w:val="ru-RU"/>
        </w:rPr>
        <w:t xml:space="preserve"> </w:t>
      </w:r>
      <w:r w:rsidRPr="00E954CE">
        <w:rPr>
          <w:lang w:val="ru-RU"/>
        </w:rPr>
        <w:t>поїздки.</w:t>
      </w:r>
    </w:p>
    <w:p w:rsidR="00DE6D78" w:rsidRPr="00E954CE" w:rsidRDefault="00DE6D78">
      <w:pPr>
        <w:pStyle w:val="BodyText"/>
        <w:ind w:left="0"/>
        <w:jc w:val="left"/>
        <w:rPr>
          <w:lang w:val="ru-RU"/>
        </w:rPr>
      </w:pPr>
    </w:p>
    <w:p w:rsidR="00DE6D78" w:rsidRPr="00E954CE" w:rsidRDefault="00DE6D78">
      <w:pPr>
        <w:pStyle w:val="BodyText"/>
        <w:ind w:right="106"/>
        <w:rPr>
          <w:lang w:val="ru-RU"/>
        </w:rPr>
      </w:pPr>
      <w:r w:rsidRPr="00E954CE">
        <w:rPr>
          <w:lang w:val="ru-RU"/>
        </w:rPr>
        <w:t xml:space="preserve">Наприкінці 2015 – на початку 2016 рр. за підтримки програмної ініціативи «Громадське здоров’я» Міжнародного фонду «Відродження» ЧПГ реалізовувала проект </w:t>
      </w:r>
      <w:r w:rsidRPr="00E954CE">
        <w:rPr>
          <w:b/>
          <w:lang w:val="ru-RU"/>
        </w:rPr>
        <w:t>«Громадський центр з оцінки якості медичної допомоги внутрішньо переміщеним особам»</w:t>
      </w:r>
      <w:r w:rsidRPr="00E954CE">
        <w:rPr>
          <w:lang w:val="ru-RU"/>
        </w:rPr>
        <w:t>. Цільовою аудиторією проекту були внутрішньо переміщені особи, які тимчасово перебувають у Харківській області та потребують допомоги як особи, що мають серйозні хронічні захворювання (онкологічні, інфекційні, ВІЛ/СНІД, гепатити, туберкульоз, цукровий діабет, наркозалежність тощо) психіатричні та неврологічні захворювання, або інвалідність, тобто які потребують регулярного спеціалізованого лікування та безперервного вживання медикаментів. Протягом жовтня 2015 – березня 2016 року на території Харківської області Громадським центром з оцінки якості медичної допомоги внутрішньо переміщеним особам ЧПГ були</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08"/>
        <w:rPr>
          <w:lang w:val="ru-RU"/>
        </w:rPr>
      </w:pPr>
      <w:r w:rsidRPr="00E954CE">
        <w:rPr>
          <w:lang w:val="ru-RU"/>
        </w:rPr>
        <w:t>виявлені порушення в доступі до медичної допомоги та життєво-необхідних лікарських засобів для внутрішньо переміщених осіб та на основі цього підготовлено відповідні рекомендації з метою кращого забезпечення ВПО медичною допомогою, лікарськими засобами та виробами медичного призначення.</w:t>
      </w:r>
    </w:p>
    <w:p w:rsidR="00DE6D78" w:rsidRPr="00E954CE" w:rsidRDefault="00DE6D78">
      <w:pPr>
        <w:pStyle w:val="BodyText"/>
        <w:spacing w:before="1"/>
        <w:ind w:left="0"/>
        <w:jc w:val="left"/>
        <w:rPr>
          <w:lang w:val="ru-RU"/>
        </w:rPr>
      </w:pPr>
    </w:p>
    <w:p w:rsidR="00DE6D78" w:rsidRPr="00E954CE" w:rsidRDefault="00DE6D78">
      <w:pPr>
        <w:ind w:left="292" w:right="108"/>
        <w:jc w:val="both"/>
        <w:rPr>
          <w:sz w:val="24"/>
          <w:lang w:val="ru-RU"/>
        </w:rPr>
      </w:pPr>
      <w:r w:rsidRPr="00E954CE">
        <w:rPr>
          <w:sz w:val="24"/>
          <w:lang w:val="ru-RU"/>
        </w:rPr>
        <w:t xml:space="preserve">З лютого 2016 року на базі міськрайонної громадської організації «Чугуївська правозахисна група» було організовано роботу </w:t>
      </w:r>
      <w:r w:rsidRPr="00E954CE">
        <w:rPr>
          <w:b/>
          <w:sz w:val="24"/>
          <w:lang w:val="ru-RU"/>
        </w:rPr>
        <w:t xml:space="preserve">«Громадського центру з оцінки проявів дискримінації відносно внутрішньо переміщених осіб на території Харківської області» </w:t>
      </w:r>
      <w:r w:rsidRPr="00E954CE">
        <w:rPr>
          <w:sz w:val="24"/>
          <w:lang w:val="ru-RU"/>
        </w:rPr>
        <w:t>– за підтримки Бюро з демократичних інститутів і прав людини ОБСЄ.</w:t>
      </w:r>
    </w:p>
    <w:p w:rsidR="00DE6D78" w:rsidRPr="00E954CE" w:rsidRDefault="00DE6D78">
      <w:pPr>
        <w:pStyle w:val="BodyText"/>
        <w:ind w:right="106"/>
        <w:rPr>
          <w:lang w:val="ru-RU"/>
        </w:rPr>
      </w:pPr>
      <w:r w:rsidRPr="00E954CE">
        <w:rPr>
          <w:lang w:val="ru-RU"/>
        </w:rPr>
        <w:t>Протягом десяти місяців люди зверталися до ЧПГ та скаржилися на безпричинне негативно- упереджене ставлення до них. Причому як з боку місцевого населення, так і держустанов.</w:t>
      </w:r>
    </w:p>
    <w:p w:rsidR="00DE6D78" w:rsidRPr="00E954CE" w:rsidRDefault="00DE6D78">
      <w:pPr>
        <w:pStyle w:val="BodyText"/>
        <w:ind w:right="106"/>
        <w:rPr>
          <w:lang w:val="ru-RU"/>
        </w:rPr>
      </w:pPr>
      <w:r w:rsidRPr="00E954CE">
        <w:rPr>
          <w:lang w:val="ru-RU"/>
        </w:rPr>
        <w:t>Здійснення моніторингу дотримання права на рівність внутрішньо переміщених осіб в Харківській області шляхом анкетування, направлення інформаційних запитів, проведення фокус-груп та інтерв’ювання, моніторинг ЗМІ та оголошень, створення єдиної інформаційної бази і виявлення та систематизація проявів порушення права на рівність внутрішньо переміщених осіб надало можливість зробити ряд висновків щодо наявності проявів дискримінації у певних сферах та причин цих проявів.</w:t>
      </w:r>
    </w:p>
    <w:p w:rsidR="00DE6D78" w:rsidRPr="00E954CE" w:rsidRDefault="00DE6D78">
      <w:pPr>
        <w:pStyle w:val="BodyText"/>
        <w:ind w:right="115"/>
        <w:rPr>
          <w:lang w:val="ru-RU"/>
        </w:rPr>
      </w:pPr>
      <w:r w:rsidRPr="00E954CE">
        <w:rPr>
          <w:lang w:val="ru-RU"/>
        </w:rPr>
        <w:t>Крім того, завдяки проведеному моніторингу, було виявлено основні категорії внутрішньо переміщених осіб, які найбільше страждають від дискримінації та райони, де дискримінація проявляється більш виражено.</w:t>
      </w:r>
    </w:p>
    <w:p w:rsidR="00DE6D78" w:rsidRPr="00E954CE" w:rsidRDefault="00DE6D78">
      <w:pPr>
        <w:pStyle w:val="BodyText"/>
        <w:ind w:right="110"/>
        <w:rPr>
          <w:lang w:val="ru-RU"/>
        </w:rPr>
      </w:pPr>
      <w:r w:rsidRPr="00E954CE">
        <w:rPr>
          <w:lang w:val="ru-RU"/>
        </w:rPr>
        <w:t>У процесі проведення моніторингу було отримано багато інформації від службовців органів влади, органів місцевого самоврядування та правоохоронних органів, роботодавців, місцевих жителів та самих внутрішньо переміщених осіб.</w:t>
      </w:r>
    </w:p>
    <w:p w:rsidR="00DE6D78" w:rsidRPr="00E954CE" w:rsidRDefault="00DE6D78">
      <w:pPr>
        <w:pStyle w:val="BodyText"/>
        <w:ind w:right="115"/>
        <w:rPr>
          <w:lang w:val="ru-RU"/>
        </w:rPr>
      </w:pPr>
      <w:r w:rsidRPr="00E954CE">
        <w:rPr>
          <w:lang w:val="ru-RU"/>
        </w:rPr>
        <w:t>Фахівці ЧПГ відразу розділили проект на умовні дві частини. Це було зроблено для того, щоб подивитися динаміку – як змінюється ситуація, і щоб представити попередні результати моніторингу та відповідні рекомендації , що, в свою чергу, сприяло зміненню ситуації на краще.</w:t>
      </w:r>
    </w:p>
    <w:p w:rsidR="00DE6D78" w:rsidRPr="00E954CE" w:rsidRDefault="00DE6D78">
      <w:pPr>
        <w:pStyle w:val="BodyText"/>
        <w:ind w:right="106"/>
        <w:rPr>
          <w:lang w:val="ru-RU"/>
        </w:rPr>
      </w:pPr>
      <w:r w:rsidRPr="00E954CE">
        <w:rPr>
          <w:lang w:val="ru-RU"/>
        </w:rPr>
        <w:t xml:space="preserve">Крім того, було підготовлено методичний посібник, який містить багато інформації щодо того, що таке дискримінація, як вона проявляється та як боротися з проявами дискримінації. Вказаний матеріал </w:t>
      </w:r>
      <w:r w:rsidRPr="00E954CE">
        <w:rPr>
          <w:spacing w:val="-2"/>
          <w:lang w:val="ru-RU"/>
        </w:rPr>
        <w:t xml:space="preserve">був </w:t>
      </w:r>
      <w:r w:rsidRPr="00E954CE">
        <w:rPr>
          <w:lang w:val="ru-RU"/>
        </w:rPr>
        <w:t>надісланий до органів державної влади та місцевого самоврядування, а також розповсюджений серед внутрішньо переміщених</w:t>
      </w:r>
      <w:r w:rsidRPr="00E954CE">
        <w:rPr>
          <w:spacing w:val="-1"/>
          <w:lang w:val="ru-RU"/>
        </w:rPr>
        <w:t xml:space="preserve"> </w:t>
      </w:r>
      <w:r w:rsidRPr="00E954CE">
        <w:rPr>
          <w:lang w:val="ru-RU"/>
        </w:rPr>
        <w:t>осіб.</w:t>
      </w:r>
    </w:p>
    <w:p w:rsidR="00DE6D78" w:rsidRPr="00E954CE" w:rsidRDefault="00DE6D78">
      <w:pPr>
        <w:pStyle w:val="BodyText"/>
        <w:spacing w:before="10"/>
        <w:ind w:left="0"/>
        <w:jc w:val="left"/>
        <w:rPr>
          <w:sz w:val="23"/>
          <w:lang w:val="ru-RU"/>
        </w:rPr>
      </w:pPr>
    </w:p>
    <w:p w:rsidR="00DE6D78" w:rsidRPr="00E954CE" w:rsidRDefault="00DE6D78">
      <w:pPr>
        <w:ind w:left="292" w:right="106"/>
        <w:jc w:val="both"/>
        <w:rPr>
          <w:sz w:val="24"/>
          <w:lang w:val="ru-RU"/>
        </w:rPr>
      </w:pPr>
      <w:r w:rsidRPr="00E954CE">
        <w:rPr>
          <w:sz w:val="24"/>
          <w:lang w:val="ru-RU"/>
        </w:rPr>
        <w:t xml:space="preserve">У квітні – серпні 2016 року ЧПГ здійснювала діяльність в рамках проекту </w:t>
      </w:r>
      <w:r w:rsidRPr="00E954CE">
        <w:rPr>
          <w:b/>
          <w:sz w:val="24"/>
          <w:lang w:val="ru-RU"/>
        </w:rPr>
        <w:t xml:space="preserve">«Центр забезпечення </w:t>
      </w:r>
      <w:r w:rsidRPr="00E954CE">
        <w:rPr>
          <w:b/>
          <w:spacing w:val="14"/>
          <w:sz w:val="24"/>
          <w:lang w:val="ru-RU"/>
        </w:rPr>
        <w:t xml:space="preserve"> </w:t>
      </w:r>
      <w:r w:rsidRPr="00E954CE">
        <w:rPr>
          <w:b/>
          <w:sz w:val="24"/>
          <w:lang w:val="ru-RU"/>
        </w:rPr>
        <w:t xml:space="preserve">ВПО </w:t>
      </w:r>
      <w:r w:rsidRPr="00E954CE">
        <w:rPr>
          <w:b/>
          <w:spacing w:val="18"/>
          <w:sz w:val="24"/>
          <w:lang w:val="ru-RU"/>
        </w:rPr>
        <w:t xml:space="preserve"> </w:t>
      </w:r>
      <w:r w:rsidRPr="00E954CE">
        <w:rPr>
          <w:b/>
          <w:sz w:val="24"/>
          <w:lang w:val="ru-RU"/>
        </w:rPr>
        <w:t xml:space="preserve">правовою </w:t>
      </w:r>
      <w:r w:rsidRPr="00E954CE">
        <w:rPr>
          <w:b/>
          <w:spacing w:val="14"/>
          <w:sz w:val="24"/>
          <w:lang w:val="ru-RU"/>
        </w:rPr>
        <w:t xml:space="preserve"> </w:t>
      </w:r>
      <w:r w:rsidRPr="00E954CE">
        <w:rPr>
          <w:b/>
          <w:sz w:val="24"/>
          <w:lang w:val="ru-RU"/>
        </w:rPr>
        <w:t>інформацією»</w:t>
      </w:r>
      <w:r w:rsidRPr="00E954CE">
        <w:rPr>
          <w:sz w:val="24"/>
          <w:lang w:val="ru-RU"/>
        </w:rPr>
        <w:t xml:space="preserve">, </w:t>
      </w:r>
      <w:r w:rsidRPr="00E954CE">
        <w:rPr>
          <w:spacing w:val="15"/>
          <w:sz w:val="24"/>
          <w:lang w:val="ru-RU"/>
        </w:rPr>
        <w:t xml:space="preserve"> </w:t>
      </w:r>
      <w:r w:rsidRPr="00E954CE">
        <w:rPr>
          <w:sz w:val="24"/>
          <w:lang w:val="ru-RU"/>
        </w:rPr>
        <w:t xml:space="preserve">через </w:t>
      </w:r>
      <w:r w:rsidRPr="00E954CE">
        <w:rPr>
          <w:spacing w:val="16"/>
          <w:sz w:val="24"/>
          <w:lang w:val="ru-RU"/>
        </w:rPr>
        <w:t xml:space="preserve"> </w:t>
      </w:r>
      <w:r w:rsidRPr="00E954CE">
        <w:rPr>
          <w:sz w:val="24"/>
          <w:lang w:val="ru-RU"/>
        </w:rPr>
        <w:t xml:space="preserve">випуск </w:t>
      </w:r>
      <w:r w:rsidRPr="00E954CE">
        <w:rPr>
          <w:spacing w:val="18"/>
          <w:sz w:val="24"/>
          <w:lang w:val="ru-RU"/>
        </w:rPr>
        <w:t xml:space="preserve"> </w:t>
      </w:r>
      <w:r w:rsidRPr="00E954CE">
        <w:rPr>
          <w:sz w:val="24"/>
          <w:lang w:val="ru-RU"/>
        </w:rPr>
        <w:t xml:space="preserve">друкованого </w:t>
      </w:r>
      <w:r w:rsidRPr="00E954CE">
        <w:rPr>
          <w:spacing w:val="15"/>
          <w:sz w:val="24"/>
          <w:lang w:val="ru-RU"/>
        </w:rPr>
        <w:t xml:space="preserve"> </w:t>
      </w:r>
      <w:r w:rsidRPr="00E954CE">
        <w:rPr>
          <w:sz w:val="24"/>
          <w:lang w:val="ru-RU"/>
        </w:rPr>
        <w:t xml:space="preserve">ЗМІ </w:t>
      </w:r>
      <w:r w:rsidRPr="00E954CE">
        <w:rPr>
          <w:spacing w:val="16"/>
          <w:sz w:val="24"/>
          <w:lang w:val="ru-RU"/>
        </w:rPr>
        <w:t xml:space="preserve"> </w:t>
      </w:r>
      <w:r w:rsidRPr="00E954CE">
        <w:rPr>
          <w:sz w:val="24"/>
          <w:lang w:val="ru-RU"/>
        </w:rPr>
        <w:t xml:space="preserve">– </w:t>
      </w:r>
      <w:r w:rsidRPr="00E954CE">
        <w:rPr>
          <w:spacing w:val="18"/>
          <w:sz w:val="24"/>
          <w:lang w:val="ru-RU"/>
        </w:rPr>
        <w:t xml:space="preserve"> </w:t>
      </w:r>
      <w:r w:rsidRPr="00E954CE">
        <w:rPr>
          <w:sz w:val="24"/>
          <w:lang w:val="ru-RU"/>
        </w:rPr>
        <w:t>бюлетеня</w:t>
      </w:r>
    </w:p>
    <w:p w:rsidR="00DE6D78" w:rsidRPr="00E954CE" w:rsidRDefault="00DE6D78">
      <w:pPr>
        <w:pStyle w:val="BodyText"/>
        <w:spacing w:before="1"/>
        <w:ind w:right="115"/>
        <w:rPr>
          <w:lang w:val="ru-RU"/>
        </w:rPr>
      </w:pPr>
      <w:r w:rsidRPr="00E954CE">
        <w:rPr>
          <w:lang w:val="ru-RU"/>
        </w:rPr>
        <w:t>«ПОЗИЦІЯ», роботу багатопрофільного інформаційного ресурсу «Захист прав вимушених переселенців» та Інформаційно-юридичного ресурсного Центру «ПОЗИЦІЯ»,  за підтримки</w:t>
      </w:r>
      <w:r w:rsidRPr="00E954CE">
        <w:rPr>
          <w:spacing w:val="59"/>
          <w:lang w:val="ru-RU"/>
        </w:rPr>
        <w:t xml:space="preserve"> </w:t>
      </w:r>
      <w:r w:rsidRPr="00E954CE">
        <w:rPr>
          <w:lang w:val="ru-RU"/>
        </w:rPr>
        <w:t>ГО</w:t>
      </w:r>
    </w:p>
    <w:p w:rsidR="00DE6D78" w:rsidRPr="00E954CE" w:rsidRDefault="00DE6D78">
      <w:pPr>
        <w:pStyle w:val="BodyText"/>
        <w:ind w:right="110"/>
        <w:rPr>
          <w:lang w:val="ru-RU"/>
        </w:rPr>
      </w:pPr>
      <w:r w:rsidRPr="00E954CE">
        <w:rPr>
          <w:lang w:val="ru-RU"/>
        </w:rPr>
        <w:t>«Центр Соціальна Дія» в ході реалізації проекту «Розвиток регіональної мережі на підтримку вимушених переселенців» за сприяння посольства Королівства Нідерландів.</w:t>
      </w:r>
    </w:p>
    <w:p w:rsidR="00DE6D78" w:rsidRPr="00E954CE" w:rsidRDefault="00DE6D78">
      <w:pPr>
        <w:pStyle w:val="BodyText"/>
        <w:ind w:right="110"/>
        <w:rPr>
          <w:lang w:val="ru-RU"/>
        </w:rPr>
      </w:pPr>
      <w:r w:rsidRPr="00E954CE">
        <w:rPr>
          <w:lang w:val="ru-RU"/>
        </w:rPr>
        <w:t>Були проведені круглі столи у трьох районах Харківської області, аби з’ясувати думку журналістів, представників органів державної влади та органів місцевого самоврядування щодо проблем із висвітленням інформації про внутрішньо переміщених осіб.</w:t>
      </w:r>
    </w:p>
    <w:p w:rsidR="00DE6D78" w:rsidRPr="00E954CE" w:rsidRDefault="00DE6D78">
      <w:pPr>
        <w:pStyle w:val="BodyText"/>
        <w:ind w:right="111"/>
        <w:rPr>
          <w:lang w:val="ru-RU"/>
        </w:rPr>
      </w:pPr>
      <w:r w:rsidRPr="00E954CE">
        <w:rPr>
          <w:lang w:val="ru-RU"/>
        </w:rPr>
        <w:t>Проведи фокус-групові дискусії з переселенцями, щоб дізнатися їх думку щодо висвітлення інформації про них у ЗМІ. Дізналися, яку інформацію вони хотіли би бачити у ЗМІ, яким ЗМІ вони надають перевагу.</w:t>
      </w:r>
    </w:p>
    <w:p w:rsidR="00DE6D78" w:rsidRPr="00E954CE" w:rsidRDefault="00DE6D78">
      <w:pPr>
        <w:pStyle w:val="BodyText"/>
        <w:ind w:right="108"/>
        <w:rPr>
          <w:lang w:val="ru-RU"/>
        </w:rPr>
      </w:pPr>
      <w:r w:rsidRPr="00E954CE">
        <w:rPr>
          <w:lang w:val="ru-RU"/>
        </w:rPr>
        <w:t>Чугуївською правозахисною групою було організовано серію тренінгів-навчання для журналістів, редакторів та фрілансерів місцевих ЗМІ. Тренінги були направлені на протидію проявам «мови ворожнечі» та дискримінації у публікаціях.</w:t>
      </w:r>
    </w:p>
    <w:p w:rsidR="00DE6D78" w:rsidRPr="00E954CE" w:rsidRDefault="00DE6D78">
      <w:pPr>
        <w:pStyle w:val="BodyText"/>
        <w:ind w:right="108"/>
        <w:rPr>
          <w:lang w:val="ru-RU"/>
        </w:rPr>
      </w:pPr>
      <w:r w:rsidRPr="00E954CE">
        <w:rPr>
          <w:lang w:val="ru-RU"/>
        </w:rPr>
        <w:t>Бюлетень «ПОЗИЦІЯ. Права вимушених переселенців» (усього вийшло 10 випусків газети) розповсюджувався на всій території Харківської області через партнерів та беніфіціарів. Слід зазначити, що дане видання було започатковано членами й волонтерами організації ще наприкінці 2015 року, та протягом кількох місяців випускалося за рахунок власних ресурсів ЧПГ.</w:t>
      </w:r>
    </w:p>
    <w:p w:rsidR="00DE6D78" w:rsidRPr="00E954CE" w:rsidRDefault="00DE6D78">
      <w:pPr>
        <w:pStyle w:val="BodyText"/>
        <w:spacing w:before="1"/>
        <w:ind w:right="111"/>
        <w:rPr>
          <w:lang w:val="ru-RU"/>
        </w:rPr>
      </w:pPr>
      <w:r w:rsidRPr="00E954CE">
        <w:rPr>
          <w:lang w:val="ru-RU"/>
        </w:rPr>
        <w:t>Випуск друкованого ЗМІ для ВПО дозволив забезпечити їх постійною оновлюваною інформацією про зміни у чинному законодавстві, ознайомити з належними їм правами,</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17"/>
        <w:rPr>
          <w:lang w:val="ru-RU"/>
        </w:rPr>
      </w:pPr>
      <w:r w:rsidRPr="00E954CE">
        <w:rPr>
          <w:lang w:val="ru-RU"/>
        </w:rPr>
        <w:t>забезпечити консультативними матеріалами з найбільш розповсюджених правових питань вимушених переселенців.</w:t>
      </w:r>
    </w:p>
    <w:p w:rsidR="00DE6D78" w:rsidRPr="00E954CE" w:rsidRDefault="00DE6D78">
      <w:pPr>
        <w:pStyle w:val="BodyText"/>
        <w:spacing w:before="1"/>
        <w:ind w:right="103"/>
        <w:rPr>
          <w:lang w:val="ru-RU"/>
        </w:rPr>
      </w:pPr>
      <w:r w:rsidRPr="00E954CE">
        <w:rPr>
          <w:lang w:val="ru-RU"/>
        </w:rPr>
        <w:t xml:space="preserve">ЧПГ було започатковано і власний інформаційний ресурс у вигляді Інтернет-сайту </w:t>
      </w:r>
      <w:hyperlink r:id="rId8">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pereselenci</w:t>
        </w:r>
        <w:r w:rsidRPr="00E954CE">
          <w:rPr>
            <w:color w:val="0000FF"/>
            <w:u w:val="single" w:color="0000FF"/>
            <w:lang w:val="ru-RU"/>
          </w:rPr>
          <w:t>.</w:t>
        </w:r>
        <w:r>
          <w:rPr>
            <w:color w:val="0000FF"/>
            <w:u w:val="single" w:color="0000FF"/>
          </w:rPr>
          <w:t>kh</w:t>
        </w:r>
        <w:r w:rsidRPr="00E954CE">
          <w:rPr>
            <w:color w:val="0000FF"/>
            <w:u w:val="single" w:color="0000FF"/>
            <w:lang w:val="ru-RU"/>
          </w:rPr>
          <w:t>.</w:t>
        </w:r>
        <w:r>
          <w:rPr>
            <w:color w:val="0000FF"/>
            <w:u w:val="single" w:color="0000FF"/>
          </w:rPr>
          <w:t>ua</w:t>
        </w:r>
        <w:r w:rsidRPr="00E954CE">
          <w:rPr>
            <w:color w:val="0000FF"/>
            <w:u w:val="single" w:color="0000FF"/>
            <w:lang w:val="ru-RU"/>
          </w:rPr>
          <w:t>/</w:t>
        </w:r>
        <w:r w:rsidRPr="00E954CE">
          <w:rPr>
            <w:lang w:val="ru-RU"/>
          </w:rPr>
          <w:t>.</w:t>
        </w:r>
      </w:hyperlink>
      <w:r w:rsidRPr="00E954CE">
        <w:rPr>
          <w:lang w:val="ru-RU"/>
        </w:rPr>
        <w:t xml:space="preserve"> На даному ресурсі розміщена інформація з найрізноманітніших питань; аналітичні звіти і дослідження; власні аналітичні матеріали і прогнози.</w:t>
      </w:r>
    </w:p>
    <w:p w:rsidR="00DE6D78" w:rsidRPr="00E954CE" w:rsidRDefault="00DE6D78">
      <w:pPr>
        <w:pStyle w:val="BodyText"/>
        <w:ind w:left="0"/>
        <w:jc w:val="left"/>
        <w:rPr>
          <w:lang w:val="ru-RU"/>
        </w:rPr>
      </w:pPr>
    </w:p>
    <w:p w:rsidR="00DE6D78" w:rsidRPr="00E954CE" w:rsidRDefault="00DE6D78">
      <w:pPr>
        <w:ind w:left="292" w:right="108"/>
        <w:jc w:val="both"/>
        <w:rPr>
          <w:sz w:val="24"/>
          <w:lang w:val="ru-RU"/>
        </w:rPr>
      </w:pPr>
      <w:r w:rsidRPr="00E954CE">
        <w:rPr>
          <w:sz w:val="24"/>
          <w:lang w:val="ru-RU"/>
        </w:rPr>
        <w:t xml:space="preserve">Масштабною була й діяльність з надання допомоги внутрішньо переміщеним особам в рамках проекту </w:t>
      </w:r>
      <w:r w:rsidRPr="00E954CE">
        <w:rPr>
          <w:b/>
          <w:sz w:val="24"/>
          <w:lang w:val="ru-RU"/>
        </w:rPr>
        <w:t>«Станція Чугуїв – консультативний та інформаційний центр для ВПО»</w:t>
      </w:r>
      <w:r w:rsidRPr="00E954CE">
        <w:rPr>
          <w:sz w:val="24"/>
          <w:lang w:val="ru-RU"/>
        </w:rPr>
        <w:t>, що реалізовувався ЧПГ протягом квітня – вересня 2016 року, за підтримки програмної ініціативи</w:t>
      </w:r>
    </w:p>
    <w:p w:rsidR="00DE6D78" w:rsidRPr="00E954CE" w:rsidRDefault="00DE6D78">
      <w:pPr>
        <w:pStyle w:val="BodyText"/>
        <w:spacing w:line="274" w:lineRule="exact"/>
        <w:rPr>
          <w:lang w:val="ru-RU"/>
        </w:rPr>
      </w:pPr>
      <w:r w:rsidRPr="00E954CE">
        <w:rPr>
          <w:lang w:val="ru-RU"/>
        </w:rPr>
        <w:t>«Громадські ініціативи нової України» Міжнародного фонду «Відродження».</w:t>
      </w:r>
    </w:p>
    <w:p w:rsidR="00DE6D78" w:rsidRPr="00E954CE" w:rsidRDefault="00DE6D78">
      <w:pPr>
        <w:pStyle w:val="BodyText"/>
        <w:ind w:right="105"/>
        <w:rPr>
          <w:lang w:val="ru-RU"/>
        </w:rPr>
      </w:pPr>
      <w:r w:rsidRPr="00E954CE">
        <w:rPr>
          <w:lang w:val="ru-RU"/>
        </w:rPr>
        <w:t>Було проведено 7 круглих столів та спільних зустріч із представниками органів державної  влади та місцевого самоврядування, волонтерськими групами та організаціями. На зустрічах обговорювалися основні проблеми, з якими зіштовхуються внутрішньо переміщені особи та можливі шляхи їх</w:t>
      </w:r>
      <w:r w:rsidRPr="00E954CE">
        <w:rPr>
          <w:spacing w:val="1"/>
          <w:lang w:val="ru-RU"/>
        </w:rPr>
        <w:t xml:space="preserve"> </w:t>
      </w:r>
      <w:r w:rsidRPr="00E954CE">
        <w:rPr>
          <w:lang w:val="ru-RU"/>
        </w:rPr>
        <w:t>вирішення</w:t>
      </w:r>
    </w:p>
    <w:p w:rsidR="00DE6D78" w:rsidRPr="00E954CE" w:rsidRDefault="00DE6D78">
      <w:pPr>
        <w:pStyle w:val="BodyText"/>
        <w:ind w:right="112"/>
        <w:rPr>
          <w:lang w:val="ru-RU"/>
        </w:rPr>
      </w:pPr>
      <w:r w:rsidRPr="00E954CE">
        <w:rPr>
          <w:lang w:val="ru-RU"/>
        </w:rPr>
        <w:t>Юристом було надано 689 консультації тільки в офісі Центру. Також консультації юриста надавалися на виїзних прийомах – було проведено 12 виїздів до 27 населених пунктів, які знаходяться у найвіддаленіших куточках Чугуївського, Печенізького та Шевченківського районів. Також проведено 12 скайп-консультацій, в ході яких проконсультовано 63 особи.</w:t>
      </w:r>
    </w:p>
    <w:p w:rsidR="00DE6D78" w:rsidRPr="00E954CE" w:rsidRDefault="00DE6D78">
      <w:pPr>
        <w:pStyle w:val="BodyText"/>
        <w:spacing w:before="1"/>
        <w:ind w:right="118"/>
        <w:rPr>
          <w:lang w:val="ru-RU"/>
        </w:rPr>
      </w:pPr>
      <w:r w:rsidRPr="00E954CE">
        <w:rPr>
          <w:lang w:val="ru-RU"/>
        </w:rPr>
        <w:t>Підготовлено 59 заяв/скарг до органів соціального захисту населення Чугуївського, Печенізького та Шевченківського районів та до органів Пенсійного фонду.</w:t>
      </w:r>
    </w:p>
    <w:p w:rsidR="00DE6D78" w:rsidRPr="00E954CE" w:rsidRDefault="00DE6D78">
      <w:pPr>
        <w:pStyle w:val="BodyText"/>
        <w:ind w:right="107"/>
        <w:rPr>
          <w:lang w:val="ru-RU"/>
        </w:rPr>
      </w:pPr>
      <w:r w:rsidRPr="00E954CE">
        <w:rPr>
          <w:lang w:val="ru-RU"/>
        </w:rPr>
        <w:t>Було підготовлено 37 заяв до суду. З них 9 які стосувалися встановлення фактів, що мають юридичне значення (факт смерті, народження, укладення шлюбу на непідконтрольній території), 11 стосувалися відновлення виплат пенсій, 6 – відновлення соціальних виплат, 7 – стосувалися сімейних відносин (стягнення аліментів, розлучення, позбавлення батьківських прав), 4 стосувалися визнання права власності на</w:t>
      </w:r>
      <w:r w:rsidRPr="00E954CE">
        <w:rPr>
          <w:spacing w:val="-5"/>
          <w:lang w:val="ru-RU"/>
        </w:rPr>
        <w:t xml:space="preserve"> </w:t>
      </w:r>
      <w:r w:rsidRPr="00E954CE">
        <w:rPr>
          <w:lang w:val="ru-RU"/>
        </w:rPr>
        <w:t>майно.</w:t>
      </w:r>
    </w:p>
    <w:p w:rsidR="00DE6D78" w:rsidRPr="00E954CE" w:rsidRDefault="00DE6D78">
      <w:pPr>
        <w:pStyle w:val="BodyText"/>
        <w:ind w:right="110"/>
        <w:rPr>
          <w:lang w:val="ru-RU"/>
        </w:rPr>
      </w:pPr>
      <w:r w:rsidRPr="00E954CE">
        <w:rPr>
          <w:lang w:val="ru-RU"/>
        </w:rPr>
        <w:t>Було проведено 6 тренінгів/семінарів. Крім пара-юристів та юристів органів державної влади та місцевого самоврядування на тренінги приходили і переселенці, які бажали дізнатися про свої права та як їх відстоювати. В тренінгах взяло участь 250 учасників.</w:t>
      </w:r>
    </w:p>
    <w:p w:rsidR="00DE6D78" w:rsidRPr="00E954CE" w:rsidRDefault="00DE6D78">
      <w:pPr>
        <w:pStyle w:val="BodyText"/>
        <w:ind w:right="111"/>
        <w:rPr>
          <w:lang w:val="ru-RU"/>
        </w:rPr>
      </w:pPr>
      <w:r w:rsidRPr="00E954CE">
        <w:rPr>
          <w:lang w:val="ru-RU"/>
        </w:rPr>
        <w:t>Крім того, надавалася психологічна допомога. Проконсультовано 359 внутрішньо переміщених осіб. Як правило, за допомогою зверталися жінки або батьки приводили дітей. 17 із внутрішньо переміщених осіб були направлені для проходження лікування у лікарні.</w:t>
      </w:r>
    </w:p>
    <w:p w:rsidR="00DE6D78" w:rsidRPr="00E954CE" w:rsidRDefault="00DE6D78">
      <w:pPr>
        <w:pStyle w:val="BodyText"/>
        <w:ind w:left="0"/>
        <w:jc w:val="left"/>
        <w:rPr>
          <w:lang w:val="ru-RU"/>
        </w:rPr>
      </w:pPr>
    </w:p>
    <w:p w:rsidR="00DE6D78" w:rsidRPr="00E954CE" w:rsidRDefault="00DE6D78">
      <w:pPr>
        <w:pStyle w:val="BodyText"/>
        <w:ind w:right="107"/>
        <w:rPr>
          <w:lang w:val="ru-RU"/>
        </w:rPr>
      </w:pPr>
      <w:r w:rsidRPr="00E954CE">
        <w:rPr>
          <w:lang w:val="ru-RU"/>
        </w:rPr>
        <w:t xml:space="preserve">У кожного може відрізнятися думка про події, які відбуваються на сході країни, частина має деякі побоювання в зв’язку з тим, що відтепер поруч з ними живуть люди, яких вони раніше не бачили і погано знають, хтось просто не задоволений ситуацією в країні. Тому Чугуївська правозахисна група у червні – серпні 2016 року взялася за реалізацію проекту </w:t>
      </w:r>
      <w:r w:rsidRPr="00E954CE">
        <w:rPr>
          <w:b/>
          <w:lang w:val="ru-RU"/>
        </w:rPr>
        <w:t>«Школа з налагодження ефективного діалогу серед жителів Чугуївського району»</w:t>
      </w:r>
      <w:r w:rsidRPr="00E954CE">
        <w:rPr>
          <w:lang w:val="ru-RU"/>
        </w:rPr>
        <w:t>, за сприяння Харківської правозахисної групи та за підтримки Міністерства закордонних  справ Федеративної Республіки</w:t>
      </w:r>
      <w:r w:rsidRPr="00E954CE">
        <w:rPr>
          <w:spacing w:val="-1"/>
          <w:lang w:val="ru-RU"/>
        </w:rPr>
        <w:t xml:space="preserve"> </w:t>
      </w:r>
      <w:r w:rsidRPr="00E954CE">
        <w:rPr>
          <w:lang w:val="ru-RU"/>
        </w:rPr>
        <w:t>Німеччина.</w:t>
      </w:r>
    </w:p>
    <w:p w:rsidR="00DE6D78" w:rsidRPr="00E954CE" w:rsidRDefault="00DE6D78">
      <w:pPr>
        <w:pStyle w:val="BodyText"/>
        <w:spacing w:before="1"/>
        <w:ind w:right="110"/>
        <w:rPr>
          <w:lang w:val="ru-RU"/>
        </w:rPr>
      </w:pPr>
      <w:r w:rsidRPr="00E954CE">
        <w:rPr>
          <w:lang w:val="ru-RU"/>
        </w:rPr>
        <w:t>В рамках проекту було проведено 5 форум-театрів, за участі місцевих жителів, внутрішньо переміщених осіб та учасників АТО для висвітлення проблеми можливого конфлікту у суспільстві.</w:t>
      </w:r>
    </w:p>
    <w:p w:rsidR="00DE6D78" w:rsidRPr="00E954CE" w:rsidRDefault="00DE6D78">
      <w:pPr>
        <w:pStyle w:val="BodyText"/>
        <w:ind w:right="116"/>
        <w:rPr>
          <w:lang w:val="ru-RU"/>
        </w:rPr>
      </w:pPr>
      <w:r w:rsidRPr="00E954CE">
        <w:rPr>
          <w:lang w:val="ru-RU"/>
        </w:rPr>
        <w:t>Крім того було створено громадський клуб, де учасники АТО, внутрішньо переміщені особи, місцеві жителі та представники органів місцевої влади змогли обговорювати проблеми, виговоритись, знайти шляхи для подолання можливого конфлікту. Учасники самі шляхом діалогів приходили до вирішення проблемних питань та знаходили спільну мову один з одним. Таких засідань громадського клубу було 5.</w:t>
      </w:r>
    </w:p>
    <w:p w:rsidR="00DE6D78" w:rsidRPr="00E954CE" w:rsidRDefault="00DE6D78">
      <w:pPr>
        <w:pStyle w:val="BodyText"/>
        <w:ind w:right="117"/>
        <w:rPr>
          <w:lang w:val="ru-RU"/>
        </w:rPr>
      </w:pPr>
      <w:r w:rsidRPr="00E954CE">
        <w:rPr>
          <w:lang w:val="ru-RU"/>
        </w:rPr>
        <w:t>Було проведено три випуски бюлетеня (газети) «Позиція», в якій висвітлювали успішні історії та публікувати статті з рекомендаціями, щодо вирішення проблемних ситуацій. Висвітлювати останні зміни у</w:t>
      </w:r>
      <w:r w:rsidRPr="00E954CE">
        <w:rPr>
          <w:spacing w:val="-6"/>
          <w:lang w:val="ru-RU"/>
        </w:rPr>
        <w:t xml:space="preserve"> </w:t>
      </w:r>
      <w:r w:rsidRPr="00E954CE">
        <w:rPr>
          <w:lang w:val="ru-RU"/>
        </w:rPr>
        <w:t>законодавстві.</w:t>
      </w:r>
    </w:p>
    <w:p w:rsidR="00DE6D78" w:rsidRPr="00E954CE" w:rsidRDefault="00DE6D78">
      <w:pPr>
        <w:pStyle w:val="BodyText"/>
        <w:spacing w:before="1"/>
        <w:ind w:right="112"/>
        <w:rPr>
          <w:lang w:val="ru-RU"/>
        </w:rPr>
      </w:pPr>
      <w:r w:rsidRPr="00E954CE">
        <w:rPr>
          <w:lang w:val="ru-RU"/>
        </w:rPr>
        <w:t>В рамках проекту було виготовлено інформаційні буклети із висвітленням найбільш поширеніших питань та можливостей їх вирішення та розповсюджено їх у найбільш людних місцях.</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08"/>
        <w:rPr>
          <w:lang w:val="ru-RU"/>
        </w:rPr>
      </w:pPr>
      <w:r w:rsidRPr="00E954CE">
        <w:rPr>
          <w:lang w:val="ru-RU"/>
        </w:rPr>
        <w:t>Було проведено 6 виїздів мобільних бригад до сіл/селищ, щоб по-перше провести моніторинг ситуації, по-друге знайти лідерів серед місцевих жителів, ВПО та учасників АТО для вирішення загальних проблем.</w:t>
      </w:r>
    </w:p>
    <w:p w:rsidR="00DE6D78" w:rsidRPr="00E954CE" w:rsidRDefault="00DE6D78">
      <w:pPr>
        <w:pStyle w:val="BodyText"/>
        <w:spacing w:before="1"/>
        <w:ind w:right="109"/>
        <w:rPr>
          <w:lang w:val="ru-RU"/>
        </w:rPr>
      </w:pPr>
      <w:r w:rsidRPr="00E954CE">
        <w:rPr>
          <w:lang w:val="ru-RU"/>
        </w:rPr>
        <w:t>Також було проведено три круглих столи для обговорення проблемних питань – за участі місцевих чиновників, представників внутрішньо переміщених осіб та колишніх бійців АТО.</w:t>
      </w:r>
    </w:p>
    <w:p w:rsidR="00DE6D78" w:rsidRPr="00E954CE" w:rsidRDefault="00DE6D78">
      <w:pPr>
        <w:pStyle w:val="BodyText"/>
        <w:ind w:left="0"/>
        <w:jc w:val="left"/>
        <w:rPr>
          <w:lang w:val="ru-RU"/>
        </w:rPr>
      </w:pPr>
    </w:p>
    <w:p w:rsidR="00DE6D78" w:rsidRPr="00E954CE" w:rsidRDefault="00DE6D78">
      <w:pPr>
        <w:ind w:left="292" w:right="105"/>
        <w:jc w:val="both"/>
        <w:rPr>
          <w:sz w:val="24"/>
          <w:lang w:val="ru-RU"/>
        </w:rPr>
      </w:pPr>
      <w:r w:rsidRPr="00E954CE">
        <w:rPr>
          <w:sz w:val="24"/>
          <w:lang w:val="ru-RU"/>
        </w:rPr>
        <w:t xml:space="preserve">Паралельно Чугуївська правозахисна група розробила концепцію діяльності </w:t>
      </w:r>
      <w:r w:rsidRPr="00E954CE">
        <w:rPr>
          <w:b/>
          <w:sz w:val="24"/>
          <w:lang w:val="ru-RU"/>
        </w:rPr>
        <w:t>«Центру інтеграції первинної і вторинної безоплатної правової допомоги на рівні територіальних громад Чугуївського та Печенізького районів Харківської області»</w:t>
      </w:r>
      <w:r w:rsidRPr="00E954CE">
        <w:rPr>
          <w:sz w:val="24"/>
          <w:lang w:val="ru-RU"/>
        </w:rPr>
        <w:t>. Вказаний проект знайшов підтримку програмної ініціативи «Права людини та правосуддя» Міжнародного</w:t>
      </w:r>
      <w:r w:rsidRPr="00E954CE">
        <w:rPr>
          <w:spacing w:val="13"/>
          <w:sz w:val="24"/>
          <w:lang w:val="ru-RU"/>
        </w:rPr>
        <w:t xml:space="preserve"> </w:t>
      </w:r>
      <w:r w:rsidRPr="00E954CE">
        <w:rPr>
          <w:sz w:val="24"/>
          <w:lang w:val="ru-RU"/>
        </w:rPr>
        <w:t>фонду</w:t>
      </w:r>
    </w:p>
    <w:p w:rsidR="00DE6D78" w:rsidRPr="00E954CE" w:rsidRDefault="00DE6D78">
      <w:pPr>
        <w:pStyle w:val="BodyText"/>
        <w:ind w:right="118"/>
        <w:rPr>
          <w:lang w:val="ru-RU"/>
        </w:rPr>
      </w:pPr>
      <w:r w:rsidRPr="00E954CE">
        <w:rPr>
          <w:lang w:val="ru-RU"/>
        </w:rPr>
        <w:t>«Відродження» в рамках проекту «Доступна та якісна правова допомога в Україні», що впроваджується Канадським бюро міжнародної освіти за підтримки Уряду Канади.</w:t>
      </w:r>
    </w:p>
    <w:p w:rsidR="00DE6D78" w:rsidRPr="00E954CE" w:rsidRDefault="00DE6D78">
      <w:pPr>
        <w:pStyle w:val="BodyText"/>
        <w:ind w:right="101"/>
        <w:rPr>
          <w:lang w:val="ru-RU"/>
        </w:rPr>
      </w:pPr>
      <w:r w:rsidRPr="00E954CE">
        <w:rPr>
          <w:lang w:val="ru-RU"/>
        </w:rPr>
        <w:t xml:space="preserve">Системні заходи, розроблені експертами ЧПГ, були спрямовані на налагодження </w:t>
      </w:r>
      <w:r w:rsidRPr="00E954CE">
        <w:rPr>
          <w:spacing w:val="-7"/>
          <w:lang w:val="ru-RU"/>
        </w:rPr>
        <w:t xml:space="preserve">тристоронньої </w:t>
      </w:r>
      <w:r w:rsidRPr="00E954CE">
        <w:rPr>
          <w:spacing w:val="-6"/>
          <w:lang w:val="ru-RU"/>
        </w:rPr>
        <w:t xml:space="preserve">співпраці </w:t>
      </w:r>
      <w:r w:rsidRPr="00E954CE">
        <w:rPr>
          <w:spacing w:val="-5"/>
          <w:lang w:val="ru-RU"/>
        </w:rPr>
        <w:t xml:space="preserve">між </w:t>
      </w:r>
      <w:r w:rsidRPr="00E954CE">
        <w:rPr>
          <w:spacing w:val="-6"/>
          <w:lang w:val="ru-RU"/>
        </w:rPr>
        <w:t xml:space="preserve">місцевими центрами </w:t>
      </w:r>
      <w:r w:rsidRPr="00E954CE">
        <w:rPr>
          <w:lang w:val="ru-RU"/>
        </w:rPr>
        <w:t xml:space="preserve">з </w:t>
      </w:r>
      <w:r w:rsidRPr="00E954CE">
        <w:rPr>
          <w:spacing w:val="-6"/>
          <w:lang w:val="ru-RU"/>
        </w:rPr>
        <w:t xml:space="preserve">надання </w:t>
      </w:r>
      <w:r w:rsidRPr="00E954CE">
        <w:rPr>
          <w:spacing w:val="-7"/>
          <w:lang w:val="ru-RU"/>
        </w:rPr>
        <w:t xml:space="preserve">безоплатної </w:t>
      </w:r>
      <w:r w:rsidRPr="00E954CE">
        <w:rPr>
          <w:spacing w:val="-6"/>
          <w:lang w:val="ru-RU"/>
        </w:rPr>
        <w:t xml:space="preserve">вторинної правової допомоги, </w:t>
      </w:r>
      <w:r w:rsidRPr="00E954CE">
        <w:rPr>
          <w:spacing w:val="-7"/>
          <w:lang w:val="ru-RU"/>
        </w:rPr>
        <w:t xml:space="preserve">громадськими </w:t>
      </w:r>
      <w:r w:rsidRPr="00E954CE">
        <w:rPr>
          <w:spacing w:val="-6"/>
          <w:lang w:val="ru-RU"/>
        </w:rPr>
        <w:t xml:space="preserve">організаціями </w:t>
      </w:r>
      <w:r w:rsidRPr="00E954CE">
        <w:rPr>
          <w:spacing w:val="-3"/>
          <w:lang w:val="ru-RU"/>
        </w:rPr>
        <w:t xml:space="preserve">та </w:t>
      </w:r>
      <w:r w:rsidRPr="00E954CE">
        <w:rPr>
          <w:spacing w:val="-6"/>
          <w:lang w:val="ru-RU"/>
        </w:rPr>
        <w:t xml:space="preserve">органами місцевого </w:t>
      </w:r>
      <w:r w:rsidRPr="00E954CE">
        <w:rPr>
          <w:spacing w:val="-7"/>
          <w:lang w:val="ru-RU"/>
        </w:rPr>
        <w:t xml:space="preserve">самоврядування/місцевої </w:t>
      </w:r>
      <w:r w:rsidRPr="00E954CE">
        <w:rPr>
          <w:spacing w:val="-6"/>
          <w:lang w:val="ru-RU"/>
        </w:rPr>
        <w:t xml:space="preserve">влади, </w:t>
      </w:r>
      <w:r w:rsidRPr="00E954CE">
        <w:rPr>
          <w:spacing w:val="-3"/>
          <w:lang w:val="ru-RU"/>
        </w:rPr>
        <w:t xml:space="preserve">що </w:t>
      </w:r>
      <w:r w:rsidRPr="00E954CE">
        <w:rPr>
          <w:spacing w:val="-5"/>
          <w:lang w:val="ru-RU"/>
        </w:rPr>
        <w:t xml:space="preserve">надають </w:t>
      </w:r>
      <w:r w:rsidRPr="00E954CE">
        <w:rPr>
          <w:spacing w:val="-6"/>
          <w:lang w:val="ru-RU"/>
        </w:rPr>
        <w:t xml:space="preserve">безоплатну первинну </w:t>
      </w:r>
      <w:r w:rsidRPr="00E954CE">
        <w:rPr>
          <w:spacing w:val="-3"/>
          <w:lang w:val="ru-RU"/>
        </w:rPr>
        <w:t xml:space="preserve">та </w:t>
      </w:r>
      <w:r w:rsidRPr="00E954CE">
        <w:rPr>
          <w:spacing w:val="-6"/>
          <w:lang w:val="ru-RU"/>
        </w:rPr>
        <w:t xml:space="preserve">вторинну </w:t>
      </w:r>
      <w:r w:rsidRPr="00E954CE">
        <w:rPr>
          <w:spacing w:val="-5"/>
          <w:lang w:val="ru-RU"/>
        </w:rPr>
        <w:t xml:space="preserve">правову </w:t>
      </w:r>
      <w:r w:rsidRPr="00E954CE">
        <w:rPr>
          <w:spacing w:val="-6"/>
          <w:lang w:val="ru-RU"/>
        </w:rPr>
        <w:t xml:space="preserve">допомогу </w:t>
      </w:r>
      <w:r w:rsidRPr="00E954CE">
        <w:rPr>
          <w:lang w:val="ru-RU"/>
        </w:rPr>
        <w:t xml:space="preserve">– </w:t>
      </w:r>
      <w:r w:rsidRPr="00E954CE">
        <w:rPr>
          <w:spacing w:val="-5"/>
          <w:lang w:val="ru-RU"/>
        </w:rPr>
        <w:t xml:space="preserve">задля </w:t>
      </w:r>
      <w:r w:rsidRPr="00E954CE">
        <w:rPr>
          <w:spacing w:val="-6"/>
          <w:lang w:val="ru-RU"/>
        </w:rPr>
        <w:t xml:space="preserve">покращення </w:t>
      </w:r>
      <w:r w:rsidRPr="00E954CE">
        <w:rPr>
          <w:spacing w:val="-5"/>
          <w:lang w:val="ru-RU"/>
        </w:rPr>
        <w:t xml:space="preserve">доступу </w:t>
      </w:r>
      <w:r w:rsidRPr="00E954CE">
        <w:rPr>
          <w:spacing w:val="-6"/>
          <w:lang w:val="ru-RU"/>
        </w:rPr>
        <w:t xml:space="preserve">представників </w:t>
      </w:r>
      <w:r w:rsidRPr="00E954CE">
        <w:rPr>
          <w:spacing w:val="-7"/>
          <w:lang w:val="ru-RU"/>
        </w:rPr>
        <w:t xml:space="preserve">вразливих </w:t>
      </w:r>
      <w:r w:rsidRPr="00E954CE">
        <w:rPr>
          <w:spacing w:val="-6"/>
          <w:lang w:val="ru-RU"/>
        </w:rPr>
        <w:t xml:space="preserve">верств мешканців громад </w:t>
      </w:r>
      <w:r w:rsidRPr="00E954CE">
        <w:rPr>
          <w:spacing w:val="-4"/>
          <w:lang w:val="ru-RU"/>
        </w:rPr>
        <w:t xml:space="preserve">до </w:t>
      </w:r>
      <w:r w:rsidRPr="00E954CE">
        <w:rPr>
          <w:spacing w:val="-6"/>
          <w:lang w:val="ru-RU"/>
        </w:rPr>
        <w:t xml:space="preserve">правосуддя. Зокрема, </w:t>
      </w:r>
      <w:r w:rsidRPr="00E954CE">
        <w:rPr>
          <w:spacing w:val="-3"/>
          <w:lang w:val="ru-RU"/>
        </w:rPr>
        <w:t xml:space="preserve">до </w:t>
      </w:r>
      <w:r w:rsidRPr="00E954CE">
        <w:rPr>
          <w:spacing w:val="-6"/>
          <w:lang w:val="ru-RU"/>
        </w:rPr>
        <w:t xml:space="preserve">якісної </w:t>
      </w:r>
      <w:r w:rsidRPr="00E954CE">
        <w:rPr>
          <w:spacing w:val="-7"/>
          <w:lang w:val="ru-RU"/>
        </w:rPr>
        <w:t xml:space="preserve">безоплатної </w:t>
      </w:r>
      <w:r w:rsidRPr="00E954CE">
        <w:rPr>
          <w:spacing w:val="-6"/>
          <w:lang w:val="ru-RU"/>
        </w:rPr>
        <w:t xml:space="preserve">правової допомоги, виходячи </w:t>
      </w:r>
      <w:r w:rsidRPr="00E954CE">
        <w:rPr>
          <w:lang w:val="ru-RU"/>
        </w:rPr>
        <w:t xml:space="preserve">з </w:t>
      </w:r>
      <w:r w:rsidRPr="00E954CE">
        <w:rPr>
          <w:spacing w:val="-7"/>
          <w:lang w:val="ru-RU"/>
        </w:rPr>
        <w:t xml:space="preserve">існуючих </w:t>
      </w:r>
      <w:r w:rsidRPr="00E954CE">
        <w:rPr>
          <w:spacing w:val="-6"/>
          <w:lang w:val="ru-RU"/>
        </w:rPr>
        <w:t xml:space="preserve">потреб громад </w:t>
      </w:r>
      <w:r w:rsidRPr="00E954CE">
        <w:rPr>
          <w:spacing w:val="-7"/>
          <w:lang w:val="ru-RU"/>
        </w:rPr>
        <w:t xml:space="preserve">Чугуївського </w:t>
      </w:r>
      <w:r w:rsidRPr="00E954CE">
        <w:rPr>
          <w:spacing w:val="-3"/>
          <w:lang w:val="ru-RU"/>
        </w:rPr>
        <w:t xml:space="preserve">та </w:t>
      </w:r>
      <w:r w:rsidRPr="00E954CE">
        <w:rPr>
          <w:spacing w:val="-6"/>
          <w:lang w:val="ru-RU"/>
        </w:rPr>
        <w:t>Печенізького районів Харківської області.</w:t>
      </w:r>
    </w:p>
    <w:p w:rsidR="00DE6D78" w:rsidRPr="00E954CE" w:rsidRDefault="00DE6D78">
      <w:pPr>
        <w:pStyle w:val="BodyText"/>
        <w:ind w:right="105"/>
        <w:rPr>
          <w:lang w:val="ru-RU"/>
        </w:rPr>
      </w:pPr>
      <w:r w:rsidRPr="00E954CE">
        <w:rPr>
          <w:lang w:val="ru-RU"/>
        </w:rPr>
        <w:t xml:space="preserve">Центр інтеграції протягом лютого – листопада 2016 р. надав юридичну допомогу 728 заявникам, що безпосередньо звернулися до приймальні або отримали консультації під час виїзних прийомів та за допомогою </w:t>
      </w:r>
      <w:r>
        <w:t>Skype</w:t>
      </w:r>
      <w:r w:rsidRPr="00E954CE">
        <w:rPr>
          <w:lang w:val="ru-RU"/>
        </w:rPr>
        <w:t>. Понад 200 мешканців Печенізького району звернулися до приймалень в смт. Печеніги. Це означає, що більше 700 осіб реалізували своє право на безоплатну правову допомогу через отримання необхідної правової інформації від фахівців</w:t>
      </w:r>
      <w:r w:rsidRPr="00E954CE">
        <w:rPr>
          <w:spacing w:val="-1"/>
          <w:lang w:val="ru-RU"/>
        </w:rPr>
        <w:t xml:space="preserve"> </w:t>
      </w:r>
      <w:r w:rsidRPr="00E954CE">
        <w:rPr>
          <w:lang w:val="ru-RU"/>
        </w:rPr>
        <w:t>Центру.</w:t>
      </w:r>
    </w:p>
    <w:p w:rsidR="00DE6D78" w:rsidRPr="00E954CE" w:rsidRDefault="00DE6D78">
      <w:pPr>
        <w:pStyle w:val="BodyText"/>
        <w:ind w:right="109"/>
        <w:rPr>
          <w:lang w:val="ru-RU"/>
        </w:rPr>
      </w:pPr>
      <w:r w:rsidRPr="00E954CE">
        <w:rPr>
          <w:lang w:val="ru-RU"/>
        </w:rPr>
        <w:t>Завдяки проведенню виїзних прийомів, «Днів правової допомоги ветеранам» та особистого прийому з правових питань вимушених переселенців і підоблікових кримінально-виконавчої інспекції, безоплатною правовою допомогою були охоплені вразливі верстви мешканців Чугуївського та Печенізького районів Харківської області – люди похилого віку та пенсіонери, діти війни та ветерани, вимушені переселенці, засуджені особи.</w:t>
      </w:r>
    </w:p>
    <w:p w:rsidR="00DE6D78" w:rsidRPr="00E954CE" w:rsidRDefault="00DE6D78">
      <w:pPr>
        <w:pStyle w:val="BodyText"/>
        <w:ind w:right="108"/>
        <w:rPr>
          <w:lang w:val="ru-RU"/>
        </w:rPr>
      </w:pPr>
      <w:r w:rsidRPr="00E954CE">
        <w:rPr>
          <w:lang w:val="ru-RU"/>
        </w:rPr>
        <w:t xml:space="preserve">Протягом реалізації проекту юристами Центру було проведено 9 юридичних консультацій підоблікових КВІ. Також, 1 раз на місяць у п’ятницю проходив «День правової допомоги ветеранам», під час якого спеціалісти Центру проводили прийом людей похилого віку в приміщеннях Печенізької селищної ради та Чугуївської районної організацій ветеранів України. Регулярно проводилися </w:t>
      </w:r>
      <w:r>
        <w:t>Skype</w:t>
      </w:r>
      <w:r w:rsidRPr="00E954CE">
        <w:rPr>
          <w:lang w:val="ru-RU"/>
        </w:rPr>
        <w:t>-консультації з правових питань через мережу Чугуївської центральної районної бібліотеки – у 7 бібліотеках району. Разом з юристами центру консультації проводили представники Чугуївського місцевого центру з надання безоплатної вторинного правової допомоги.</w:t>
      </w:r>
    </w:p>
    <w:p w:rsidR="00DE6D78" w:rsidRPr="00E954CE" w:rsidRDefault="00DE6D78">
      <w:pPr>
        <w:pStyle w:val="BodyText"/>
        <w:ind w:right="115"/>
        <w:rPr>
          <w:lang w:val="ru-RU"/>
        </w:rPr>
      </w:pPr>
      <w:r w:rsidRPr="00E954CE">
        <w:rPr>
          <w:lang w:val="ru-RU"/>
        </w:rPr>
        <w:t>Також юристами Центру кожного тижня здійснювався виїзний прийом громадян у сільських та селищних радах Чугуївського та Печенізького районів Харківської області. Так, протягом 10 місяців реалізації проекту були відвідані наступні населені пункти Харківської області:</w:t>
      </w:r>
    </w:p>
    <w:p w:rsidR="00DE6D78" w:rsidRPr="00E954CE" w:rsidRDefault="00DE6D78">
      <w:pPr>
        <w:pStyle w:val="ListParagraph"/>
        <w:numPr>
          <w:ilvl w:val="0"/>
          <w:numId w:val="7"/>
        </w:numPr>
        <w:tabs>
          <w:tab w:val="left" w:pos="471"/>
        </w:tabs>
        <w:ind w:right="114" w:firstLine="0"/>
        <w:rPr>
          <w:sz w:val="24"/>
          <w:lang w:val="ru-RU"/>
        </w:rPr>
      </w:pPr>
      <w:r w:rsidRPr="00E954CE">
        <w:rPr>
          <w:sz w:val="24"/>
          <w:lang w:val="ru-RU"/>
        </w:rPr>
        <w:t>Введенська, Есхарівська, Кочетоцька, Малинівська, Новопокровська та Чкаловська селищні ради Чугуївського району;</w:t>
      </w:r>
    </w:p>
    <w:p w:rsidR="00DE6D78" w:rsidRPr="00E954CE" w:rsidRDefault="00DE6D78">
      <w:pPr>
        <w:pStyle w:val="ListParagraph"/>
        <w:numPr>
          <w:ilvl w:val="0"/>
          <w:numId w:val="7"/>
        </w:numPr>
        <w:tabs>
          <w:tab w:val="left" w:pos="531"/>
        </w:tabs>
        <w:ind w:right="110" w:firstLine="0"/>
        <w:rPr>
          <w:sz w:val="24"/>
          <w:lang w:val="ru-RU"/>
        </w:rPr>
      </w:pPr>
      <w:r w:rsidRPr="00E954CE">
        <w:rPr>
          <w:sz w:val="24"/>
          <w:lang w:val="ru-RU"/>
        </w:rPr>
        <w:t>Базаліївська, Великобабчанська, Волохово-Ярська, Граківська, Зарожненська, Іванівська, Кам’яноярузька, Коробочкинська, Леб’язька, Мосьпанівська, Старогнилицька, Старопокровська та Юрченківська сільські ради Чугуївського</w:t>
      </w:r>
      <w:r w:rsidRPr="00E954CE">
        <w:rPr>
          <w:spacing w:val="-4"/>
          <w:sz w:val="24"/>
          <w:lang w:val="ru-RU"/>
        </w:rPr>
        <w:t xml:space="preserve"> </w:t>
      </w:r>
      <w:r w:rsidRPr="00E954CE">
        <w:rPr>
          <w:sz w:val="24"/>
          <w:lang w:val="ru-RU"/>
        </w:rPr>
        <w:t>району;</w:t>
      </w:r>
    </w:p>
    <w:p w:rsidR="00DE6D78" w:rsidRPr="00E954CE" w:rsidRDefault="00DE6D78">
      <w:pPr>
        <w:pStyle w:val="ListParagraph"/>
        <w:numPr>
          <w:ilvl w:val="0"/>
          <w:numId w:val="7"/>
        </w:numPr>
        <w:tabs>
          <w:tab w:val="left" w:pos="433"/>
        </w:tabs>
        <w:ind w:left="432" w:hanging="140"/>
        <w:rPr>
          <w:sz w:val="24"/>
          <w:lang w:val="ru-RU"/>
        </w:rPr>
      </w:pPr>
      <w:r w:rsidRPr="00E954CE">
        <w:rPr>
          <w:sz w:val="24"/>
          <w:lang w:val="ru-RU"/>
        </w:rPr>
        <w:t>Артеміська, Борщівська, Мартівська, Ново-Бурлуцька сільські ради Печенізького</w:t>
      </w:r>
      <w:r w:rsidRPr="00E954CE">
        <w:rPr>
          <w:spacing w:val="-13"/>
          <w:sz w:val="24"/>
          <w:lang w:val="ru-RU"/>
        </w:rPr>
        <w:t xml:space="preserve"> </w:t>
      </w:r>
      <w:r w:rsidRPr="00E954CE">
        <w:rPr>
          <w:sz w:val="24"/>
          <w:lang w:val="ru-RU"/>
        </w:rPr>
        <w:t>району.</w:t>
      </w:r>
    </w:p>
    <w:p w:rsidR="00DE6D78" w:rsidRPr="00E954CE" w:rsidRDefault="00DE6D78">
      <w:pPr>
        <w:pStyle w:val="BodyText"/>
        <w:ind w:right="109"/>
        <w:rPr>
          <w:lang w:val="ru-RU"/>
        </w:rPr>
      </w:pPr>
      <w:r w:rsidRPr="00E954CE">
        <w:rPr>
          <w:lang w:val="ru-RU"/>
        </w:rPr>
        <w:t>Було розроблено карти суб’єктів надання первинної правової допомоги на рівні територіальних громад Чугуївського та Печенізького районів Харківської області задля налагодження механізмів ефективної переадресації.</w:t>
      </w:r>
    </w:p>
    <w:p w:rsidR="00DE6D78" w:rsidRPr="00E954CE" w:rsidRDefault="00DE6D78">
      <w:pPr>
        <w:pStyle w:val="BodyText"/>
        <w:ind w:right="111"/>
        <w:rPr>
          <w:lang w:val="ru-RU"/>
        </w:rPr>
      </w:pPr>
      <w:r w:rsidRPr="00E954CE">
        <w:rPr>
          <w:lang w:val="ru-RU"/>
        </w:rPr>
        <w:t>В рамках реалізації проекту Чугуївською правозахисною групою разом з Чугуївським місцевим центром з надання вторинної правової допомоги було випущено 4 інформаційні буклети: «Ти і поліція», «Що таке безоплатна вторинна правова допомога?», «Як отримати вторинну правову допомогу?», «Хто має право на безоплатну первинну правову допомогу та Хто звільнений від</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13"/>
        <w:rPr>
          <w:lang w:val="ru-RU"/>
        </w:rPr>
      </w:pPr>
      <w:r w:rsidRPr="00E954CE">
        <w:rPr>
          <w:lang w:val="ru-RU"/>
        </w:rPr>
        <w:t>сплати судового збору». Також було підготовлено та випущено «Посібник з надання первинної правової допомоги».</w:t>
      </w:r>
    </w:p>
    <w:p w:rsidR="00DE6D78" w:rsidRPr="00E954CE" w:rsidRDefault="00DE6D78">
      <w:pPr>
        <w:pStyle w:val="BodyText"/>
        <w:spacing w:before="1"/>
        <w:ind w:right="106"/>
        <w:rPr>
          <w:lang w:val="ru-RU"/>
        </w:rPr>
      </w:pPr>
      <w:r w:rsidRPr="00E954CE">
        <w:rPr>
          <w:lang w:val="ru-RU"/>
        </w:rPr>
        <w:t>В ході діяльності Центру було проведено семінари і тренінги для волонтерів, юристів та пара- юристів відповідних органів та установ, що надають безоплатну правову допомогу. Метою даних заходів було підвищення рівня фахової освіченості відповідних спеціалістів в наданні безоплатної правової допомоги – задля надання жителям Чугуївського та Печенізького районів Харківської області можливості отримувати висококваліфіковану безоплатну правову допомогу від правників різного профілю.</w:t>
      </w:r>
    </w:p>
    <w:p w:rsidR="00DE6D78" w:rsidRPr="00E954CE" w:rsidRDefault="00DE6D78">
      <w:pPr>
        <w:pStyle w:val="BodyText"/>
        <w:ind w:right="113"/>
        <w:rPr>
          <w:lang w:val="ru-RU"/>
        </w:rPr>
      </w:pPr>
      <w:r w:rsidRPr="00E954CE">
        <w:rPr>
          <w:lang w:val="ru-RU"/>
        </w:rPr>
        <w:t>А в серпні 2016 року Чугуївська правозахисна група та Чугуївський місцевий центр з надання безоплатної вторинної правової допомоги провели робочу зустріч, в результаті якої було підписано Меморандум про спільну діяльність щодо надання безоплатної правової допомоги. Головною метою Меморандуму є надання інтегрованої безоплатної правової допомоги малозабезпеченим категоріям громадян.</w:t>
      </w:r>
    </w:p>
    <w:p w:rsidR="00DE6D78" w:rsidRPr="00E954CE" w:rsidRDefault="00DE6D78">
      <w:pPr>
        <w:pStyle w:val="BodyText"/>
        <w:spacing w:before="9"/>
        <w:ind w:left="0"/>
        <w:jc w:val="left"/>
        <w:rPr>
          <w:sz w:val="23"/>
          <w:lang w:val="ru-RU"/>
        </w:rPr>
      </w:pPr>
    </w:p>
    <w:p w:rsidR="00DE6D78" w:rsidRPr="00E954CE" w:rsidRDefault="00DE6D78">
      <w:pPr>
        <w:pStyle w:val="BodyText"/>
        <w:spacing w:before="1"/>
        <w:ind w:right="106"/>
        <w:rPr>
          <w:lang w:val="ru-RU"/>
        </w:rPr>
      </w:pPr>
      <w:r w:rsidRPr="00E954CE">
        <w:rPr>
          <w:lang w:val="ru-RU"/>
        </w:rPr>
        <w:t>У 2016 році Чугуївська правозахисна група продовжила діяльність із підвищення рівня прозорості, відкритості в органах місцевого самоврядування, розпорядників публічних коштів.</w:t>
      </w:r>
    </w:p>
    <w:p w:rsidR="00DE6D78" w:rsidRPr="00E954CE" w:rsidRDefault="00DE6D78">
      <w:pPr>
        <w:pStyle w:val="BodyText"/>
        <w:ind w:left="0"/>
        <w:jc w:val="left"/>
        <w:rPr>
          <w:lang w:val="ru-RU"/>
        </w:rPr>
      </w:pPr>
    </w:p>
    <w:p w:rsidR="00DE6D78" w:rsidRPr="00E954CE" w:rsidRDefault="00DE6D78">
      <w:pPr>
        <w:ind w:left="292" w:right="107"/>
        <w:jc w:val="both"/>
        <w:rPr>
          <w:sz w:val="24"/>
          <w:lang w:val="ru-RU"/>
        </w:rPr>
      </w:pPr>
      <w:r w:rsidRPr="00E954CE">
        <w:rPr>
          <w:sz w:val="24"/>
          <w:lang w:val="ru-RU"/>
        </w:rPr>
        <w:t xml:space="preserve">Так, в рамках проекту </w:t>
      </w:r>
      <w:r w:rsidRPr="00E954CE">
        <w:rPr>
          <w:b/>
          <w:sz w:val="24"/>
          <w:lang w:val="ru-RU"/>
        </w:rPr>
        <w:t xml:space="preserve">«Підвищення рівня відкритості, прозорості, доброчесності формування та використання коштів бюджету розвитку територіальних громад міст Чугуєва та Куп’янська Харківської області» </w:t>
      </w:r>
      <w:r w:rsidRPr="00E954CE">
        <w:rPr>
          <w:sz w:val="24"/>
          <w:lang w:val="ru-RU"/>
        </w:rPr>
        <w:t>за підтримки програми «Громадянське суспільство та ЗМІ – за прозорі місцеві бюджети!», що виконується Одеською обласною організацією «Комітету виборців України», Фундації «Відкрите суспільство» та громадським партнерством «За прозорі місцеві бюджети!» за фінансової підтримки Європейського союзу та Посольства Фінляндії в Україні» членами ЧПГ здійснювався моніторинг використання комунального майна, перевірялись угоди (на предмет законності рішень органів місцевого самоврядування) щодо відчуження земельних ділянок і комунального майна, громадяни залучались до участі в бюджетному процесі, перевірялись декларація посадовців органів місцевого самоврядування тощо.</w:t>
      </w:r>
    </w:p>
    <w:p w:rsidR="00DE6D78" w:rsidRPr="00E954CE" w:rsidRDefault="00DE6D78">
      <w:pPr>
        <w:pStyle w:val="BodyText"/>
        <w:ind w:right="114"/>
        <w:rPr>
          <w:lang w:val="ru-RU"/>
        </w:rPr>
      </w:pPr>
      <w:r w:rsidRPr="00E954CE">
        <w:rPr>
          <w:lang w:val="ru-RU"/>
        </w:rPr>
        <w:t>До червня 2016 року в рамках діяльності громадського «Центру контролю за використанням бюджетних коштів»:</w:t>
      </w:r>
    </w:p>
    <w:p w:rsidR="00DE6D78" w:rsidRPr="00E954CE" w:rsidRDefault="00DE6D78">
      <w:pPr>
        <w:pStyle w:val="ListParagraph"/>
        <w:numPr>
          <w:ilvl w:val="0"/>
          <w:numId w:val="7"/>
        </w:numPr>
        <w:tabs>
          <w:tab w:val="left" w:pos="447"/>
        </w:tabs>
        <w:ind w:right="115" w:firstLine="0"/>
        <w:rPr>
          <w:sz w:val="24"/>
          <w:lang w:val="ru-RU"/>
        </w:rPr>
      </w:pPr>
      <w:r w:rsidRPr="00E954CE">
        <w:rPr>
          <w:sz w:val="24"/>
          <w:lang w:val="ru-RU"/>
        </w:rPr>
        <w:t>проведено аналіз індексу участі, прозорості та доброчесності в діяльності Чугуївської міської ради;</w:t>
      </w:r>
    </w:p>
    <w:p w:rsidR="00DE6D78" w:rsidRPr="00E954CE" w:rsidRDefault="00DE6D78">
      <w:pPr>
        <w:pStyle w:val="ListParagraph"/>
        <w:numPr>
          <w:ilvl w:val="0"/>
          <w:numId w:val="7"/>
        </w:numPr>
        <w:tabs>
          <w:tab w:val="left" w:pos="433"/>
        </w:tabs>
        <w:ind w:left="432" w:hanging="140"/>
        <w:rPr>
          <w:sz w:val="24"/>
          <w:lang w:val="ru-RU"/>
        </w:rPr>
      </w:pPr>
      <w:r w:rsidRPr="00E954CE">
        <w:rPr>
          <w:sz w:val="24"/>
          <w:lang w:val="ru-RU"/>
        </w:rPr>
        <w:t>ініційовано запровадження електронних петицій у м.</w:t>
      </w:r>
      <w:r w:rsidRPr="00E954CE">
        <w:rPr>
          <w:spacing w:val="-9"/>
          <w:sz w:val="24"/>
          <w:lang w:val="ru-RU"/>
        </w:rPr>
        <w:t xml:space="preserve"> </w:t>
      </w:r>
      <w:r w:rsidRPr="00E954CE">
        <w:rPr>
          <w:sz w:val="24"/>
          <w:lang w:val="ru-RU"/>
        </w:rPr>
        <w:t>Чугуєві;</w:t>
      </w:r>
    </w:p>
    <w:p w:rsidR="00DE6D78" w:rsidRPr="00E954CE" w:rsidRDefault="00DE6D78">
      <w:pPr>
        <w:pStyle w:val="ListParagraph"/>
        <w:numPr>
          <w:ilvl w:val="0"/>
          <w:numId w:val="7"/>
        </w:numPr>
        <w:tabs>
          <w:tab w:val="left" w:pos="479"/>
        </w:tabs>
        <w:spacing w:before="1"/>
        <w:ind w:right="113" w:firstLine="0"/>
        <w:rPr>
          <w:sz w:val="24"/>
          <w:lang w:val="ru-RU"/>
        </w:rPr>
      </w:pPr>
      <w:r w:rsidRPr="00E954CE">
        <w:rPr>
          <w:sz w:val="24"/>
          <w:lang w:val="ru-RU"/>
        </w:rPr>
        <w:t xml:space="preserve">розроблено Положення про здійснення закупівель товарів і послуг виконавчими органами, комунальними закладами, установами та підприємствами Чугуївської міської ради у системі електронних державних закупівель </w:t>
      </w:r>
      <w:r>
        <w:rPr>
          <w:sz w:val="24"/>
        </w:rPr>
        <w:t>ProZorro</w:t>
      </w:r>
      <w:r w:rsidRPr="00E954CE">
        <w:rPr>
          <w:sz w:val="24"/>
          <w:lang w:val="ru-RU"/>
        </w:rPr>
        <w:t>;</w:t>
      </w:r>
    </w:p>
    <w:p w:rsidR="00DE6D78" w:rsidRPr="00E954CE" w:rsidRDefault="00DE6D78">
      <w:pPr>
        <w:pStyle w:val="ListParagraph"/>
        <w:numPr>
          <w:ilvl w:val="0"/>
          <w:numId w:val="7"/>
        </w:numPr>
        <w:tabs>
          <w:tab w:val="left" w:pos="433"/>
        </w:tabs>
        <w:ind w:left="432" w:hanging="140"/>
        <w:rPr>
          <w:sz w:val="24"/>
          <w:lang w:val="ru-RU"/>
        </w:rPr>
      </w:pPr>
      <w:r w:rsidRPr="00E954CE">
        <w:rPr>
          <w:sz w:val="24"/>
          <w:lang w:val="ru-RU"/>
        </w:rPr>
        <w:t>випущено незалежну від органів влади газету</w:t>
      </w:r>
      <w:r w:rsidRPr="00E954CE">
        <w:rPr>
          <w:spacing w:val="-4"/>
          <w:sz w:val="24"/>
          <w:lang w:val="ru-RU"/>
        </w:rPr>
        <w:t xml:space="preserve"> </w:t>
      </w:r>
      <w:r w:rsidRPr="00E954CE">
        <w:rPr>
          <w:sz w:val="24"/>
          <w:lang w:val="ru-RU"/>
        </w:rPr>
        <w:t>«ПОЗИЦИЯ»;</w:t>
      </w:r>
    </w:p>
    <w:p w:rsidR="00DE6D78" w:rsidRPr="00E954CE" w:rsidRDefault="00DE6D78">
      <w:pPr>
        <w:pStyle w:val="ListParagraph"/>
        <w:numPr>
          <w:ilvl w:val="0"/>
          <w:numId w:val="7"/>
        </w:numPr>
        <w:tabs>
          <w:tab w:val="left" w:pos="440"/>
        </w:tabs>
        <w:ind w:right="117" w:firstLine="0"/>
        <w:rPr>
          <w:sz w:val="24"/>
          <w:lang w:val="ru-RU"/>
        </w:rPr>
      </w:pPr>
      <w:r w:rsidRPr="00E954CE">
        <w:rPr>
          <w:sz w:val="24"/>
          <w:lang w:val="ru-RU"/>
        </w:rPr>
        <w:t>створено та опубліковано Базу всіх комунальних підприємств/установ Харківської області з їх ЄДРПОУ, прізвищами керівників, адресами – для зручності роботи</w:t>
      </w:r>
      <w:r w:rsidRPr="00E954CE">
        <w:rPr>
          <w:spacing w:val="-3"/>
          <w:sz w:val="24"/>
          <w:lang w:val="ru-RU"/>
        </w:rPr>
        <w:t xml:space="preserve"> </w:t>
      </w:r>
      <w:r w:rsidRPr="00E954CE">
        <w:rPr>
          <w:sz w:val="24"/>
          <w:lang w:val="ru-RU"/>
        </w:rPr>
        <w:t>активістів;</w:t>
      </w:r>
    </w:p>
    <w:p w:rsidR="00DE6D78" w:rsidRPr="00E954CE" w:rsidRDefault="00DE6D78">
      <w:pPr>
        <w:pStyle w:val="ListParagraph"/>
        <w:numPr>
          <w:ilvl w:val="0"/>
          <w:numId w:val="7"/>
        </w:numPr>
        <w:tabs>
          <w:tab w:val="left" w:pos="517"/>
        </w:tabs>
        <w:ind w:right="117" w:firstLine="0"/>
        <w:rPr>
          <w:sz w:val="24"/>
          <w:lang w:val="ru-RU"/>
        </w:rPr>
      </w:pPr>
      <w:r w:rsidRPr="00E954CE">
        <w:rPr>
          <w:sz w:val="24"/>
          <w:lang w:val="ru-RU"/>
        </w:rPr>
        <w:t>підготовлено та видано накладом у 1 000 примірників буклет «Участь громадськості в бюджетному процесі та контролі за</w:t>
      </w:r>
      <w:r w:rsidRPr="00E954CE">
        <w:rPr>
          <w:spacing w:val="-8"/>
          <w:sz w:val="24"/>
          <w:lang w:val="ru-RU"/>
        </w:rPr>
        <w:t xml:space="preserve"> </w:t>
      </w:r>
      <w:r w:rsidRPr="00E954CE">
        <w:rPr>
          <w:sz w:val="24"/>
          <w:lang w:val="ru-RU"/>
        </w:rPr>
        <w:t>ним»;</w:t>
      </w:r>
    </w:p>
    <w:p w:rsidR="00DE6D78" w:rsidRPr="00E954CE" w:rsidRDefault="00DE6D78">
      <w:pPr>
        <w:pStyle w:val="ListParagraph"/>
        <w:numPr>
          <w:ilvl w:val="0"/>
          <w:numId w:val="7"/>
        </w:numPr>
        <w:tabs>
          <w:tab w:val="left" w:pos="452"/>
        </w:tabs>
        <w:ind w:right="115" w:firstLine="0"/>
        <w:rPr>
          <w:sz w:val="24"/>
          <w:lang w:val="ru-RU"/>
        </w:rPr>
      </w:pPr>
      <w:r w:rsidRPr="00E954CE">
        <w:rPr>
          <w:sz w:val="24"/>
          <w:lang w:val="ru-RU"/>
        </w:rPr>
        <w:t>виявлено факти перерахування бюджетних коштів фіктивним підприємствам у Харківському та Дергачівському</w:t>
      </w:r>
      <w:r w:rsidRPr="00E954CE">
        <w:rPr>
          <w:spacing w:val="-7"/>
          <w:sz w:val="24"/>
          <w:lang w:val="ru-RU"/>
        </w:rPr>
        <w:t xml:space="preserve"> </w:t>
      </w:r>
      <w:r w:rsidRPr="00E954CE">
        <w:rPr>
          <w:sz w:val="24"/>
          <w:lang w:val="ru-RU"/>
        </w:rPr>
        <w:t>районах;</w:t>
      </w:r>
    </w:p>
    <w:p w:rsidR="00DE6D78" w:rsidRPr="00E954CE" w:rsidRDefault="00DE6D78">
      <w:pPr>
        <w:pStyle w:val="ListParagraph"/>
        <w:numPr>
          <w:ilvl w:val="0"/>
          <w:numId w:val="7"/>
        </w:numPr>
        <w:tabs>
          <w:tab w:val="left" w:pos="474"/>
        </w:tabs>
        <w:ind w:right="116" w:firstLine="0"/>
        <w:rPr>
          <w:sz w:val="24"/>
          <w:lang w:val="ru-RU"/>
        </w:rPr>
      </w:pPr>
      <w:r w:rsidRPr="00E954CE">
        <w:rPr>
          <w:sz w:val="24"/>
          <w:lang w:val="ru-RU"/>
        </w:rPr>
        <w:t>проведено громадське розслідування з приводу перерахування субвенції за пільговиків, які використовують громадській транспорт у</w:t>
      </w:r>
      <w:r w:rsidRPr="00E954CE">
        <w:rPr>
          <w:spacing w:val="-8"/>
          <w:sz w:val="24"/>
          <w:lang w:val="ru-RU"/>
        </w:rPr>
        <w:t xml:space="preserve"> </w:t>
      </w:r>
      <w:r w:rsidRPr="00E954CE">
        <w:rPr>
          <w:sz w:val="24"/>
          <w:lang w:val="ru-RU"/>
        </w:rPr>
        <w:t>Куп’янську;</w:t>
      </w:r>
    </w:p>
    <w:p w:rsidR="00DE6D78" w:rsidRPr="00E954CE" w:rsidRDefault="00DE6D78">
      <w:pPr>
        <w:pStyle w:val="ListParagraph"/>
        <w:numPr>
          <w:ilvl w:val="0"/>
          <w:numId w:val="7"/>
        </w:numPr>
        <w:tabs>
          <w:tab w:val="left" w:pos="512"/>
        </w:tabs>
        <w:ind w:left="511" w:hanging="219"/>
        <w:rPr>
          <w:sz w:val="24"/>
          <w:lang w:val="ru-RU"/>
        </w:rPr>
      </w:pPr>
      <w:r w:rsidRPr="00E954CE">
        <w:rPr>
          <w:sz w:val="24"/>
          <w:lang w:val="ru-RU"/>
        </w:rPr>
        <w:t xml:space="preserve">виявлено  надмірне  витрачання  бюджетних   коштів  в  Чугуївському   «Культурному </w:t>
      </w:r>
      <w:r w:rsidRPr="00E954CE">
        <w:rPr>
          <w:spacing w:val="3"/>
          <w:sz w:val="24"/>
          <w:lang w:val="ru-RU"/>
        </w:rPr>
        <w:t xml:space="preserve"> </w:t>
      </w:r>
      <w:r w:rsidRPr="00E954CE">
        <w:rPr>
          <w:sz w:val="24"/>
          <w:lang w:val="ru-RU"/>
        </w:rPr>
        <w:t>центрі</w:t>
      </w:r>
    </w:p>
    <w:p w:rsidR="00DE6D78" w:rsidRDefault="00DE6D78">
      <w:pPr>
        <w:pStyle w:val="BodyText"/>
      </w:pPr>
      <w:r>
        <w:t>«Імідж»;</w:t>
      </w:r>
    </w:p>
    <w:p w:rsidR="00DE6D78" w:rsidRDefault="00DE6D78">
      <w:pPr>
        <w:pStyle w:val="ListParagraph"/>
        <w:numPr>
          <w:ilvl w:val="0"/>
          <w:numId w:val="7"/>
        </w:numPr>
        <w:tabs>
          <w:tab w:val="left" w:pos="498"/>
        </w:tabs>
        <w:ind w:right="111" w:firstLine="0"/>
        <w:rPr>
          <w:sz w:val="24"/>
        </w:rPr>
      </w:pPr>
      <w:r>
        <w:rPr>
          <w:sz w:val="24"/>
        </w:rPr>
        <w:t>здійснено моніторинг доброчесності, прозорості та відкритості державних закупівель для навчальних закладів відділами освіти Балаклійської РДА, Шевченківської РДА, Куп’янської РДА та Куп’янської міської ради (за результатами було подано заяви до правоохоронних органів про відкриття кримінальних проваджень на уповноважених осіб відділів освіти, по трьом заявам було внесено відомості до Єдиного реєстру досудових розслідувань та розпочато офіційне розслідування за ст. 364</w:t>
      </w:r>
      <w:r>
        <w:rPr>
          <w:spacing w:val="-3"/>
          <w:sz w:val="24"/>
        </w:rPr>
        <w:t xml:space="preserve"> </w:t>
      </w:r>
      <w:r>
        <w:rPr>
          <w:sz w:val="24"/>
        </w:rPr>
        <w:t>ККУ);</w:t>
      </w:r>
    </w:p>
    <w:p w:rsidR="00DE6D78" w:rsidRDefault="00DE6D78">
      <w:pPr>
        <w:jc w:val="both"/>
        <w:rPr>
          <w:sz w:val="24"/>
        </w:rPr>
        <w:sectPr w:rsidR="00DE6D78">
          <w:pgSz w:w="11910" w:h="16840"/>
          <w:pgMar w:top="760" w:right="740" w:bottom="280" w:left="840" w:header="720" w:footer="720" w:gutter="0"/>
          <w:cols w:space="720"/>
        </w:sectPr>
      </w:pPr>
    </w:p>
    <w:p w:rsidR="00DE6D78" w:rsidRDefault="00DE6D78">
      <w:pPr>
        <w:pStyle w:val="ListParagraph"/>
        <w:numPr>
          <w:ilvl w:val="0"/>
          <w:numId w:val="7"/>
        </w:numPr>
        <w:tabs>
          <w:tab w:val="left" w:pos="539"/>
        </w:tabs>
        <w:spacing w:before="65"/>
        <w:ind w:right="109" w:firstLine="0"/>
        <w:rPr>
          <w:sz w:val="24"/>
        </w:rPr>
      </w:pPr>
      <w:r>
        <w:rPr>
          <w:sz w:val="24"/>
        </w:rPr>
        <w:t>ініційовано відкриття низки кримінальних проваджень, зокрема – за фактом надання Чугуївською міськрадою права викупу підвального приміщення багатоквартирного будинку без згоди всіх співвласників – мешканців дому, та подано адміністративний позов до</w:t>
      </w:r>
      <w:r>
        <w:rPr>
          <w:spacing w:val="-11"/>
          <w:sz w:val="24"/>
        </w:rPr>
        <w:t xml:space="preserve"> </w:t>
      </w:r>
      <w:r>
        <w:rPr>
          <w:sz w:val="24"/>
        </w:rPr>
        <w:t>суду;</w:t>
      </w:r>
    </w:p>
    <w:p w:rsidR="00DE6D78" w:rsidRDefault="00DE6D78">
      <w:pPr>
        <w:pStyle w:val="ListParagraph"/>
        <w:numPr>
          <w:ilvl w:val="0"/>
          <w:numId w:val="7"/>
        </w:numPr>
        <w:tabs>
          <w:tab w:val="left" w:pos="435"/>
        </w:tabs>
        <w:spacing w:before="1"/>
        <w:ind w:right="119" w:firstLine="0"/>
        <w:rPr>
          <w:sz w:val="24"/>
        </w:rPr>
      </w:pPr>
      <w:r>
        <w:rPr>
          <w:sz w:val="24"/>
        </w:rPr>
        <w:t>внесено зміни до локальних актів Чугуївської міської ради, завдяки чому сесії міськради стали відкритими для громадян (раніше потрібно було проходити попередню</w:t>
      </w:r>
      <w:r>
        <w:rPr>
          <w:spacing w:val="-11"/>
          <w:sz w:val="24"/>
        </w:rPr>
        <w:t xml:space="preserve"> </w:t>
      </w:r>
      <w:r>
        <w:rPr>
          <w:sz w:val="24"/>
        </w:rPr>
        <w:t>реєстрацію);</w:t>
      </w:r>
    </w:p>
    <w:p w:rsidR="00DE6D78" w:rsidRPr="00E954CE" w:rsidRDefault="00DE6D78">
      <w:pPr>
        <w:pStyle w:val="ListParagraph"/>
        <w:numPr>
          <w:ilvl w:val="0"/>
          <w:numId w:val="7"/>
        </w:numPr>
        <w:tabs>
          <w:tab w:val="left" w:pos="457"/>
        </w:tabs>
        <w:ind w:right="117" w:firstLine="0"/>
        <w:rPr>
          <w:sz w:val="24"/>
          <w:lang w:val="ru-RU"/>
        </w:rPr>
      </w:pPr>
      <w:r w:rsidRPr="00E954CE">
        <w:rPr>
          <w:sz w:val="24"/>
          <w:lang w:val="ru-RU"/>
        </w:rPr>
        <w:t>зменшено земельний податок з 2% на 0,02% на території м. Чугуєва та Чугуївського району Харківської</w:t>
      </w:r>
      <w:r w:rsidRPr="00E954CE">
        <w:rPr>
          <w:spacing w:val="-1"/>
          <w:sz w:val="24"/>
          <w:lang w:val="ru-RU"/>
        </w:rPr>
        <w:t xml:space="preserve"> </w:t>
      </w:r>
      <w:r w:rsidRPr="00E954CE">
        <w:rPr>
          <w:sz w:val="24"/>
          <w:lang w:val="ru-RU"/>
        </w:rPr>
        <w:t>області;</w:t>
      </w:r>
    </w:p>
    <w:p w:rsidR="00DE6D78" w:rsidRPr="00E954CE" w:rsidRDefault="00DE6D78">
      <w:pPr>
        <w:pStyle w:val="ListParagraph"/>
        <w:numPr>
          <w:ilvl w:val="0"/>
          <w:numId w:val="7"/>
        </w:numPr>
        <w:tabs>
          <w:tab w:val="left" w:pos="510"/>
        </w:tabs>
        <w:ind w:right="113" w:firstLine="0"/>
        <w:rPr>
          <w:sz w:val="24"/>
          <w:lang w:val="ru-RU"/>
        </w:rPr>
      </w:pPr>
      <w:r w:rsidRPr="00E954CE">
        <w:rPr>
          <w:sz w:val="24"/>
          <w:lang w:val="ru-RU"/>
        </w:rPr>
        <w:t>досягнуто зниження рівня корупції в сфері відчуження та оренди комунального майна, завдяки оскарженню з боку ЧПГ незаконних</w:t>
      </w:r>
      <w:r w:rsidRPr="00E954CE">
        <w:rPr>
          <w:spacing w:val="-12"/>
          <w:sz w:val="24"/>
          <w:lang w:val="ru-RU"/>
        </w:rPr>
        <w:t xml:space="preserve"> </w:t>
      </w:r>
      <w:r w:rsidRPr="00E954CE">
        <w:rPr>
          <w:sz w:val="24"/>
          <w:lang w:val="ru-RU"/>
        </w:rPr>
        <w:t>рішень.</w:t>
      </w:r>
    </w:p>
    <w:p w:rsidR="00DE6D78" w:rsidRPr="00E954CE" w:rsidRDefault="00DE6D78">
      <w:pPr>
        <w:pStyle w:val="BodyText"/>
        <w:spacing w:before="9"/>
        <w:ind w:left="0"/>
        <w:jc w:val="left"/>
        <w:rPr>
          <w:sz w:val="23"/>
          <w:lang w:val="ru-RU"/>
        </w:rPr>
      </w:pPr>
    </w:p>
    <w:p w:rsidR="00DE6D78" w:rsidRPr="00E954CE" w:rsidRDefault="00DE6D78">
      <w:pPr>
        <w:ind w:left="292" w:right="107"/>
        <w:jc w:val="both"/>
        <w:rPr>
          <w:sz w:val="24"/>
          <w:lang w:val="ru-RU"/>
        </w:rPr>
      </w:pPr>
      <w:r w:rsidRPr="00E954CE">
        <w:rPr>
          <w:sz w:val="24"/>
          <w:lang w:val="ru-RU"/>
        </w:rPr>
        <w:t xml:space="preserve">Також фахівцями ЧПГ реалізовується проект </w:t>
      </w:r>
      <w:r w:rsidRPr="00E954CE">
        <w:rPr>
          <w:b/>
          <w:sz w:val="24"/>
          <w:lang w:val="ru-RU"/>
        </w:rPr>
        <w:t>«Захист прав селян-власників земельних ділянок у Чугуївському, Печенізькому та Шевченківському районах Харківської області, подолання корупції в сфері земельних відносин»</w:t>
      </w:r>
      <w:r w:rsidRPr="00E954CE">
        <w:rPr>
          <w:sz w:val="24"/>
          <w:lang w:val="ru-RU"/>
        </w:rPr>
        <w:t>, що впроваджується за підтримки Фонду сприяння демократії Посольства США в Україні. Метою проекту є посилення правових можливостей, сприяння правовому захисту та доступу до правосуддя незаможних селян- власників земель сільськогосподарського призначення у Чугуївському, Печенізькому та Шевченківському районах Харківській областях через організацію роботи Ресурсного центру, наповнення місцевих бюджетів, додаткові кошти яких можна направити на вирішення проблем сільських громад, подолання корупції у земельній сфері.</w:t>
      </w:r>
    </w:p>
    <w:p w:rsidR="00DE6D78" w:rsidRPr="00E954CE" w:rsidRDefault="00DE6D78">
      <w:pPr>
        <w:pStyle w:val="BodyText"/>
        <w:spacing w:before="1"/>
        <w:ind w:right="112"/>
        <w:rPr>
          <w:lang w:val="ru-RU"/>
        </w:rPr>
      </w:pPr>
      <w:r w:rsidRPr="00E954CE">
        <w:rPr>
          <w:lang w:val="ru-RU"/>
        </w:rPr>
        <w:t>Протягом вересня-жовтня 2016 року було проведено щоденні прийоми в офісах Ресурсного центру. Правовими консультаціями та роз’ясненнями загалом було забезпечено 365 осіб, з яких 136 осіб звернулось до офісу у м. Чугуєві; 58 осіб – в смт Печеніги; 71 особа звернулася в офіс в смт Шевченкове.</w:t>
      </w:r>
    </w:p>
    <w:p w:rsidR="00DE6D78" w:rsidRPr="00E954CE" w:rsidRDefault="00DE6D78">
      <w:pPr>
        <w:pStyle w:val="BodyText"/>
        <w:ind w:right="117"/>
        <w:rPr>
          <w:lang w:val="ru-RU"/>
        </w:rPr>
      </w:pPr>
      <w:r w:rsidRPr="00E954CE">
        <w:rPr>
          <w:lang w:val="ru-RU"/>
        </w:rPr>
        <w:t xml:space="preserve">Також створено «гарячу» телефонну лінію, проведено 25 виїзних консультацій у сільських радах, надаються </w:t>
      </w:r>
      <w:r>
        <w:t>Skype</w:t>
      </w:r>
      <w:r w:rsidRPr="00E954CE">
        <w:rPr>
          <w:lang w:val="ru-RU"/>
        </w:rPr>
        <w:t>-консультації.</w:t>
      </w:r>
    </w:p>
    <w:p w:rsidR="00DE6D78" w:rsidRPr="00E954CE" w:rsidRDefault="00DE6D78">
      <w:pPr>
        <w:pStyle w:val="BodyText"/>
        <w:ind w:right="111"/>
        <w:rPr>
          <w:lang w:val="ru-RU"/>
        </w:rPr>
      </w:pPr>
      <w:r w:rsidRPr="00E954CE">
        <w:rPr>
          <w:lang w:val="ru-RU"/>
        </w:rPr>
        <w:t>За результатами звернень громадян було складено 15 позовних заяв, 24 клопотання до суду по справам, в яких надається вторинна правова допомога, 17 заяв до нотаріальної контори та 11 заяв до органів місцевого самоврядування.</w:t>
      </w:r>
    </w:p>
    <w:p w:rsidR="00DE6D78" w:rsidRPr="00E954CE" w:rsidRDefault="00DE6D78">
      <w:pPr>
        <w:pStyle w:val="BodyText"/>
        <w:ind w:right="118"/>
        <w:rPr>
          <w:lang w:val="ru-RU"/>
        </w:rPr>
      </w:pPr>
      <w:r w:rsidRPr="00E954CE">
        <w:rPr>
          <w:lang w:val="ru-RU"/>
        </w:rPr>
        <w:t>У вересні 2016 року було розроблено та виготовлено інформаційні буклети: «Пам’ятка селянину – власнику земельного паю», «Пам’ятка про оформлення спадщини на земельний пай», а також «Посібник з земельних питань для</w:t>
      </w:r>
      <w:r w:rsidRPr="00E954CE">
        <w:rPr>
          <w:spacing w:val="3"/>
          <w:lang w:val="ru-RU"/>
        </w:rPr>
        <w:t xml:space="preserve"> </w:t>
      </w:r>
      <w:r w:rsidRPr="00E954CE">
        <w:rPr>
          <w:lang w:val="ru-RU"/>
        </w:rPr>
        <w:t>селян».</w:t>
      </w:r>
    </w:p>
    <w:p w:rsidR="00DE6D78" w:rsidRPr="00E954CE" w:rsidRDefault="00DE6D78">
      <w:pPr>
        <w:pStyle w:val="BodyText"/>
        <w:ind w:right="113"/>
        <w:rPr>
          <w:lang w:val="ru-RU"/>
        </w:rPr>
      </w:pPr>
      <w:r w:rsidRPr="00E954CE">
        <w:rPr>
          <w:lang w:val="ru-RU"/>
        </w:rPr>
        <w:t>Вказані пам’ятки розповсюджуються під час проведення прийомів громадян у приймальнях, а також під час виїзних прийомів. Також частина пам’яток передана Чугуївській районній централізованій бібліотечній системі задля їх подальшої передачі та поширення серед сільських бібліотек-філій. Окрім цього, було організовано та здійснено вуличну акцію із роздачі вказаних посібників на автовокзалах м. Чугуїв, смт Печеніги та смт Шевченкове.</w:t>
      </w:r>
    </w:p>
    <w:p w:rsidR="00DE6D78" w:rsidRPr="00E954CE" w:rsidRDefault="00DE6D78">
      <w:pPr>
        <w:pStyle w:val="BodyText"/>
        <w:spacing w:before="1"/>
        <w:ind w:right="112"/>
        <w:rPr>
          <w:lang w:val="ru-RU"/>
        </w:rPr>
      </w:pPr>
      <w:r w:rsidRPr="00E954CE">
        <w:rPr>
          <w:lang w:val="ru-RU"/>
        </w:rPr>
        <w:t>В ході роботи Ресурсного центру захисту прав селян-власників земельних ділянок вже було досягнуто:</w:t>
      </w:r>
    </w:p>
    <w:p w:rsidR="00DE6D78" w:rsidRPr="00E954CE" w:rsidRDefault="00DE6D78">
      <w:pPr>
        <w:pStyle w:val="ListParagraph"/>
        <w:numPr>
          <w:ilvl w:val="0"/>
          <w:numId w:val="7"/>
        </w:numPr>
        <w:tabs>
          <w:tab w:val="left" w:pos="433"/>
        </w:tabs>
        <w:ind w:left="432" w:hanging="140"/>
        <w:rPr>
          <w:sz w:val="24"/>
          <w:lang w:val="ru-RU"/>
        </w:rPr>
      </w:pPr>
      <w:r w:rsidRPr="00E954CE">
        <w:rPr>
          <w:sz w:val="24"/>
          <w:lang w:val="ru-RU"/>
        </w:rPr>
        <w:t>припинено самовільне заняття земельних ділянок – 230</w:t>
      </w:r>
      <w:r w:rsidRPr="00E954CE">
        <w:rPr>
          <w:spacing w:val="-2"/>
          <w:sz w:val="24"/>
          <w:lang w:val="ru-RU"/>
        </w:rPr>
        <w:t xml:space="preserve"> </w:t>
      </w:r>
      <w:r w:rsidRPr="00E954CE">
        <w:rPr>
          <w:sz w:val="24"/>
          <w:lang w:val="ru-RU"/>
        </w:rPr>
        <w:t>га;</w:t>
      </w:r>
    </w:p>
    <w:p w:rsidR="00DE6D78" w:rsidRPr="00E954CE" w:rsidRDefault="00DE6D78">
      <w:pPr>
        <w:pStyle w:val="ListParagraph"/>
        <w:numPr>
          <w:ilvl w:val="0"/>
          <w:numId w:val="7"/>
        </w:numPr>
        <w:tabs>
          <w:tab w:val="left" w:pos="433"/>
        </w:tabs>
        <w:ind w:left="432" w:hanging="140"/>
        <w:rPr>
          <w:sz w:val="24"/>
          <w:lang w:val="ru-RU"/>
        </w:rPr>
      </w:pPr>
      <w:r w:rsidRPr="00E954CE">
        <w:rPr>
          <w:sz w:val="24"/>
          <w:lang w:val="ru-RU"/>
        </w:rPr>
        <w:t>визнано право власності на земельну ділянку у судовому порядку – 34</w:t>
      </w:r>
      <w:r w:rsidRPr="00E954CE">
        <w:rPr>
          <w:spacing w:val="-18"/>
          <w:sz w:val="24"/>
          <w:lang w:val="ru-RU"/>
        </w:rPr>
        <w:t xml:space="preserve"> </w:t>
      </w:r>
      <w:r w:rsidRPr="00E954CE">
        <w:rPr>
          <w:sz w:val="24"/>
          <w:lang w:val="ru-RU"/>
        </w:rPr>
        <w:t>кейси;</w:t>
      </w:r>
    </w:p>
    <w:p w:rsidR="00DE6D78" w:rsidRPr="00E954CE" w:rsidRDefault="00DE6D78">
      <w:pPr>
        <w:pStyle w:val="ListParagraph"/>
        <w:numPr>
          <w:ilvl w:val="0"/>
          <w:numId w:val="7"/>
        </w:numPr>
        <w:tabs>
          <w:tab w:val="left" w:pos="433"/>
        </w:tabs>
        <w:ind w:left="432" w:hanging="140"/>
        <w:rPr>
          <w:sz w:val="24"/>
          <w:lang w:val="ru-RU"/>
        </w:rPr>
      </w:pPr>
      <w:r w:rsidRPr="00E954CE">
        <w:rPr>
          <w:sz w:val="24"/>
          <w:lang w:val="ru-RU"/>
        </w:rPr>
        <w:t>надано допомогу в успадкуванні земельних ділянок – 29 кейсів;</w:t>
      </w:r>
    </w:p>
    <w:p w:rsidR="00DE6D78" w:rsidRPr="00E954CE" w:rsidRDefault="00DE6D78">
      <w:pPr>
        <w:pStyle w:val="ListParagraph"/>
        <w:numPr>
          <w:ilvl w:val="0"/>
          <w:numId w:val="7"/>
        </w:numPr>
        <w:tabs>
          <w:tab w:val="left" w:pos="433"/>
        </w:tabs>
        <w:ind w:left="432" w:hanging="140"/>
        <w:rPr>
          <w:sz w:val="24"/>
          <w:lang w:val="ru-RU"/>
        </w:rPr>
      </w:pPr>
      <w:r w:rsidRPr="00E954CE">
        <w:rPr>
          <w:sz w:val="24"/>
          <w:lang w:val="ru-RU"/>
        </w:rPr>
        <w:t>запобігли незаконній безоплатній передачі земельних ділянок – 42 кейси.</w:t>
      </w:r>
    </w:p>
    <w:p w:rsidR="00DE6D78" w:rsidRPr="00E954CE" w:rsidRDefault="00DE6D78">
      <w:pPr>
        <w:pStyle w:val="ListParagraph"/>
        <w:numPr>
          <w:ilvl w:val="0"/>
          <w:numId w:val="7"/>
        </w:numPr>
        <w:tabs>
          <w:tab w:val="left" w:pos="443"/>
        </w:tabs>
        <w:ind w:right="110" w:firstLine="0"/>
        <w:rPr>
          <w:sz w:val="24"/>
          <w:lang w:val="ru-RU"/>
        </w:rPr>
      </w:pPr>
      <w:r w:rsidRPr="00E954CE">
        <w:rPr>
          <w:sz w:val="24"/>
          <w:lang w:val="ru-RU"/>
        </w:rPr>
        <w:t>надано допомогу у виділенні земельних паїв у натурі спадкоємцям після смерті власника – 65 кейсів.</w:t>
      </w:r>
    </w:p>
    <w:p w:rsidR="00DE6D78" w:rsidRPr="00E954CE" w:rsidRDefault="00DE6D78">
      <w:pPr>
        <w:pStyle w:val="BodyText"/>
        <w:ind w:left="0"/>
        <w:jc w:val="left"/>
        <w:rPr>
          <w:lang w:val="ru-RU"/>
        </w:rPr>
      </w:pPr>
    </w:p>
    <w:p w:rsidR="00DE6D78" w:rsidRPr="00E954CE" w:rsidRDefault="00DE6D78">
      <w:pPr>
        <w:ind w:left="292" w:right="106"/>
        <w:jc w:val="both"/>
        <w:rPr>
          <w:sz w:val="24"/>
          <w:lang w:val="ru-RU"/>
        </w:rPr>
      </w:pPr>
      <w:r w:rsidRPr="00E954CE">
        <w:rPr>
          <w:sz w:val="24"/>
          <w:lang w:val="ru-RU"/>
        </w:rPr>
        <w:t xml:space="preserve">Також ЧПГ долучилася до ініціативи </w:t>
      </w:r>
      <w:r w:rsidRPr="00E954CE">
        <w:rPr>
          <w:b/>
          <w:sz w:val="24"/>
          <w:lang w:val="ru-RU"/>
        </w:rPr>
        <w:t xml:space="preserve">«Громадськість проти корупції. Зменшення корупційних проявів на території Харківської області» </w:t>
      </w:r>
      <w:r w:rsidRPr="00E954CE">
        <w:rPr>
          <w:sz w:val="24"/>
          <w:lang w:val="ru-RU"/>
        </w:rPr>
        <w:t>в рамках проекту «Прозорість і доброчесність публічного сектору», що впроваджується Програмою розвитку ООН в Україні за фінансової підтримки Міністерства закордонних справ Данії.</w:t>
      </w:r>
    </w:p>
    <w:p w:rsidR="00DE6D78" w:rsidRPr="00E954CE" w:rsidRDefault="00DE6D78">
      <w:pPr>
        <w:pStyle w:val="BodyText"/>
        <w:spacing w:before="1"/>
        <w:ind w:right="115"/>
        <w:rPr>
          <w:lang w:val="ru-RU"/>
        </w:rPr>
      </w:pPr>
      <w:r w:rsidRPr="00E954CE">
        <w:rPr>
          <w:lang w:val="ru-RU"/>
        </w:rPr>
        <w:t>Протягом вересня початку листопада 2016 року було направлено 53 скарги до Національної поліції, НАЗК, НАБУ та прокуратури за ознаками вчинення адміністративного правопорушення у сфері конфлікту інтересів, що скоєні у районах Харківської області. Підготовлено 10 позовних заяв для скасування незаконних рішень органів місцевого самоврядування.</w:t>
      </w:r>
      <w:r w:rsidRPr="00E954CE">
        <w:rPr>
          <w:spacing w:val="54"/>
          <w:lang w:val="ru-RU"/>
        </w:rPr>
        <w:t xml:space="preserve"> </w:t>
      </w:r>
      <w:r w:rsidRPr="00E954CE">
        <w:rPr>
          <w:lang w:val="ru-RU"/>
        </w:rPr>
        <w:t>Було</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15"/>
        <w:rPr>
          <w:lang w:val="ru-RU"/>
        </w:rPr>
      </w:pPr>
      <w:r w:rsidRPr="00E954CE">
        <w:rPr>
          <w:lang w:val="ru-RU"/>
        </w:rPr>
        <w:t>направлено 26 скарг на прийняті в умовах конфлікту інтересів рішень ОМС з метою їхнього скасування.</w:t>
      </w:r>
    </w:p>
    <w:p w:rsidR="00DE6D78" w:rsidRPr="00E954CE" w:rsidRDefault="00DE6D78">
      <w:pPr>
        <w:pStyle w:val="BodyText"/>
        <w:spacing w:before="1"/>
        <w:ind w:right="107"/>
        <w:rPr>
          <w:lang w:val="ru-RU"/>
        </w:rPr>
      </w:pPr>
      <w:r w:rsidRPr="00E954CE">
        <w:rPr>
          <w:lang w:val="ru-RU"/>
        </w:rPr>
        <w:t>Здійснено розробку покрокового інструментарію з аналізу декларацій та моніторингу стилю життя посадовців та депутатів, зокрема через відкриті реєстри нерухомого майна, транспортних засобів, підприємств та організацій тощо.</w:t>
      </w:r>
    </w:p>
    <w:p w:rsidR="00DE6D78" w:rsidRPr="00E954CE" w:rsidRDefault="00DE6D78">
      <w:pPr>
        <w:pStyle w:val="BodyText"/>
        <w:ind w:right="109"/>
        <w:rPr>
          <w:lang w:val="ru-RU"/>
        </w:rPr>
      </w:pPr>
      <w:r w:rsidRPr="00E954CE">
        <w:rPr>
          <w:lang w:val="ru-RU"/>
        </w:rPr>
        <w:t>Опрацьовано за відповідним алгоритмом аналіз декларацій посадовців за 2015 рік, створено їх досьє з огляду на інформацію, доступну у реєстрах, інформацію про утворені ними чи членами сім’ї юридичні особи, інформацію, доступну у ЗМІ. Здійснено збір інформації про стиль життя декларантів, зокрема шляхом використання загальнодоступних джерел, як-то соціальні мережі. Загалом було зібрано 250 декларацій посадовців (прокурорів, слідчих, державних службовців за географією проекту). Направлено 54 заяви до Національного агентства із запобігання корупції щодо порушень, допущених при заповненні електронних декларацій.</w:t>
      </w:r>
    </w:p>
    <w:p w:rsidR="00DE6D78" w:rsidRPr="00E954CE" w:rsidRDefault="00DE6D78">
      <w:pPr>
        <w:pStyle w:val="BodyText"/>
        <w:ind w:right="115"/>
        <w:rPr>
          <w:lang w:val="ru-RU"/>
        </w:rPr>
      </w:pPr>
      <w:r w:rsidRPr="00E954CE">
        <w:rPr>
          <w:lang w:val="ru-RU"/>
        </w:rPr>
        <w:t>Виготовлено методичний посібник, який містить не тільки новели антикорупційного законодавства, а також надає можливість антикорупційним органам в подальшому уникати недоліків у складанні матеріалів, а наведені приклади корупційних правопорушень допоможуть виявляти аналогічні корупційні правопорушення.</w:t>
      </w:r>
    </w:p>
    <w:p w:rsidR="00DE6D78" w:rsidRPr="00E954CE" w:rsidRDefault="00DE6D78">
      <w:pPr>
        <w:pStyle w:val="BodyText"/>
        <w:ind w:right="111"/>
        <w:rPr>
          <w:lang w:val="ru-RU"/>
        </w:rPr>
      </w:pPr>
      <w:r w:rsidRPr="00E954CE">
        <w:rPr>
          <w:lang w:val="ru-RU"/>
        </w:rPr>
        <w:t xml:space="preserve">Підготовлено інформаційний кольоровий буклет </w:t>
      </w:r>
      <w:r w:rsidRPr="00E954CE">
        <w:rPr>
          <w:spacing w:val="-3"/>
          <w:lang w:val="ru-RU"/>
        </w:rPr>
        <w:t xml:space="preserve">«Як </w:t>
      </w:r>
      <w:r w:rsidRPr="00E954CE">
        <w:rPr>
          <w:lang w:val="ru-RU"/>
        </w:rPr>
        <w:t>за декларацією виявити факти корупційних порушень та кому повідомити про це?», що вміщує алгоритм дій та систему, за якою громадські активісти зможуть провести свій моніторинг, включає в себе інструментарій для проведення моніторингу декларацій, витрачання бюджетних коштів, дій з виявлення конфлікту інтересів в діяльності посадовців</w:t>
      </w:r>
      <w:r w:rsidRPr="00E954CE">
        <w:rPr>
          <w:spacing w:val="-12"/>
          <w:lang w:val="ru-RU"/>
        </w:rPr>
        <w:t xml:space="preserve"> </w:t>
      </w:r>
      <w:r w:rsidRPr="00E954CE">
        <w:rPr>
          <w:lang w:val="ru-RU"/>
        </w:rPr>
        <w:t>тощо.</w:t>
      </w:r>
    </w:p>
    <w:p w:rsidR="00DE6D78" w:rsidRPr="00E954CE" w:rsidRDefault="00DE6D78">
      <w:pPr>
        <w:pStyle w:val="BodyText"/>
        <w:ind w:right="107"/>
        <w:rPr>
          <w:lang w:val="ru-RU"/>
        </w:rPr>
      </w:pPr>
      <w:r w:rsidRPr="00E954CE">
        <w:rPr>
          <w:lang w:val="ru-RU"/>
        </w:rPr>
        <w:t xml:space="preserve">Також видано інформаційний кольоровий буклет </w:t>
      </w:r>
      <w:r w:rsidRPr="00E954CE">
        <w:rPr>
          <w:spacing w:val="-3"/>
          <w:lang w:val="ru-RU"/>
        </w:rPr>
        <w:t xml:space="preserve">«Що </w:t>
      </w:r>
      <w:r w:rsidRPr="00E954CE">
        <w:rPr>
          <w:lang w:val="ru-RU"/>
        </w:rPr>
        <w:t xml:space="preserve">таке корупційне правопорушення та до кого звертатись, коли права порушено?», зміст якого побудований на новелах  антикорупційного законодавства, наведено перелік та адреси антикорупційних органів, їх повноваження, перелічено осіб, що є суб’єктами відповідальності за корупційні правопорушення, відповідно до ЗУ </w:t>
      </w:r>
      <w:r w:rsidRPr="00E954CE">
        <w:rPr>
          <w:spacing w:val="-3"/>
          <w:lang w:val="ru-RU"/>
        </w:rPr>
        <w:t xml:space="preserve">«Про </w:t>
      </w:r>
      <w:r w:rsidRPr="00E954CE">
        <w:rPr>
          <w:lang w:val="ru-RU"/>
        </w:rPr>
        <w:t>запобігання</w:t>
      </w:r>
      <w:r w:rsidRPr="00E954CE">
        <w:rPr>
          <w:spacing w:val="2"/>
          <w:lang w:val="ru-RU"/>
        </w:rPr>
        <w:t xml:space="preserve"> </w:t>
      </w:r>
      <w:r w:rsidRPr="00E954CE">
        <w:rPr>
          <w:lang w:val="ru-RU"/>
        </w:rPr>
        <w:t>корупції».</w:t>
      </w:r>
    </w:p>
    <w:p w:rsidR="00DE6D78" w:rsidRPr="00E954CE" w:rsidRDefault="00DE6D78">
      <w:pPr>
        <w:pStyle w:val="BodyText"/>
        <w:ind w:right="110"/>
        <w:rPr>
          <w:lang w:val="ru-RU"/>
        </w:rPr>
      </w:pPr>
      <w:r w:rsidRPr="00E954CE">
        <w:rPr>
          <w:lang w:val="ru-RU"/>
        </w:rPr>
        <w:t>Завдяки зусиллям команди проекту, до Апеляційного суду Харківської області та Вищого спеціалізованого суду України з розгляду цивільних і кримінальних справ було направлено звернення щодо уніфікації практики розгляду судами справ, що виникають у сфері конфлікту інтересів, в якому зазначено розбіжності та помилки місцевих судів. Наприклад, вимагання доведення настання шкоди, хоча допущення конфлікту інтересів є правопорушенням із формальним складом; непризначення покарання особам, вину яких доведено, через те, що за рішення, з приводу якого виник конфлікт інтересів, голосувала більшість депутатів місцевої ради; призначення штрафу менше мінімальної межі, встановленої в Кодексі України про адміністративні правопорушення (КУпАП). Отримано листи із цих судів, в яких вони зазначають про врахування надісланих рекомендацій при підготовці чергового узагальнення судової практики.</w:t>
      </w:r>
    </w:p>
    <w:p w:rsidR="00DE6D78" w:rsidRPr="00E954CE" w:rsidRDefault="00DE6D78">
      <w:pPr>
        <w:pStyle w:val="BodyText"/>
        <w:rPr>
          <w:lang w:val="ru-RU"/>
        </w:rPr>
      </w:pPr>
      <w:r w:rsidRPr="00E954CE">
        <w:rPr>
          <w:lang w:val="ru-RU"/>
        </w:rPr>
        <w:t>Розроблено «Рекомендації для зменшення рівня корупційного ризику в органах ОМС» та</w:t>
      </w:r>
    </w:p>
    <w:p w:rsidR="00DE6D78" w:rsidRPr="00E954CE" w:rsidRDefault="00DE6D78">
      <w:pPr>
        <w:pStyle w:val="BodyText"/>
        <w:ind w:right="106"/>
        <w:rPr>
          <w:lang w:val="ru-RU"/>
        </w:rPr>
      </w:pPr>
      <w:r w:rsidRPr="00E954CE">
        <w:rPr>
          <w:lang w:val="ru-RU"/>
        </w:rPr>
        <w:t>«Роз’яснення щодо поняття та сутності конфлікту інтересів», які з відповідним листом- зверненням направлено до 70 місцевих рад Харківської області.</w:t>
      </w:r>
    </w:p>
    <w:p w:rsidR="00DE6D78" w:rsidRPr="00E954CE" w:rsidRDefault="00DE6D78">
      <w:pPr>
        <w:pStyle w:val="BodyText"/>
        <w:ind w:left="0"/>
        <w:jc w:val="left"/>
        <w:rPr>
          <w:lang w:val="ru-RU"/>
        </w:rPr>
      </w:pPr>
    </w:p>
    <w:p w:rsidR="00DE6D78" w:rsidRPr="00E954CE" w:rsidRDefault="00DE6D78">
      <w:pPr>
        <w:pStyle w:val="BodyText"/>
        <w:ind w:right="109"/>
        <w:rPr>
          <w:lang w:val="ru-RU"/>
        </w:rPr>
      </w:pPr>
      <w:r w:rsidRPr="00E954CE">
        <w:rPr>
          <w:lang w:val="ru-RU"/>
        </w:rPr>
        <w:t>Так само, проводилась інша робота за цим напрямком. Активна діяльність ЧПГ у сфері запобігання корупції постійно висвітлюється в друкованому засобі масової інформації – газеті</w:t>
      </w:r>
    </w:p>
    <w:p w:rsidR="00DE6D78" w:rsidRPr="00E954CE" w:rsidRDefault="00DE6D78">
      <w:pPr>
        <w:pStyle w:val="BodyText"/>
        <w:ind w:right="110"/>
        <w:rPr>
          <w:lang w:val="ru-RU"/>
        </w:rPr>
      </w:pPr>
      <w:r w:rsidRPr="00E954CE">
        <w:rPr>
          <w:lang w:val="ru-RU"/>
        </w:rPr>
        <w:t>«Правова позиція», що пройшла державну реєстрацію 21.07.2016 року. Даний ЗМІ, засновником якого виступила Чугуївська правозахисна група, є незалежним виданням від органів влади виданням, що поширюється в Харківській</w:t>
      </w:r>
      <w:r w:rsidRPr="00E954CE">
        <w:rPr>
          <w:spacing w:val="-3"/>
          <w:lang w:val="ru-RU"/>
        </w:rPr>
        <w:t xml:space="preserve"> </w:t>
      </w:r>
      <w:r w:rsidRPr="00E954CE">
        <w:rPr>
          <w:lang w:val="ru-RU"/>
        </w:rPr>
        <w:t>області.</w:t>
      </w:r>
    </w:p>
    <w:p w:rsidR="00DE6D78" w:rsidRPr="00E954CE" w:rsidRDefault="00DE6D78">
      <w:pPr>
        <w:pStyle w:val="BodyText"/>
        <w:ind w:left="0"/>
        <w:jc w:val="left"/>
        <w:rPr>
          <w:lang w:val="ru-RU"/>
        </w:rPr>
      </w:pPr>
    </w:p>
    <w:p w:rsidR="00DE6D78" w:rsidRPr="00E954CE" w:rsidRDefault="00DE6D78">
      <w:pPr>
        <w:pStyle w:val="BodyText"/>
        <w:ind w:right="107"/>
        <w:rPr>
          <w:lang w:val="ru-RU"/>
        </w:rPr>
      </w:pPr>
      <w:r w:rsidRPr="00E954CE">
        <w:rPr>
          <w:lang w:val="ru-RU"/>
        </w:rPr>
        <w:t>Чугуївська правозахисна група постійно веде роботу з підвищення рівня правової поінформованості громадян щодо захисту своїх прав. Зокрема, у серпні 2016 року було розміщено інформаційний стенд ЧПГ на території Автостанції Харків АС-6 «Заводська», що знаходиться біля станції метро «Індустріальна» (колишня – «Пролетарська») за адресою: м. Харків, проспект Московський, 299-а. Ще один свій інформаційний стенд праозахисники встановили в Чугуєві по бульвару Комарова, біля будинку №14 по вулиці Музейній (колишня – Рози Люксембург).</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1"/>
        <w:ind w:right="114"/>
        <w:rPr>
          <w:lang w:val="ru-RU"/>
        </w:rPr>
      </w:pPr>
      <w:r w:rsidRPr="00E954CE">
        <w:rPr>
          <w:lang w:val="ru-RU"/>
        </w:rPr>
        <w:t>Тепер громадяни мають можливість ознайомлюватись з інформацією про те, як обстоювати свої права, в більш зручному вигляді й цілодобово. Стенди кожен день оновлюються буклетами та брошурами різної тематики.</w:t>
      </w:r>
    </w:p>
    <w:p w:rsidR="00DE6D78" w:rsidRPr="00E954CE" w:rsidRDefault="00DE6D78">
      <w:pPr>
        <w:pStyle w:val="BodyText"/>
        <w:spacing w:before="1"/>
        <w:ind w:left="0"/>
        <w:jc w:val="left"/>
        <w:rPr>
          <w:lang w:val="ru-RU"/>
        </w:rPr>
      </w:pPr>
    </w:p>
    <w:p w:rsidR="00DE6D78" w:rsidRPr="00E954CE" w:rsidRDefault="00DE6D78">
      <w:pPr>
        <w:pStyle w:val="BodyText"/>
        <w:ind w:right="109"/>
        <w:rPr>
          <w:lang w:val="ru-RU"/>
        </w:rPr>
      </w:pPr>
      <w:r w:rsidRPr="00E954CE">
        <w:rPr>
          <w:lang w:val="ru-RU"/>
        </w:rPr>
        <w:t xml:space="preserve">Регулярно представник організації адвокат Роман Лихачов, поза межами проектної діяльності ЧПГ, надає фахову адвокатську допомогу громадянам на принципах </w:t>
      </w:r>
      <w:r>
        <w:t>pro</w:t>
      </w:r>
      <w:r w:rsidRPr="00E954CE">
        <w:rPr>
          <w:lang w:val="ru-RU"/>
        </w:rPr>
        <w:t xml:space="preserve"> </w:t>
      </w:r>
      <w:r>
        <w:t>bono</w:t>
      </w:r>
      <w:r w:rsidRPr="00E954CE">
        <w:rPr>
          <w:lang w:val="ru-RU"/>
        </w:rPr>
        <w:t xml:space="preserve"> (від лат. </w:t>
      </w:r>
      <w:r>
        <w:t>pro</w:t>
      </w:r>
      <w:r w:rsidRPr="00E954CE">
        <w:rPr>
          <w:lang w:val="ru-RU"/>
        </w:rPr>
        <w:t xml:space="preserve"> </w:t>
      </w:r>
      <w:r>
        <w:t>bono</w:t>
      </w:r>
      <w:r w:rsidRPr="00E954CE">
        <w:rPr>
          <w:lang w:val="ru-RU"/>
        </w:rPr>
        <w:t xml:space="preserve"> </w:t>
      </w:r>
      <w:r>
        <w:t>publico</w:t>
      </w:r>
      <w:r w:rsidRPr="00E954CE">
        <w:rPr>
          <w:lang w:val="ru-RU"/>
        </w:rPr>
        <w:t xml:space="preserve"> – заради суспільного блага). Юридичні послуги </w:t>
      </w:r>
      <w:r>
        <w:t>pro</w:t>
      </w:r>
      <w:r w:rsidRPr="00E954CE">
        <w:rPr>
          <w:lang w:val="ru-RU"/>
        </w:rPr>
        <w:t xml:space="preserve"> </w:t>
      </w:r>
      <w:r>
        <w:t>bono</w:t>
      </w:r>
      <w:r w:rsidRPr="00E954CE">
        <w:rPr>
          <w:lang w:val="ru-RU"/>
        </w:rPr>
        <w:t xml:space="preserve"> надаються безкоштовно, як благодійна діяльність для соціально незахищених груп населення або ж у резонансних справах, пов’язаних з кричущими порушеннями прав людини.</w:t>
      </w:r>
    </w:p>
    <w:p w:rsidR="00DE6D78" w:rsidRPr="00E954CE" w:rsidRDefault="00DE6D78">
      <w:pPr>
        <w:pStyle w:val="BodyText"/>
        <w:spacing w:before="9"/>
        <w:ind w:left="0"/>
        <w:jc w:val="left"/>
        <w:rPr>
          <w:sz w:val="23"/>
          <w:lang w:val="ru-RU"/>
        </w:rPr>
      </w:pPr>
    </w:p>
    <w:p w:rsidR="00DE6D78" w:rsidRPr="00E954CE" w:rsidRDefault="00DE6D78">
      <w:pPr>
        <w:pStyle w:val="BodyText"/>
        <w:ind w:right="105"/>
        <w:rPr>
          <w:lang w:val="ru-RU"/>
        </w:rPr>
      </w:pPr>
      <w:r w:rsidRPr="00E954CE">
        <w:rPr>
          <w:lang w:val="ru-RU"/>
        </w:rPr>
        <w:t>Вагомого значення надається питанням боротьби з дискримінацією. Так, значного розголосу набула справа ромського підлітка-переселенця, за допомоги Чугуївської правозахисної групи 2 вироки стосовно якого були скасовані, через істотні порушення судового процесу.</w:t>
      </w:r>
    </w:p>
    <w:p w:rsidR="00DE6D78" w:rsidRPr="00E954CE" w:rsidRDefault="00DE6D78">
      <w:pPr>
        <w:pStyle w:val="BodyText"/>
        <w:spacing w:before="1"/>
        <w:ind w:right="106"/>
        <w:rPr>
          <w:lang w:val="ru-RU"/>
        </w:rPr>
      </w:pPr>
      <w:r w:rsidRPr="00E954CE">
        <w:rPr>
          <w:lang w:val="ru-RU"/>
        </w:rPr>
        <w:t>У січні 2016-го у Дворічанському районі Харківської області 15-річний ромський хлопець- переселенець побився з односельчанином, який ображав його брата. За завдані потерпілому легкі тілесні ушкодження, закриту черепно-мозкову травму, струс головного мозку та набряк Дворічанський районний суд засудив неповнолітнього до 2-х років позбавлення волі.</w:t>
      </w:r>
    </w:p>
    <w:p w:rsidR="00DE6D78" w:rsidRPr="00E954CE" w:rsidRDefault="00DE6D78">
      <w:pPr>
        <w:pStyle w:val="BodyText"/>
        <w:ind w:right="109"/>
        <w:rPr>
          <w:lang w:val="ru-RU"/>
        </w:rPr>
      </w:pPr>
      <w:r w:rsidRPr="00E954CE">
        <w:rPr>
          <w:lang w:val="ru-RU"/>
        </w:rPr>
        <w:t>Вирок було винесено з численними процедурними порушеннями. Правозахисник Роман Лихачов указував на низку порушень щодо юнака і доводив, що неповнолітній є вразливим за різними ознаками і потерпає від подвійної дискримінації.</w:t>
      </w:r>
    </w:p>
    <w:p w:rsidR="00DE6D78" w:rsidRPr="00E954CE" w:rsidRDefault="00DE6D78">
      <w:pPr>
        <w:pStyle w:val="BodyText"/>
        <w:ind w:right="110"/>
        <w:rPr>
          <w:lang w:val="ru-RU"/>
        </w:rPr>
      </w:pPr>
      <w:r w:rsidRPr="00E954CE">
        <w:rPr>
          <w:lang w:val="ru-RU"/>
        </w:rPr>
        <w:t>Подробиці випадку вперше обговорювалися 14 січня у Харкові, під час круглого столу з ромських питань, який пройшов за підтримки Міжнародного фонду «Відродження». Учасники діалогу – громадські активісти, представники ромських громадських організацій, міжнародних інституцій, фондів та місій, органів державної влади та місцевого самоврядування, правозахисники – розглянули цей приклад порушення прав рома, у справі якого простежувалися ознаки дискримінації за національною</w:t>
      </w:r>
      <w:r w:rsidRPr="00E954CE">
        <w:rPr>
          <w:spacing w:val="-7"/>
          <w:lang w:val="ru-RU"/>
        </w:rPr>
        <w:t xml:space="preserve"> </w:t>
      </w:r>
      <w:r w:rsidRPr="00E954CE">
        <w:rPr>
          <w:lang w:val="ru-RU"/>
        </w:rPr>
        <w:t>ознакою.</w:t>
      </w:r>
    </w:p>
    <w:p w:rsidR="00DE6D78" w:rsidRPr="00E954CE" w:rsidRDefault="00DE6D78">
      <w:pPr>
        <w:pStyle w:val="BodyText"/>
        <w:ind w:right="108"/>
        <w:rPr>
          <w:lang w:val="ru-RU"/>
        </w:rPr>
      </w:pPr>
      <w:r w:rsidRPr="00E954CE">
        <w:rPr>
          <w:lang w:val="ru-RU"/>
        </w:rPr>
        <w:t>На захист хлопця об’єдналися фахівці на чолі з Романом Лихачовим. Вже приблизно за місяць було досягнуто першого значного результату – 22 лютого 2016 року Богдана звільнили з-під варти. А на початку червня сталася чергова правова перемога.</w:t>
      </w:r>
    </w:p>
    <w:p w:rsidR="00DE6D78" w:rsidRDefault="00DE6D78">
      <w:pPr>
        <w:ind w:left="292" w:right="108"/>
        <w:jc w:val="both"/>
        <w:rPr>
          <w:sz w:val="24"/>
          <w:lang w:val="ru-RU"/>
        </w:rPr>
      </w:pPr>
      <w:r w:rsidRPr="00E954CE">
        <w:rPr>
          <w:i/>
          <w:sz w:val="24"/>
          <w:lang w:val="ru-RU"/>
        </w:rPr>
        <w:t>«Тепер Богдан несудимий, він продовжить навчатися у школі. Так, у нього бідна багатодітна сім’я, але заради саме таких діток варто боротися»</w:t>
      </w:r>
      <w:r w:rsidRPr="00E954CE">
        <w:rPr>
          <w:sz w:val="24"/>
          <w:lang w:val="ru-RU"/>
        </w:rPr>
        <w:t>, – зазначив Роман Лихачов.</w:t>
      </w:r>
    </w:p>
    <w:p w:rsidR="00DE6D78" w:rsidRDefault="00DE6D78">
      <w:pPr>
        <w:ind w:left="292" w:right="108"/>
        <w:jc w:val="both"/>
        <w:rPr>
          <w:sz w:val="24"/>
          <w:lang w:val="ru-RU"/>
        </w:rPr>
      </w:pPr>
    </w:p>
    <w:p w:rsidR="00DE6D78" w:rsidRPr="00E954CE" w:rsidRDefault="00DE6D78">
      <w:pPr>
        <w:ind w:left="292" w:right="108"/>
        <w:jc w:val="both"/>
        <w:rPr>
          <w:sz w:val="24"/>
          <w:lang w:val="ru-RU"/>
        </w:rPr>
      </w:pPr>
    </w:p>
    <w:p w:rsidR="00DE6D78" w:rsidRPr="008F2B6A" w:rsidRDefault="00DE6D78" w:rsidP="008F2B6A">
      <w:pPr>
        <w:contextualSpacing/>
        <w:jc w:val="center"/>
        <w:rPr>
          <w:rFonts w:ascii="Calibri" w:hAnsi="Calibri"/>
          <w:b/>
          <w:spacing w:val="10"/>
          <w:sz w:val="24"/>
          <w:u w:val="single"/>
          <w:lang w:val="ru-RU"/>
        </w:rPr>
      </w:pPr>
      <w:r w:rsidRPr="008F2B6A">
        <w:rPr>
          <w:rFonts w:ascii="Calibri" w:hAnsi="Calibri"/>
          <w:b/>
          <w:spacing w:val="10"/>
          <w:sz w:val="24"/>
          <w:u w:val="single"/>
          <w:lang w:val="ru-RU"/>
        </w:rPr>
        <w:t>Програма «Матра» Посольства Нідерландів в Україні</w:t>
      </w:r>
    </w:p>
    <w:p w:rsidR="00DE6D78" w:rsidRPr="008F2B6A" w:rsidRDefault="00DE6D78" w:rsidP="008F2B6A">
      <w:pPr>
        <w:contextualSpacing/>
        <w:jc w:val="center"/>
        <w:rPr>
          <w:rFonts w:ascii="Calibri" w:hAnsi="Calibri"/>
          <w:b/>
          <w:spacing w:val="10"/>
          <w:sz w:val="24"/>
          <w:u w:val="single"/>
          <w:lang w:val="ru-RU"/>
        </w:rPr>
      </w:pPr>
      <w:r w:rsidRPr="008F2B6A">
        <w:rPr>
          <w:rFonts w:ascii="Calibri" w:hAnsi="Calibri"/>
          <w:b/>
          <w:spacing w:val="10"/>
          <w:sz w:val="24"/>
          <w:u w:val="single"/>
          <w:lang w:val="ru-RU"/>
        </w:rPr>
        <w:t>Проект «Посилення спроможності організацій громадянського суспільства в регіонах України впливати на органи державної влади та місцевого самоврядування з метою прискорення реформ»</w:t>
      </w:r>
    </w:p>
    <w:p w:rsidR="00DE6D78" w:rsidRPr="008F2B6A" w:rsidRDefault="00DE6D78" w:rsidP="008F2B6A">
      <w:pPr>
        <w:contextualSpacing/>
        <w:jc w:val="center"/>
        <w:rPr>
          <w:rFonts w:ascii="Calibri" w:hAnsi="Calibri"/>
          <w:b/>
          <w:spacing w:val="10"/>
          <w:sz w:val="24"/>
          <w:u w:val="single"/>
          <w:lang w:val="ru-RU"/>
        </w:rPr>
      </w:pPr>
    </w:p>
    <w:p w:rsidR="00DE6D78" w:rsidRPr="008351AB" w:rsidRDefault="00DE6D78" w:rsidP="008F2B6A">
      <w:pPr>
        <w:jc w:val="center"/>
        <w:rPr>
          <w:sz w:val="28"/>
          <w:szCs w:val="28"/>
        </w:rPr>
      </w:pPr>
      <w:r>
        <w:rPr>
          <w:b/>
          <w:bCs/>
          <w:sz w:val="28"/>
          <w:szCs w:val="28"/>
          <w:u w:val="single"/>
          <w:lang w:val="ru-RU"/>
        </w:rPr>
        <w:t>ФІНАЛЬНИЙ</w:t>
      </w:r>
      <w:r w:rsidRPr="008351AB">
        <w:rPr>
          <w:b/>
          <w:bCs/>
          <w:sz w:val="28"/>
          <w:szCs w:val="28"/>
          <w:u w:val="single"/>
        </w:rPr>
        <w:t xml:space="preserve"> ЗМІСТОВНИЙ ЗВІТ</w:t>
      </w:r>
    </w:p>
    <w:p w:rsidR="00DE6D78" w:rsidRPr="00A5670C" w:rsidRDefault="00DE6D78" w:rsidP="008F2B6A">
      <w:pPr>
        <w:pStyle w:val="21"/>
        <w:tabs>
          <w:tab w:val="left" w:pos="540"/>
          <w:tab w:val="left" w:pos="720"/>
        </w:tabs>
      </w:pPr>
    </w:p>
    <w:p w:rsidR="00DE6D78" w:rsidRPr="00A5670C" w:rsidRDefault="00DE6D78" w:rsidP="008F2B6A">
      <w:pPr>
        <w:pStyle w:val="21"/>
        <w:numPr>
          <w:ilvl w:val="0"/>
          <w:numId w:val="9"/>
        </w:numPr>
        <w:tabs>
          <w:tab w:val="left" w:pos="1080"/>
          <w:tab w:val="left" w:pos="1260"/>
          <w:tab w:val="left" w:pos="1440"/>
        </w:tabs>
        <w:ind w:left="1080" w:hanging="1080"/>
        <w:jc w:val="center"/>
        <w:rPr>
          <w:b/>
          <w:bCs/>
          <w:sz w:val="24"/>
          <w:szCs w:val="24"/>
        </w:rPr>
      </w:pPr>
      <w:r w:rsidRPr="00A5670C">
        <w:rPr>
          <w:b/>
          <w:bCs/>
          <w:sz w:val="24"/>
          <w:szCs w:val="24"/>
        </w:rPr>
        <w:t>ЗАГАЛЬНА ІНФОРМАЦІЯ</w:t>
      </w:r>
    </w:p>
    <w:p w:rsidR="00DE6D78" w:rsidRPr="00A5670C" w:rsidRDefault="00DE6D78" w:rsidP="008F2B6A">
      <w:pPr>
        <w:pStyle w:val="21"/>
        <w:tabs>
          <w:tab w:val="left" w:pos="1260"/>
          <w:tab w:val="left" w:pos="1440"/>
        </w:tabs>
        <w:ind w:left="720"/>
        <w:rPr>
          <w:b/>
          <w:bCs/>
          <w:sz w:val="24"/>
          <w:szCs w:val="24"/>
          <w:u w:val="single"/>
        </w:rPr>
      </w:pPr>
    </w:p>
    <w:tbl>
      <w:tblPr>
        <w:tblW w:w="15278" w:type="dxa"/>
        <w:tblInd w:w="108" w:type="dxa"/>
        <w:tblLayout w:type="fixed"/>
        <w:tblLook w:val="0000"/>
      </w:tblPr>
      <w:tblGrid>
        <w:gridCol w:w="5129"/>
        <w:gridCol w:w="10149"/>
      </w:tblGrid>
      <w:tr w:rsidR="00DE6D78" w:rsidRPr="005D6654" w:rsidTr="008F2B6A">
        <w:trPr>
          <w:trHeight w:val="318"/>
        </w:trPr>
        <w:tc>
          <w:tcPr>
            <w:tcW w:w="5129" w:type="dxa"/>
            <w:tcBorders>
              <w:top w:val="single" w:sz="2" w:space="0" w:color="000000"/>
              <w:left w:val="single" w:sz="2" w:space="0" w:color="000000"/>
              <w:bottom w:val="single" w:sz="2" w:space="0" w:color="000000"/>
            </w:tcBorders>
          </w:tcPr>
          <w:p w:rsidR="00DE6D78" w:rsidRPr="008351AB" w:rsidRDefault="00DE6D78" w:rsidP="000176A3">
            <w:pPr>
              <w:spacing w:before="100"/>
              <w:contextualSpacing/>
            </w:pPr>
            <w:r w:rsidRPr="008351AB">
              <w:t>Назва проекту</w:t>
            </w:r>
          </w:p>
        </w:tc>
        <w:tc>
          <w:tcPr>
            <w:tcW w:w="10149" w:type="dxa"/>
            <w:tcBorders>
              <w:top w:val="single" w:sz="2" w:space="0" w:color="000000"/>
              <w:left w:val="single" w:sz="2" w:space="0" w:color="000000"/>
              <w:bottom w:val="single" w:sz="2" w:space="0" w:color="000000"/>
              <w:right w:val="single" w:sz="2" w:space="0" w:color="000000"/>
            </w:tcBorders>
          </w:tcPr>
          <w:p w:rsidR="00DE6D78" w:rsidRPr="008F2B6A" w:rsidRDefault="00DE6D78" w:rsidP="000176A3">
            <w:pPr>
              <w:tabs>
                <w:tab w:val="num" w:pos="142"/>
              </w:tabs>
              <w:autoSpaceDE/>
              <w:ind w:right="113"/>
              <w:jc w:val="both"/>
              <w:rPr>
                <w:lang w:val="ru-RU"/>
              </w:rPr>
            </w:pPr>
            <w:r w:rsidRPr="008F2B6A">
              <w:rPr>
                <w:lang w:val="ru-RU"/>
              </w:rPr>
              <w:t>Посилення спроможності організацій громадянського суспільства в регіонах України впливати на органи державної влади та місцевого самоврядування з метою прискорення реформ</w:t>
            </w:r>
          </w:p>
        </w:tc>
      </w:tr>
      <w:tr w:rsidR="00DE6D78" w:rsidRPr="008351AB" w:rsidTr="008F2B6A">
        <w:trPr>
          <w:trHeight w:val="417"/>
        </w:trPr>
        <w:tc>
          <w:tcPr>
            <w:tcW w:w="5129" w:type="dxa"/>
            <w:tcBorders>
              <w:top w:val="single" w:sz="2" w:space="0" w:color="000000"/>
              <w:left w:val="single" w:sz="2" w:space="0" w:color="000000"/>
              <w:bottom w:val="single" w:sz="2" w:space="0" w:color="000000"/>
            </w:tcBorders>
          </w:tcPr>
          <w:p w:rsidR="00DE6D78" w:rsidRPr="008351AB" w:rsidRDefault="00DE6D78" w:rsidP="000176A3">
            <w:pPr>
              <w:spacing w:before="60" w:after="60"/>
            </w:pPr>
            <w:r w:rsidRPr="008351AB">
              <w:t xml:space="preserve">Термін дії Угоди </w:t>
            </w:r>
          </w:p>
        </w:tc>
        <w:tc>
          <w:tcPr>
            <w:tcW w:w="10149" w:type="dxa"/>
            <w:tcBorders>
              <w:top w:val="single" w:sz="2" w:space="0" w:color="000000"/>
              <w:left w:val="single" w:sz="2" w:space="0" w:color="000000"/>
              <w:bottom w:val="single" w:sz="2" w:space="0" w:color="000000"/>
              <w:right w:val="single" w:sz="2" w:space="0" w:color="000000"/>
            </w:tcBorders>
          </w:tcPr>
          <w:p w:rsidR="00DE6D78" w:rsidRPr="008351AB" w:rsidRDefault="00DE6D78" w:rsidP="000176A3">
            <w:pPr>
              <w:spacing w:before="60" w:after="60"/>
              <w:jc w:val="center"/>
            </w:pPr>
            <w:r w:rsidRPr="008351AB">
              <w:t>01.03.2017-31.08.2017</w:t>
            </w:r>
          </w:p>
        </w:tc>
      </w:tr>
      <w:tr w:rsidR="00DE6D78" w:rsidRPr="008351AB" w:rsidTr="008F2B6A">
        <w:trPr>
          <w:trHeight w:val="318"/>
        </w:trPr>
        <w:tc>
          <w:tcPr>
            <w:tcW w:w="5129" w:type="dxa"/>
            <w:tcBorders>
              <w:top w:val="single" w:sz="2" w:space="0" w:color="000000"/>
              <w:left w:val="single" w:sz="2" w:space="0" w:color="000000"/>
              <w:bottom w:val="single" w:sz="2" w:space="0" w:color="000000"/>
            </w:tcBorders>
          </w:tcPr>
          <w:p w:rsidR="00DE6D78" w:rsidRPr="008351AB" w:rsidRDefault="00DE6D78" w:rsidP="000176A3">
            <w:pPr>
              <w:spacing w:before="60" w:after="60"/>
            </w:pPr>
            <w:r w:rsidRPr="008351AB">
              <w:t>Звітний період</w:t>
            </w:r>
            <w:r w:rsidRPr="008351AB">
              <w:rPr>
                <w:rStyle w:val="FootnoteReference"/>
              </w:rPr>
              <w:footnoteReference w:id="2"/>
            </w:r>
          </w:p>
        </w:tc>
        <w:tc>
          <w:tcPr>
            <w:tcW w:w="10149" w:type="dxa"/>
            <w:tcBorders>
              <w:top w:val="single" w:sz="2" w:space="0" w:color="000000"/>
              <w:left w:val="single" w:sz="2" w:space="0" w:color="000000"/>
              <w:bottom w:val="single" w:sz="2" w:space="0" w:color="000000"/>
              <w:right w:val="single" w:sz="2" w:space="0" w:color="000000"/>
            </w:tcBorders>
          </w:tcPr>
          <w:p w:rsidR="00DE6D78" w:rsidRPr="008351AB" w:rsidRDefault="00DE6D78" w:rsidP="000176A3">
            <w:pPr>
              <w:spacing w:before="60" w:after="60"/>
              <w:jc w:val="center"/>
            </w:pPr>
            <w:r w:rsidRPr="008351AB">
              <w:t>01.03.2017-31.0</w:t>
            </w:r>
            <w:r>
              <w:rPr>
                <w:lang w:val="ru-RU"/>
              </w:rPr>
              <w:t>8</w:t>
            </w:r>
            <w:r w:rsidRPr="008351AB">
              <w:t>.2017</w:t>
            </w:r>
          </w:p>
        </w:tc>
      </w:tr>
      <w:tr w:rsidR="00DE6D78" w:rsidRPr="005D6654" w:rsidTr="008F2B6A">
        <w:trPr>
          <w:trHeight w:val="417"/>
        </w:trPr>
        <w:tc>
          <w:tcPr>
            <w:tcW w:w="5129" w:type="dxa"/>
            <w:tcBorders>
              <w:top w:val="single" w:sz="2" w:space="0" w:color="000000"/>
              <w:left w:val="single" w:sz="2" w:space="0" w:color="000000"/>
              <w:bottom w:val="single" w:sz="2" w:space="0" w:color="000000"/>
            </w:tcBorders>
          </w:tcPr>
          <w:p w:rsidR="00DE6D78" w:rsidRPr="008351AB" w:rsidRDefault="00DE6D78" w:rsidP="000176A3">
            <w:pPr>
              <w:spacing w:before="60" w:after="60"/>
            </w:pPr>
            <w:r w:rsidRPr="008351AB">
              <w:t>Назва організації</w:t>
            </w:r>
          </w:p>
        </w:tc>
        <w:tc>
          <w:tcPr>
            <w:tcW w:w="10149" w:type="dxa"/>
            <w:tcBorders>
              <w:top w:val="single" w:sz="2" w:space="0" w:color="000000"/>
              <w:left w:val="single" w:sz="2" w:space="0" w:color="000000"/>
              <w:bottom w:val="single" w:sz="2" w:space="0" w:color="000000"/>
              <w:right w:val="single" w:sz="2" w:space="0" w:color="000000"/>
            </w:tcBorders>
          </w:tcPr>
          <w:p w:rsidR="00DE6D78" w:rsidRPr="008F2B6A" w:rsidRDefault="00DE6D78" w:rsidP="000176A3">
            <w:pPr>
              <w:spacing w:before="60" w:after="60"/>
              <w:jc w:val="center"/>
              <w:rPr>
                <w:lang w:val="ru-RU"/>
              </w:rPr>
            </w:pPr>
            <w:r w:rsidRPr="008F2B6A">
              <w:rPr>
                <w:lang w:val="ru-RU"/>
              </w:rPr>
              <w:t xml:space="preserve">«Чугуївська міськрайонна громадська організація </w:t>
            </w:r>
          </w:p>
          <w:p w:rsidR="00DE6D78" w:rsidRPr="008F2B6A" w:rsidRDefault="00DE6D78" w:rsidP="000176A3">
            <w:pPr>
              <w:spacing w:before="60" w:after="60"/>
              <w:jc w:val="center"/>
              <w:rPr>
                <w:lang w:val="ru-RU"/>
              </w:rPr>
            </w:pPr>
            <w:r w:rsidRPr="008F2B6A">
              <w:rPr>
                <w:lang w:val="ru-RU"/>
              </w:rPr>
              <w:t>«Чугуївська правозахисна група»</w:t>
            </w:r>
          </w:p>
        </w:tc>
      </w:tr>
      <w:tr w:rsidR="00DE6D78" w:rsidRPr="008351AB" w:rsidTr="008F2B6A">
        <w:trPr>
          <w:trHeight w:val="318"/>
        </w:trPr>
        <w:tc>
          <w:tcPr>
            <w:tcW w:w="5129" w:type="dxa"/>
            <w:tcBorders>
              <w:top w:val="single" w:sz="2" w:space="0" w:color="000000"/>
              <w:left w:val="single" w:sz="2" w:space="0" w:color="000000"/>
              <w:bottom w:val="single" w:sz="2" w:space="0" w:color="000000"/>
            </w:tcBorders>
          </w:tcPr>
          <w:p w:rsidR="00DE6D78" w:rsidRPr="008351AB" w:rsidRDefault="00DE6D78" w:rsidP="000176A3">
            <w:pPr>
              <w:spacing w:before="60" w:after="60"/>
              <w:rPr>
                <w:bCs/>
              </w:rPr>
            </w:pPr>
            <w:r w:rsidRPr="008351AB">
              <w:rPr>
                <w:bCs/>
              </w:rPr>
              <w:t xml:space="preserve">ПІБ </w:t>
            </w:r>
            <w:r>
              <w:rPr>
                <w:bCs/>
              </w:rPr>
              <w:t>координатора</w:t>
            </w:r>
            <w:r w:rsidRPr="008351AB">
              <w:rPr>
                <w:bCs/>
              </w:rPr>
              <w:t xml:space="preserve"> проекту</w:t>
            </w:r>
          </w:p>
        </w:tc>
        <w:tc>
          <w:tcPr>
            <w:tcW w:w="10149" w:type="dxa"/>
            <w:tcBorders>
              <w:top w:val="single" w:sz="2" w:space="0" w:color="000000"/>
              <w:left w:val="single" w:sz="2" w:space="0" w:color="000000"/>
              <w:bottom w:val="single" w:sz="2" w:space="0" w:color="000000"/>
              <w:right w:val="single" w:sz="2" w:space="0" w:color="000000"/>
            </w:tcBorders>
          </w:tcPr>
          <w:p w:rsidR="00DE6D78" w:rsidRPr="008351AB" w:rsidRDefault="00DE6D78" w:rsidP="000176A3">
            <w:pPr>
              <w:spacing w:before="60" w:after="60"/>
              <w:jc w:val="center"/>
            </w:pPr>
            <w:r>
              <w:t>Лихачов Роман Борисович</w:t>
            </w:r>
          </w:p>
        </w:tc>
      </w:tr>
      <w:tr w:rsidR="00DE6D78" w:rsidRPr="008351AB" w:rsidTr="008F2B6A">
        <w:trPr>
          <w:trHeight w:val="318"/>
        </w:trPr>
        <w:tc>
          <w:tcPr>
            <w:tcW w:w="5129" w:type="dxa"/>
            <w:tcBorders>
              <w:top w:val="single" w:sz="2" w:space="0" w:color="000000"/>
              <w:left w:val="single" w:sz="2" w:space="0" w:color="000000"/>
              <w:bottom w:val="single" w:sz="2" w:space="0" w:color="000000"/>
            </w:tcBorders>
          </w:tcPr>
          <w:p w:rsidR="00DE6D78" w:rsidRPr="008F2B6A" w:rsidRDefault="00DE6D78" w:rsidP="000176A3">
            <w:pPr>
              <w:spacing w:before="60" w:after="60"/>
              <w:rPr>
                <w:lang w:val="ru-RU"/>
              </w:rPr>
            </w:pPr>
            <w:r w:rsidRPr="008F2B6A">
              <w:rPr>
                <w:lang w:val="ru-RU"/>
              </w:rPr>
              <w:t>Контактні дані координатора проекту (тел., мобільний телефон, електронна пошта)</w:t>
            </w:r>
          </w:p>
        </w:tc>
        <w:tc>
          <w:tcPr>
            <w:tcW w:w="10149" w:type="dxa"/>
            <w:tcBorders>
              <w:top w:val="single" w:sz="2" w:space="0" w:color="000000"/>
              <w:left w:val="single" w:sz="2" w:space="0" w:color="000000"/>
              <w:bottom w:val="single" w:sz="2" w:space="0" w:color="000000"/>
              <w:right w:val="single" w:sz="2" w:space="0" w:color="000000"/>
            </w:tcBorders>
          </w:tcPr>
          <w:p w:rsidR="00DE6D78" w:rsidRPr="008351AB" w:rsidRDefault="00DE6D78" w:rsidP="000176A3">
            <w:pPr>
              <w:spacing w:before="60" w:after="60"/>
              <w:jc w:val="center"/>
            </w:pPr>
            <w:r w:rsidRPr="008351AB">
              <w:t xml:space="preserve">+38-097-179-38-22; </w:t>
            </w:r>
          </w:p>
          <w:p w:rsidR="00DE6D78" w:rsidRPr="008351AB" w:rsidRDefault="00DE6D78" w:rsidP="000176A3">
            <w:pPr>
              <w:spacing w:before="60" w:after="60"/>
              <w:jc w:val="center"/>
            </w:pPr>
            <w:r w:rsidRPr="008351AB">
              <w:t>e</w:t>
            </w:r>
            <w:r w:rsidRPr="008F2B6A">
              <w:t>-</w:t>
            </w:r>
            <w:r w:rsidRPr="008351AB">
              <w:t xml:space="preserve">mail: </w:t>
            </w:r>
            <w:hyperlink r:id="rId9" w:history="1">
              <w:r w:rsidRPr="008351AB">
                <w:rPr>
                  <w:rStyle w:val="Hyperlink"/>
                </w:rPr>
                <w:t>chpg</w:t>
              </w:r>
              <w:r w:rsidRPr="008F2B6A">
                <w:rPr>
                  <w:rStyle w:val="Hyperlink"/>
                </w:rPr>
                <w:t>@</w:t>
              </w:r>
              <w:r w:rsidRPr="008351AB">
                <w:rPr>
                  <w:rStyle w:val="Hyperlink"/>
                </w:rPr>
                <w:t>ukr</w:t>
              </w:r>
              <w:r w:rsidRPr="008F2B6A">
                <w:rPr>
                  <w:rStyle w:val="Hyperlink"/>
                </w:rPr>
                <w:t>.</w:t>
              </w:r>
              <w:r w:rsidRPr="008351AB">
                <w:rPr>
                  <w:rStyle w:val="Hyperlink"/>
                </w:rPr>
                <w:t>net</w:t>
              </w:r>
            </w:hyperlink>
          </w:p>
        </w:tc>
      </w:tr>
    </w:tbl>
    <w:p w:rsidR="00DE6D78" w:rsidRPr="008F2B6A" w:rsidRDefault="00DE6D78">
      <w:pPr>
        <w:jc w:val="both"/>
        <w:rPr>
          <w:sz w:val="24"/>
        </w:rPr>
      </w:pPr>
    </w:p>
    <w:p w:rsidR="00DE6D78" w:rsidRPr="005D6654" w:rsidRDefault="00DE6D78">
      <w:pPr>
        <w:jc w:val="both"/>
        <w:rPr>
          <w:sz w:val="24"/>
        </w:rPr>
      </w:pPr>
    </w:p>
    <w:p w:rsidR="00DE6D78" w:rsidRPr="008F2B6A" w:rsidRDefault="00DE6D78">
      <w:pPr>
        <w:jc w:val="both"/>
        <w:rPr>
          <w:sz w:val="24"/>
        </w:rPr>
      </w:pPr>
    </w:p>
    <w:tbl>
      <w:tblPr>
        <w:tblW w:w="151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2"/>
        <w:gridCol w:w="2403"/>
        <w:gridCol w:w="11686"/>
      </w:tblGrid>
      <w:tr w:rsidR="00DE6D78" w:rsidRPr="00447D1D" w:rsidTr="000176A3">
        <w:tc>
          <w:tcPr>
            <w:tcW w:w="1012" w:type="dxa"/>
          </w:tcPr>
          <w:p w:rsidR="00DE6D78" w:rsidRPr="00447D1D" w:rsidRDefault="00DE6D78" w:rsidP="000176A3">
            <w:pPr>
              <w:pStyle w:val="ListParagraph"/>
              <w:ind w:left="0" w:right="113"/>
              <w:jc w:val="center"/>
              <w:rPr>
                <w:b/>
                <w:sz w:val="24"/>
                <w:szCs w:val="24"/>
                <w:lang w:val="uk-UA" w:eastAsia="uk-UA"/>
              </w:rPr>
            </w:pPr>
            <w:r w:rsidRPr="00447D1D">
              <w:rPr>
                <w:b/>
                <w:sz w:val="24"/>
                <w:szCs w:val="24"/>
                <w:lang w:val="uk-UA" w:eastAsia="uk-UA"/>
              </w:rPr>
              <w:t>Строк</w:t>
            </w:r>
          </w:p>
        </w:tc>
        <w:tc>
          <w:tcPr>
            <w:tcW w:w="2403" w:type="dxa"/>
          </w:tcPr>
          <w:p w:rsidR="00DE6D78" w:rsidRPr="00447D1D" w:rsidRDefault="00DE6D78" w:rsidP="000176A3">
            <w:pPr>
              <w:pStyle w:val="ListParagraph"/>
              <w:ind w:left="0" w:right="113"/>
              <w:jc w:val="center"/>
              <w:rPr>
                <w:b/>
                <w:sz w:val="24"/>
                <w:szCs w:val="24"/>
                <w:lang w:val="uk-UA" w:eastAsia="uk-UA"/>
              </w:rPr>
            </w:pPr>
            <w:r w:rsidRPr="00447D1D">
              <w:rPr>
                <w:b/>
                <w:sz w:val="24"/>
                <w:szCs w:val="24"/>
                <w:lang w:val="uk-UA" w:eastAsia="uk-UA"/>
              </w:rPr>
              <w:t>Мета</w:t>
            </w:r>
          </w:p>
        </w:tc>
        <w:tc>
          <w:tcPr>
            <w:tcW w:w="11686" w:type="dxa"/>
          </w:tcPr>
          <w:p w:rsidR="00DE6D78" w:rsidRPr="00447D1D" w:rsidRDefault="00DE6D78" w:rsidP="000176A3">
            <w:pPr>
              <w:pStyle w:val="ListParagraph"/>
              <w:ind w:left="0" w:right="113"/>
              <w:jc w:val="center"/>
              <w:rPr>
                <w:b/>
                <w:sz w:val="24"/>
                <w:szCs w:val="24"/>
                <w:lang w:val="uk-UA" w:eastAsia="uk-UA"/>
              </w:rPr>
            </w:pPr>
            <w:r w:rsidRPr="00447D1D">
              <w:rPr>
                <w:b/>
                <w:sz w:val="24"/>
                <w:szCs w:val="24"/>
                <w:lang w:val="uk-UA" w:eastAsia="uk-UA"/>
              </w:rPr>
              <w:t>Порядок реалізації та результат</w:t>
            </w:r>
          </w:p>
        </w:tc>
      </w:tr>
      <w:tr w:rsidR="00DE6D78" w:rsidRPr="005D6654" w:rsidTr="000176A3">
        <w:trPr>
          <w:cantSplit/>
          <w:trHeight w:val="459"/>
        </w:trPr>
        <w:tc>
          <w:tcPr>
            <w:tcW w:w="1012" w:type="dxa"/>
            <w:vMerge w:val="restart"/>
            <w:textDirection w:val="btLr"/>
          </w:tcPr>
          <w:p w:rsidR="00DE6D78" w:rsidRPr="00447D1D" w:rsidRDefault="00DE6D78" w:rsidP="000176A3">
            <w:pPr>
              <w:pStyle w:val="ListParagraph"/>
              <w:ind w:left="113" w:right="113"/>
              <w:rPr>
                <w:b/>
                <w:sz w:val="24"/>
                <w:szCs w:val="24"/>
                <w:highlight w:val="yellow"/>
                <w:lang w:val="uk-UA" w:eastAsia="uk-UA"/>
              </w:rPr>
            </w:pPr>
            <w:r w:rsidRPr="00447D1D">
              <w:rPr>
                <w:b/>
                <w:sz w:val="24"/>
                <w:szCs w:val="24"/>
                <w:lang w:val="uk-UA" w:eastAsia="uk-UA"/>
              </w:rPr>
              <w:t>Березень 2017</w:t>
            </w:r>
          </w:p>
        </w:tc>
        <w:tc>
          <w:tcPr>
            <w:tcW w:w="2403" w:type="dxa"/>
            <w:vMerge w:val="restart"/>
          </w:tcPr>
          <w:p w:rsidR="00DE6D78" w:rsidRPr="00447D1D" w:rsidRDefault="00DE6D78" w:rsidP="000176A3">
            <w:pPr>
              <w:pStyle w:val="ListParagraph"/>
              <w:ind w:left="0" w:right="113"/>
              <w:rPr>
                <w:b/>
                <w:sz w:val="24"/>
                <w:szCs w:val="24"/>
                <w:lang w:val="uk-UA" w:eastAsia="uk-UA"/>
              </w:rPr>
            </w:pPr>
            <w:r w:rsidRPr="00447D1D">
              <w:rPr>
                <w:sz w:val="24"/>
                <w:szCs w:val="24"/>
                <w:lang w:val="uk-UA" w:eastAsia="uk-UA"/>
              </w:rPr>
              <w:t>Формування експертної робочої групи моніторингу впровадження реформ прокуратури та судової реформи та її робота.</w:t>
            </w:r>
          </w:p>
        </w:tc>
        <w:tc>
          <w:tcPr>
            <w:tcW w:w="11686" w:type="dxa"/>
          </w:tcPr>
          <w:p w:rsidR="00DE6D78" w:rsidRPr="00447D1D" w:rsidRDefault="00DE6D78" w:rsidP="000176A3">
            <w:pPr>
              <w:pStyle w:val="ListParagraph"/>
              <w:ind w:left="0" w:right="113"/>
              <w:rPr>
                <w:sz w:val="24"/>
                <w:szCs w:val="24"/>
                <w:lang w:val="uk-UA" w:eastAsia="uk-UA"/>
              </w:rPr>
            </w:pPr>
            <w:r w:rsidRPr="00447D1D">
              <w:rPr>
                <w:sz w:val="24"/>
                <w:szCs w:val="24"/>
                <w:lang w:val="uk-UA" w:eastAsia="uk-UA"/>
              </w:rPr>
              <w:t>Було розроблено інструментарій проведення чотирьох фокус-груп з громадськими активістами, що займаються моніторингом корупції в судах, журналістами-розслідувачами щодо проведення реформ судів та прокуратури.</w:t>
            </w:r>
          </w:p>
        </w:tc>
      </w:tr>
      <w:tr w:rsidR="00DE6D78" w:rsidRPr="00447D1D" w:rsidTr="000176A3">
        <w:trPr>
          <w:cantSplit/>
          <w:trHeight w:val="1134"/>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lang w:val="uk-UA" w:eastAsia="uk-UA"/>
              </w:rPr>
            </w:pPr>
          </w:p>
        </w:tc>
        <w:tc>
          <w:tcPr>
            <w:tcW w:w="11686" w:type="dxa"/>
          </w:tcPr>
          <w:p w:rsidR="00DE6D78" w:rsidRPr="00447D1D" w:rsidRDefault="00DE6D78" w:rsidP="000176A3">
            <w:pPr>
              <w:pStyle w:val="ListParagraph"/>
              <w:ind w:left="0" w:right="113"/>
              <w:rPr>
                <w:sz w:val="24"/>
                <w:szCs w:val="24"/>
                <w:lang w:val="uk-UA" w:eastAsia="uk-UA"/>
              </w:rPr>
            </w:pPr>
            <w:r w:rsidRPr="00447D1D">
              <w:rPr>
                <w:sz w:val="24"/>
                <w:szCs w:val="24"/>
                <w:lang w:val="uk-UA" w:eastAsia="uk-UA"/>
              </w:rPr>
              <w:t xml:space="preserve">Створено анкети монітора (окремо створена анкета монітора для відвідування судових засідань присяжних) для відвідування судових засідань в якості моніторів у віддалених куточках Харківської області для визначення прав, які найчастіше порушуються під час судових процесів, з’ясування питання відкритості роботи суду, зокрема, застосування засобів відеозйомки судових засідань, дотримання суддівської етики, поведінки прокурорів, роботи присяжних. </w:t>
            </w:r>
            <w:r w:rsidRPr="004E544E">
              <w:rPr>
                <w:sz w:val="24"/>
                <w:szCs w:val="24"/>
                <w:lang w:val="uk-UA" w:eastAsia="uk-UA"/>
              </w:rPr>
              <w:t xml:space="preserve">Анкета моніторингу судового процесу </w:t>
            </w:r>
            <w:r w:rsidRPr="00E065FE">
              <w:rPr>
                <w:sz w:val="24"/>
                <w:szCs w:val="24"/>
                <w:lang w:val="uk-UA" w:eastAsia="uk-UA"/>
              </w:rPr>
              <w:t>бул</w:t>
            </w:r>
            <w:r>
              <w:rPr>
                <w:sz w:val="24"/>
                <w:szCs w:val="24"/>
                <w:lang w:val="uk-UA" w:eastAsia="uk-UA"/>
              </w:rPr>
              <w:t>а</w:t>
            </w:r>
            <w:r w:rsidRPr="00E065FE">
              <w:rPr>
                <w:sz w:val="24"/>
                <w:szCs w:val="24"/>
                <w:lang w:val="uk-UA" w:eastAsia="uk-UA"/>
              </w:rPr>
              <w:t xml:space="preserve"> надіслан</w:t>
            </w:r>
            <w:r>
              <w:rPr>
                <w:sz w:val="24"/>
                <w:szCs w:val="24"/>
                <w:lang w:val="uk-UA" w:eastAsia="uk-UA"/>
              </w:rPr>
              <w:t>а</w:t>
            </w:r>
            <w:r w:rsidRPr="00E065FE">
              <w:rPr>
                <w:sz w:val="24"/>
                <w:szCs w:val="24"/>
                <w:lang w:val="uk-UA" w:eastAsia="uk-UA"/>
              </w:rPr>
              <w:t xml:space="preserve"> в червні.</w:t>
            </w:r>
          </w:p>
        </w:tc>
      </w:tr>
      <w:tr w:rsidR="00DE6D78" w:rsidRPr="005D6654" w:rsidTr="000176A3">
        <w:trPr>
          <w:cantSplit/>
          <w:trHeight w:val="468"/>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lang w:val="uk-UA" w:eastAsia="uk-UA"/>
              </w:rPr>
            </w:pPr>
          </w:p>
        </w:tc>
        <w:tc>
          <w:tcPr>
            <w:tcW w:w="11686" w:type="dxa"/>
          </w:tcPr>
          <w:p w:rsidR="00DE6D78" w:rsidRPr="00447D1D" w:rsidRDefault="00DE6D78" w:rsidP="000176A3">
            <w:pPr>
              <w:pStyle w:val="ListParagraph"/>
              <w:ind w:left="0" w:right="113"/>
              <w:rPr>
                <w:sz w:val="24"/>
                <w:szCs w:val="24"/>
                <w:lang w:val="uk-UA" w:eastAsia="uk-UA"/>
              </w:rPr>
            </w:pPr>
            <w:r w:rsidRPr="00447D1D">
              <w:rPr>
                <w:sz w:val="24"/>
                <w:szCs w:val="24"/>
                <w:lang w:val="uk-UA" w:eastAsia="uk-UA"/>
              </w:rPr>
              <w:t>Було розроблено інструментарій проведення двох фокус-груп з правозахисниками та адвокатами з метою виявлення основних проблем реформи прокуратури та суду.</w:t>
            </w:r>
          </w:p>
        </w:tc>
      </w:tr>
      <w:tr w:rsidR="00DE6D78" w:rsidRPr="005D6654" w:rsidTr="000176A3">
        <w:trPr>
          <w:cantSplit/>
          <w:trHeight w:val="159"/>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lang w:val="uk-UA" w:eastAsia="uk-UA"/>
              </w:rPr>
            </w:pPr>
          </w:p>
        </w:tc>
        <w:tc>
          <w:tcPr>
            <w:tcW w:w="11686" w:type="dxa"/>
          </w:tcPr>
          <w:p w:rsidR="00DE6D78" w:rsidRPr="00447D1D" w:rsidRDefault="00DE6D78" w:rsidP="000176A3">
            <w:pPr>
              <w:pStyle w:val="ListParagraph"/>
              <w:ind w:left="0" w:right="113"/>
              <w:rPr>
                <w:sz w:val="24"/>
                <w:szCs w:val="24"/>
                <w:lang w:val="uk-UA" w:eastAsia="uk-UA"/>
              </w:rPr>
            </w:pPr>
            <w:r w:rsidRPr="00447D1D">
              <w:rPr>
                <w:sz w:val="24"/>
                <w:szCs w:val="24"/>
                <w:lang w:val="uk-UA" w:eastAsia="uk-UA"/>
              </w:rPr>
              <w:t>Сформовано групу моніторів для участі в якості моніторів в судових засіданнях.</w:t>
            </w:r>
          </w:p>
        </w:tc>
      </w:tr>
      <w:tr w:rsidR="00DE6D78" w:rsidRPr="005D6654" w:rsidTr="000176A3">
        <w:trPr>
          <w:cantSplit/>
          <w:trHeight w:val="159"/>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highlight w:val="yellow"/>
                <w:lang w:val="uk-UA" w:eastAsia="uk-UA"/>
              </w:rPr>
            </w:pPr>
          </w:p>
        </w:tc>
        <w:tc>
          <w:tcPr>
            <w:tcW w:w="11686" w:type="dxa"/>
          </w:tcPr>
          <w:p w:rsidR="00DE6D78" w:rsidRPr="00447D1D" w:rsidRDefault="00DE6D78" w:rsidP="000176A3">
            <w:pPr>
              <w:pStyle w:val="ListParagraph"/>
              <w:ind w:left="0" w:right="113"/>
              <w:rPr>
                <w:sz w:val="24"/>
                <w:szCs w:val="24"/>
                <w:highlight w:val="yellow"/>
                <w:lang w:val="uk-UA" w:eastAsia="uk-UA"/>
              </w:rPr>
            </w:pPr>
            <w:r w:rsidRPr="00447D1D">
              <w:rPr>
                <w:sz w:val="24"/>
                <w:szCs w:val="24"/>
                <w:lang w:val="uk-UA" w:eastAsia="uk-UA"/>
              </w:rPr>
              <w:t>Створено «гарячу» телефону лінію для отримання звернень громадян щодо проведення реформи прокуратури та суду за номером: +38(097) 179-38-22.</w:t>
            </w:r>
          </w:p>
        </w:tc>
      </w:tr>
      <w:tr w:rsidR="00DE6D78" w:rsidRPr="005D6654" w:rsidTr="000176A3">
        <w:trPr>
          <w:cantSplit/>
          <w:trHeight w:val="159"/>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highlight w:val="yellow"/>
                <w:lang w:val="uk-UA" w:eastAsia="uk-UA"/>
              </w:rPr>
            </w:pPr>
          </w:p>
        </w:tc>
        <w:tc>
          <w:tcPr>
            <w:tcW w:w="11686" w:type="dxa"/>
          </w:tcPr>
          <w:p w:rsidR="00DE6D78" w:rsidRPr="00447D1D" w:rsidRDefault="00DE6D78" w:rsidP="000176A3">
            <w:pPr>
              <w:pStyle w:val="ListParagraph"/>
              <w:ind w:left="0" w:right="113"/>
              <w:rPr>
                <w:sz w:val="24"/>
                <w:szCs w:val="24"/>
                <w:highlight w:val="yellow"/>
                <w:lang w:val="uk-UA" w:eastAsia="uk-UA"/>
              </w:rPr>
            </w:pPr>
            <w:r w:rsidRPr="00447D1D">
              <w:rPr>
                <w:sz w:val="24"/>
                <w:szCs w:val="24"/>
                <w:lang w:val="uk-UA" w:eastAsia="uk-UA"/>
              </w:rPr>
              <w:t xml:space="preserve">Було проведено широку інформаційну кампанію про початок реалізації проекту, в тому числі 23 березня 2017 року було проведено прес-конференцію (інформація про проведений захід за посиланнями: </w:t>
            </w:r>
            <w:hyperlink r:id="rId10" w:history="1">
              <w:r w:rsidRPr="00447D1D">
                <w:rPr>
                  <w:sz w:val="24"/>
                  <w:szCs w:val="24"/>
                  <w:lang w:val="uk-UA" w:eastAsia="uk-UA"/>
                </w:rPr>
                <w:t>https://nakipelo.ua/pod-nadzorom-aktivisty-nagryanut-s-proverkami-v-sudy/</w:t>
              </w:r>
            </w:hyperlink>
            <w:r w:rsidRPr="00447D1D">
              <w:rPr>
                <w:sz w:val="24"/>
                <w:szCs w:val="24"/>
                <w:lang w:val="uk-UA" w:eastAsia="uk-UA"/>
              </w:rPr>
              <w:t xml:space="preserve">, </w:t>
            </w:r>
            <w:hyperlink r:id="rId11" w:history="1">
              <w:r w:rsidRPr="00447D1D">
                <w:rPr>
                  <w:sz w:val="24"/>
                  <w:szCs w:val="24"/>
                  <w:lang w:val="uk-UA" w:eastAsia="uk-UA"/>
                </w:rPr>
                <w:t>http://www.anticormereja.info/2017/03/24/под-надзором-активисты-нагрянут-с-про/</w:t>
              </w:r>
            </w:hyperlink>
            <w:r w:rsidRPr="00447D1D">
              <w:rPr>
                <w:sz w:val="24"/>
                <w:szCs w:val="24"/>
                <w:lang w:val="uk-UA" w:eastAsia="uk-UA"/>
              </w:rPr>
              <w:t>, https://www.facebook.com/nakipelovo/videos/587965734727533/) .</w:t>
            </w:r>
            <w:r w:rsidRPr="004E544E">
              <w:rPr>
                <w:sz w:val="24"/>
                <w:szCs w:val="24"/>
                <w:lang w:val="uk-UA" w:eastAsia="uk-UA"/>
              </w:rPr>
              <w:t>Звіт про проведений захід додається.</w:t>
            </w:r>
          </w:p>
        </w:tc>
      </w:tr>
      <w:tr w:rsidR="00DE6D78" w:rsidRPr="005D6654" w:rsidTr="000176A3">
        <w:trPr>
          <w:cantSplit/>
          <w:trHeight w:val="739"/>
        </w:trPr>
        <w:tc>
          <w:tcPr>
            <w:tcW w:w="1012" w:type="dxa"/>
            <w:vMerge w:val="restart"/>
            <w:textDirection w:val="btLr"/>
          </w:tcPr>
          <w:p w:rsidR="00DE6D78" w:rsidRPr="00447D1D" w:rsidRDefault="00DE6D78" w:rsidP="000176A3">
            <w:pPr>
              <w:pStyle w:val="ListParagraph"/>
              <w:ind w:left="113" w:right="113"/>
              <w:rPr>
                <w:b/>
                <w:sz w:val="24"/>
                <w:szCs w:val="24"/>
                <w:lang w:val="uk-UA" w:eastAsia="uk-UA"/>
              </w:rPr>
            </w:pPr>
            <w:r w:rsidRPr="00447D1D">
              <w:rPr>
                <w:b/>
                <w:sz w:val="24"/>
                <w:szCs w:val="24"/>
                <w:lang w:val="uk-UA" w:eastAsia="uk-UA"/>
              </w:rPr>
              <w:t>Квітень 2017</w:t>
            </w:r>
          </w:p>
        </w:tc>
        <w:tc>
          <w:tcPr>
            <w:tcW w:w="2403" w:type="dxa"/>
            <w:vMerge w:val="restart"/>
          </w:tcPr>
          <w:p w:rsidR="00DE6D78" w:rsidRPr="00447D1D" w:rsidRDefault="00DE6D78" w:rsidP="000176A3">
            <w:pPr>
              <w:pStyle w:val="ListParagraph"/>
              <w:ind w:left="0" w:right="113"/>
              <w:rPr>
                <w:b/>
                <w:sz w:val="24"/>
                <w:szCs w:val="24"/>
                <w:lang w:val="uk-UA" w:eastAsia="uk-UA"/>
              </w:rPr>
            </w:pPr>
            <w:r w:rsidRPr="00447D1D">
              <w:rPr>
                <w:sz w:val="24"/>
                <w:szCs w:val="24"/>
                <w:lang w:val="uk-UA" w:eastAsia="uk-UA"/>
              </w:rPr>
              <w:t>Визначити права, які найчастіше порушуються під час судових процесів, з’ясувати питання відкритості роботи суду, а також зібрати необхідну інформацію з цього питання на території Харківської області.</w:t>
            </w:r>
          </w:p>
        </w:tc>
        <w:tc>
          <w:tcPr>
            <w:tcW w:w="11686" w:type="dxa"/>
          </w:tcPr>
          <w:p w:rsidR="00DE6D78" w:rsidRPr="008F2B6A" w:rsidRDefault="00DE6D78" w:rsidP="000176A3">
            <w:pPr>
              <w:ind w:right="113"/>
              <w:jc w:val="both"/>
              <w:rPr>
                <w:sz w:val="24"/>
                <w:szCs w:val="24"/>
                <w:highlight w:val="yellow"/>
                <w:lang w:val="uk-UA" w:eastAsia="uk-UA"/>
              </w:rPr>
            </w:pPr>
            <w:r w:rsidRPr="008F2B6A">
              <w:rPr>
                <w:sz w:val="24"/>
                <w:szCs w:val="24"/>
                <w:lang w:val="uk-UA" w:eastAsia="uk-UA"/>
              </w:rPr>
              <w:t xml:space="preserve">На базі Чугуївського місцевого центру з надання безоплатної вторинної правової допомоги 11.04 було проведено тренінг для моніторів, які будуть брати участь в 50 судових засіданнях у віддалених куточках Харківської області для визначення прав, які найчастіше порушуються під час судових процесів, з’ясування питання відкритості роботи суду, зокрема, застосування засобів відеозйомки судових засідань, дотримання суддівської етики, поведінки прокурорів. </w:t>
            </w:r>
          </w:p>
        </w:tc>
      </w:tr>
      <w:tr w:rsidR="00DE6D78" w:rsidRPr="005D6654" w:rsidTr="000176A3">
        <w:trPr>
          <w:cantSplit/>
          <w:trHeight w:val="514"/>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highlight w:val="yellow"/>
                <w:lang w:val="uk-UA" w:eastAsia="uk-UA"/>
              </w:rPr>
            </w:pPr>
          </w:p>
        </w:tc>
        <w:tc>
          <w:tcPr>
            <w:tcW w:w="11686" w:type="dxa"/>
          </w:tcPr>
          <w:p w:rsidR="00DE6D78" w:rsidRPr="008F2B6A" w:rsidRDefault="00DE6D78" w:rsidP="000176A3">
            <w:pPr>
              <w:jc w:val="both"/>
              <w:rPr>
                <w:sz w:val="24"/>
                <w:szCs w:val="24"/>
                <w:highlight w:val="yellow"/>
                <w:lang w:val="uk-UA" w:eastAsia="uk-UA"/>
              </w:rPr>
            </w:pPr>
            <w:r w:rsidRPr="008F2B6A">
              <w:rPr>
                <w:sz w:val="24"/>
                <w:szCs w:val="24"/>
                <w:lang w:val="uk-UA" w:eastAsia="uk-UA"/>
              </w:rPr>
              <w:t xml:space="preserve">Сформовано «суддівські» досьє та «прокурорські» досьє, що допоможе провести таємну перевірку доброчесності прокурорів регіональних і місцевих прокуратур Харківщини та притягнути прокурорів до відповідальності. </w:t>
            </w:r>
          </w:p>
        </w:tc>
      </w:tr>
      <w:tr w:rsidR="00DE6D78" w:rsidRPr="005D6654" w:rsidTr="000176A3">
        <w:trPr>
          <w:cantSplit/>
          <w:trHeight w:val="438"/>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highlight w:val="yellow"/>
                <w:lang w:val="uk-UA" w:eastAsia="uk-UA"/>
              </w:rPr>
            </w:pPr>
          </w:p>
        </w:tc>
        <w:tc>
          <w:tcPr>
            <w:tcW w:w="11686" w:type="dxa"/>
          </w:tcPr>
          <w:p w:rsidR="00DE6D78" w:rsidRPr="008F2B6A" w:rsidRDefault="00DE6D78" w:rsidP="000176A3">
            <w:pPr>
              <w:ind w:right="113"/>
              <w:jc w:val="both"/>
              <w:rPr>
                <w:sz w:val="24"/>
                <w:szCs w:val="24"/>
                <w:highlight w:val="yellow"/>
                <w:lang w:val="ru-RU" w:eastAsia="uk-UA"/>
              </w:rPr>
            </w:pPr>
            <w:r w:rsidRPr="008F2B6A">
              <w:rPr>
                <w:sz w:val="24"/>
                <w:szCs w:val="24"/>
                <w:lang w:val="ru-RU" w:eastAsia="uk-UA"/>
              </w:rPr>
              <w:t xml:space="preserve">Протягом місяця моніторами було взято участь в 25 судових засіданнях у віддалених куточках Харківської області. </w:t>
            </w:r>
            <w:r w:rsidRPr="004C4937">
              <w:rPr>
                <w:sz w:val="24"/>
                <w:szCs w:val="24"/>
                <w:lang w:val="ru-RU" w:eastAsia="uk-UA"/>
              </w:rPr>
              <w:t xml:space="preserve">Звіт за результатами моніторингу судових засідань в Харківської області </w:t>
            </w:r>
            <w:r w:rsidRPr="008F2B6A">
              <w:rPr>
                <w:sz w:val="24"/>
                <w:szCs w:val="24"/>
                <w:lang w:val="ru-RU" w:eastAsia="uk-UA"/>
              </w:rPr>
              <w:t>було надіслано в червні.</w:t>
            </w:r>
          </w:p>
        </w:tc>
      </w:tr>
      <w:tr w:rsidR="00DE6D78" w:rsidRPr="005D6654" w:rsidTr="000176A3">
        <w:trPr>
          <w:cantSplit/>
          <w:trHeight w:val="726"/>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highlight w:val="yellow"/>
                <w:lang w:val="uk-UA" w:eastAsia="uk-UA"/>
              </w:rPr>
            </w:pPr>
          </w:p>
        </w:tc>
        <w:tc>
          <w:tcPr>
            <w:tcW w:w="11686" w:type="dxa"/>
          </w:tcPr>
          <w:p w:rsidR="00DE6D78" w:rsidRPr="008F2B6A" w:rsidRDefault="00DE6D78" w:rsidP="000176A3">
            <w:pPr>
              <w:jc w:val="both"/>
              <w:rPr>
                <w:sz w:val="24"/>
                <w:szCs w:val="24"/>
                <w:highlight w:val="yellow"/>
                <w:lang w:val="ru-RU" w:eastAsia="uk-UA"/>
              </w:rPr>
            </w:pPr>
            <w:r w:rsidRPr="008F2B6A">
              <w:rPr>
                <w:sz w:val="24"/>
                <w:szCs w:val="24"/>
                <w:lang w:val="uk-UA" w:eastAsia="uk-UA"/>
              </w:rPr>
              <w:t xml:space="preserve">Протягом квітня, а саме: 05 квітня, 12 квітня, 19 квітня, 26 квітня, було проведено 4 фокус групи з громадськими активістами, що займаються моніторингом корупції в судах, журналістами-розслідувачами щодо проведення реформ судів та прокуратури та створення або удосконалення дієвого механізму збору вказаної інформації для «прокурорських» та «суддівських» досьє. </w:t>
            </w:r>
            <w:r w:rsidRPr="008F2B6A">
              <w:rPr>
                <w:sz w:val="24"/>
                <w:szCs w:val="24"/>
                <w:lang w:val="ru-RU" w:eastAsia="uk-UA"/>
              </w:rPr>
              <w:t xml:space="preserve">Інформація щодо проведення за посиланням: </w:t>
            </w:r>
            <w:hyperlink r:id="rId12" w:history="1">
              <w:r w:rsidRPr="004C4937">
                <w:rPr>
                  <w:rStyle w:val="Hyperlink"/>
                  <w:sz w:val="24"/>
                  <w:szCs w:val="24"/>
                  <w:lang w:eastAsia="uk-UA"/>
                </w:rPr>
                <w:t>http</w:t>
              </w:r>
              <w:r w:rsidRPr="008F2B6A">
                <w:rPr>
                  <w:rStyle w:val="Hyperlink"/>
                  <w:sz w:val="24"/>
                  <w:szCs w:val="24"/>
                  <w:lang w:val="ru-RU" w:eastAsia="uk-UA"/>
                </w:rPr>
                <w:t>://</w:t>
              </w:r>
              <w:r w:rsidRPr="004C4937">
                <w:rPr>
                  <w:rStyle w:val="Hyperlink"/>
                  <w:sz w:val="24"/>
                  <w:szCs w:val="24"/>
                  <w:lang w:eastAsia="uk-UA"/>
                </w:rPr>
                <w:t>www</w:t>
              </w:r>
              <w:r w:rsidRPr="008F2B6A">
                <w:rPr>
                  <w:rStyle w:val="Hyperlink"/>
                  <w:sz w:val="24"/>
                  <w:szCs w:val="24"/>
                  <w:lang w:val="ru-RU" w:eastAsia="uk-UA"/>
                </w:rPr>
                <w:t>.</w:t>
              </w:r>
              <w:r w:rsidRPr="004C4937">
                <w:rPr>
                  <w:rStyle w:val="Hyperlink"/>
                  <w:sz w:val="24"/>
                  <w:szCs w:val="24"/>
                  <w:lang w:eastAsia="uk-UA"/>
                </w:rPr>
                <w:t>anticormereja</w:t>
              </w:r>
              <w:r w:rsidRPr="008F2B6A">
                <w:rPr>
                  <w:rStyle w:val="Hyperlink"/>
                  <w:sz w:val="24"/>
                  <w:szCs w:val="24"/>
                  <w:lang w:val="ru-RU" w:eastAsia="uk-UA"/>
                </w:rPr>
                <w:t>.</w:t>
              </w:r>
              <w:r w:rsidRPr="004C4937">
                <w:rPr>
                  <w:rStyle w:val="Hyperlink"/>
                  <w:sz w:val="24"/>
                  <w:szCs w:val="24"/>
                  <w:lang w:eastAsia="uk-UA"/>
                </w:rPr>
                <w:t>info</w:t>
              </w:r>
              <w:r w:rsidRPr="008F2B6A">
                <w:rPr>
                  <w:rStyle w:val="Hyperlink"/>
                  <w:sz w:val="24"/>
                  <w:szCs w:val="24"/>
                  <w:lang w:val="ru-RU" w:eastAsia="uk-UA"/>
                </w:rPr>
                <w:t>/2017/06/07/</w:t>
              </w:r>
              <w:r w:rsidRPr="004C4937">
                <w:rPr>
                  <w:rStyle w:val="Hyperlink"/>
                  <w:sz w:val="24"/>
                  <w:szCs w:val="24"/>
                  <w:lang w:val="ru-RU" w:eastAsia="uk-UA"/>
                </w:rPr>
                <w:t>у-фокусі-</w:t>
              </w:r>
              <w:r w:rsidRPr="008F2B6A">
                <w:rPr>
                  <w:rStyle w:val="Hyperlink"/>
                  <w:sz w:val="24"/>
                  <w:szCs w:val="24"/>
                  <w:lang w:val="ru-RU" w:eastAsia="uk-UA"/>
                </w:rPr>
                <w:t>суддівські-та-прокурорські/</w:t>
              </w:r>
            </w:hyperlink>
            <w:r w:rsidRPr="008F2B6A">
              <w:rPr>
                <w:sz w:val="24"/>
                <w:szCs w:val="24"/>
                <w:lang w:val="ru-RU" w:eastAsia="uk-UA"/>
              </w:rPr>
              <w:t xml:space="preserve">. Звіт про проведення фокус груп </w:t>
            </w:r>
            <w:r w:rsidRPr="008F2B6A">
              <w:rPr>
                <w:sz w:val="24"/>
                <w:szCs w:val="24"/>
                <w:highlight w:val="darkYellow"/>
                <w:lang w:val="ru-RU" w:eastAsia="uk-UA"/>
              </w:rPr>
              <w:t xml:space="preserve"> </w:t>
            </w:r>
            <w:r w:rsidRPr="008F2B6A">
              <w:rPr>
                <w:sz w:val="24"/>
                <w:szCs w:val="24"/>
                <w:lang w:val="ru-RU" w:eastAsia="uk-UA"/>
              </w:rPr>
              <w:t>та оригінали списків учасників фокус груп були надіслані в червні.</w:t>
            </w:r>
          </w:p>
        </w:tc>
      </w:tr>
      <w:tr w:rsidR="00DE6D78" w:rsidRPr="005D6654" w:rsidTr="000176A3">
        <w:trPr>
          <w:cantSplit/>
          <w:trHeight w:val="1134"/>
        </w:trPr>
        <w:tc>
          <w:tcPr>
            <w:tcW w:w="1012" w:type="dxa"/>
            <w:vMerge w:val="restart"/>
            <w:textDirection w:val="btLr"/>
          </w:tcPr>
          <w:p w:rsidR="00DE6D78" w:rsidRPr="00447D1D" w:rsidRDefault="00DE6D78" w:rsidP="000176A3">
            <w:pPr>
              <w:pStyle w:val="ListParagraph"/>
              <w:ind w:left="113" w:right="113"/>
              <w:rPr>
                <w:b/>
                <w:sz w:val="24"/>
                <w:szCs w:val="24"/>
                <w:lang w:val="uk-UA" w:eastAsia="uk-UA"/>
              </w:rPr>
            </w:pPr>
            <w:r w:rsidRPr="00447D1D">
              <w:rPr>
                <w:b/>
                <w:sz w:val="24"/>
                <w:szCs w:val="24"/>
                <w:lang w:val="uk-UA" w:eastAsia="uk-UA"/>
              </w:rPr>
              <w:t>Травень 2017</w:t>
            </w:r>
          </w:p>
        </w:tc>
        <w:tc>
          <w:tcPr>
            <w:tcW w:w="2403" w:type="dxa"/>
            <w:vMerge w:val="restart"/>
          </w:tcPr>
          <w:p w:rsidR="00DE6D78" w:rsidRPr="00447D1D" w:rsidRDefault="00DE6D78" w:rsidP="000176A3">
            <w:pPr>
              <w:pStyle w:val="ListParagraph"/>
              <w:ind w:left="0" w:right="113"/>
              <w:rPr>
                <w:sz w:val="24"/>
                <w:szCs w:val="24"/>
                <w:lang w:val="uk-UA" w:eastAsia="uk-UA"/>
              </w:rPr>
            </w:pPr>
            <w:r w:rsidRPr="00447D1D">
              <w:rPr>
                <w:sz w:val="24"/>
                <w:szCs w:val="24"/>
                <w:lang w:val="uk-UA" w:eastAsia="uk-UA"/>
              </w:rPr>
              <w:t>Визначити права, які найчастіше порушуються під час судових процесів, з’ясувати питання відкритості роботи суду, а також зібрати необхідну інформацію з цього питання на території Харківської області.</w:t>
            </w:r>
          </w:p>
        </w:tc>
        <w:tc>
          <w:tcPr>
            <w:tcW w:w="11686" w:type="dxa"/>
          </w:tcPr>
          <w:p w:rsidR="00DE6D78" w:rsidRPr="008F2B6A" w:rsidRDefault="00DE6D78" w:rsidP="000176A3">
            <w:pPr>
              <w:ind w:left="-40" w:right="113"/>
              <w:jc w:val="both"/>
              <w:rPr>
                <w:sz w:val="24"/>
                <w:szCs w:val="24"/>
                <w:highlight w:val="yellow"/>
                <w:lang w:val="ru-RU" w:eastAsia="uk-UA"/>
              </w:rPr>
            </w:pPr>
            <w:r w:rsidRPr="008F2B6A">
              <w:rPr>
                <w:sz w:val="24"/>
                <w:szCs w:val="24"/>
                <w:lang w:val="ru-RU" w:eastAsia="uk-UA"/>
              </w:rPr>
              <w:t>Протягом травня, а саме: 10 травня, 17 травня, було проведено 2 фокус групи з правозахисниками та адвокатами (по десять осіб) з метою виявлення основних проблем реформи прокуратури та суду щодо проведення реформ судів та прокуратури та створення або удосконалення дієвого механізму збору вказаної інформації для «прокурорських» та «суддівських» досьє. Звіт про проведення фокус груп та оригінали списків учасників фокус груп були надіслані в червні.</w:t>
            </w:r>
          </w:p>
        </w:tc>
      </w:tr>
      <w:tr w:rsidR="00DE6D78" w:rsidRPr="005D6654" w:rsidTr="000176A3">
        <w:trPr>
          <w:cantSplit/>
          <w:trHeight w:val="445"/>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highlight w:val="yellow"/>
                <w:lang w:val="uk-UA" w:eastAsia="uk-UA"/>
              </w:rPr>
            </w:pPr>
          </w:p>
        </w:tc>
        <w:tc>
          <w:tcPr>
            <w:tcW w:w="11686" w:type="dxa"/>
          </w:tcPr>
          <w:p w:rsidR="00DE6D78" w:rsidRPr="008F2B6A" w:rsidRDefault="00DE6D78" w:rsidP="000176A3">
            <w:pPr>
              <w:ind w:left="-40" w:right="113"/>
              <w:jc w:val="both"/>
              <w:rPr>
                <w:sz w:val="24"/>
                <w:szCs w:val="24"/>
                <w:highlight w:val="yellow"/>
                <w:lang w:val="ru-RU" w:eastAsia="uk-UA"/>
              </w:rPr>
            </w:pPr>
            <w:r w:rsidRPr="008F2B6A">
              <w:rPr>
                <w:sz w:val="24"/>
                <w:szCs w:val="24"/>
                <w:lang w:val="ru-RU" w:eastAsia="uk-UA"/>
              </w:rPr>
              <w:t xml:space="preserve">Протягом місяця моніторами було взято участь в 25 судових засіданнях у віддалених куточках Харківської області. </w:t>
            </w:r>
            <w:r w:rsidRPr="00447D1D">
              <w:rPr>
                <w:sz w:val="24"/>
                <w:szCs w:val="24"/>
                <w:lang w:val="ru-RU" w:eastAsia="uk-UA"/>
              </w:rPr>
              <w:t xml:space="preserve">Звіт за результатами моніторингу судових засідань в Харківської області </w:t>
            </w:r>
            <w:r w:rsidRPr="008F2B6A">
              <w:rPr>
                <w:sz w:val="24"/>
                <w:szCs w:val="24"/>
                <w:lang w:val="ru-RU" w:eastAsia="uk-UA"/>
              </w:rPr>
              <w:t>було надіслано в червні.</w:t>
            </w:r>
          </w:p>
        </w:tc>
      </w:tr>
      <w:tr w:rsidR="00DE6D78" w:rsidRPr="005D6654" w:rsidTr="000176A3">
        <w:trPr>
          <w:cantSplit/>
          <w:trHeight w:val="1134"/>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b/>
                <w:sz w:val="24"/>
                <w:szCs w:val="24"/>
                <w:highlight w:val="yellow"/>
                <w:lang w:val="uk-UA" w:eastAsia="uk-UA"/>
              </w:rPr>
            </w:pPr>
          </w:p>
        </w:tc>
        <w:tc>
          <w:tcPr>
            <w:tcW w:w="11686" w:type="dxa"/>
          </w:tcPr>
          <w:p w:rsidR="00DE6D78" w:rsidRPr="008F2B6A" w:rsidRDefault="00DE6D78" w:rsidP="000176A3">
            <w:pPr>
              <w:ind w:left="-40" w:right="113"/>
              <w:jc w:val="both"/>
              <w:rPr>
                <w:sz w:val="24"/>
                <w:szCs w:val="24"/>
                <w:highlight w:val="yellow"/>
                <w:lang w:val="ru-RU" w:eastAsia="uk-UA"/>
              </w:rPr>
            </w:pPr>
            <w:r w:rsidRPr="008F2B6A">
              <w:rPr>
                <w:sz w:val="24"/>
                <w:szCs w:val="24"/>
                <w:lang w:val="uk-UA" w:eastAsia="uk-UA"/>
              </w:rPr>
              <w:t xml:space="preserve">26 травня було проведено 2 тренінги з питань відеофіксації судових засідань, дотримання суддівської етики суддями, поведінки та прав прокурорів, можливості і ініціювання притягнення до відповідальності суддів та прокурорів. </w:t>
            </w:r>
            <w:r w:rsidRPr="008F2B6A">
              <w:rPr>
                <w:sz w:val="24"/>
                <w:szCs w:val="24"/>
                <w:lang w:val="ru-RU" w:eastAsia="uk-UA"/>
              </w:rPr>
              <w:t xml:space="preserve">Інформація щодо проведених тренінгів за посиланням: </w:t>
            </w:r>
            <w:hyperlink r:id="rId13" w:history="1">
              <w:r w:rsidRPr="004C4937">
                <w:rPr>
                  <w:rStyle w:val="Hyperlink"/>
                  <w:sz w:val="24"/>
                  <w:szCs w:val="24"/>
                  <w:lang w:eastAsia="uk-UA"/>
                </w:rPr>
                <w:t>http</w:t>
              </w:r>
              <w:r w:rsidRPr="008F2B6A">
                <w:rPr>
                  <w:rStyle w:val="Hyperlink"/>
                  <w:sz w:val="24"/>
                  <w:szCs w:val="24"/>
                  <w:lang w:val="ru-RU" w:eastAsia="uk-UA"/>
                </w:rPr>
                <w:t>://</w:t>
              </w:r>
              <w:r w:rsidRPr="004C4937">
                <w:rPr>
                  <w:rStyle w:val="Hyperlink"/>
                  <w:sz w:val="24"/>
                  <w:szCs w:val="24"/>
                  <w:lang w:eastAsia="uk-UA"/>
                </w:rPr>
                <w:t>www</w:t>
              </w:r>
              <w:r w:rsidRPr="008F2B6A">
                <w:rPr>
                  <w:rStyle w:val="Hyperlink"/>
                  <w:sz w:val="24"/>
                  <w:szCs w:val="24"/>
                  <w:lang w:val="ru-RU" w:eastAsia="uk-UA"/>
                </w:rPr>
                <w:t>.</w:t>
              </w:r>
              <w:r w:rsidRPr="004C4937">
                <w:rPr>
                  <w:rStyle w:val="Hyperlink"/>
                  <w:sz w:val="24"/>
                  <w:szCs w:val="24"/>
                  <w:lang w:eastAsia="uk-UA"/>
                </w:rPr>
                <w:t>anticormereja</w:t>
              </w:r>
              <w:r w:rsidRPr="008F2B6A">
                <w:rPr>
                  <w:rStyle w:val="Hyperlink"/>
                  <w:sz w:val="24"/>
                  <w:szCs w:val="24"/>
                  <w:lang w:val="ru-RU" w:eastAsia="uk-UA"/>
                </w:rPr>
                <w:t>.</w:t>
              </w:r>
              <w:r w:rsidRPr="004C4937">
                <w:rPr>
                  <w:rStyle w:val="Hyperlink"/>
                  <w:sz w:val="24"/>
                  <w:szCs w:val="24"/>
                  <w:lang w:eastAsia="uk-UA"/>
                </w:rPr>
                <w:t>info</w:t>
              </w:r>
              <w:r w:rsidRPr="008F2B6A">
                <w:rPr>
                  <w:rStyle w:val="Hyperlink"/>
                  <w:sz w:val="24"/>
                  <w:szCs w:val="24"/>
                  <w:lang w:val="ru-RU" w:eastAsia="uk-UA"/>
                </w:rPr>
                <w:t>/2017/05/28/</w:t>
              </w:r>
              <w:r w:rsidRPr="008F2B6A">
                <w:rPr>
                  <w:rStyle w:val="Hyperlink"/>
                  <w:sz w:val="24"/>
                  <w:szCs w:val="24"/>
                  <w:lang w:val="ru-RU"/>
                </w:rPr>
                <w:t>щ</w:t>
              </w:r>
              <w:r w:rsidRPr="008F2B6A">
                <w:rPr>
                  <w:rStyle w:val="Hyperlink"/>
                  <w:sz w:val="24"/>
                  <w:szCs w:val="24"/>
                  <w:lang w:val="ru-RU" w:eastAsia="uk-UA"/>
                </w:rPr>
                <w:t>об-суддю-дисциплінувати-процес-слід/</w:t>
              </w:r>
            </w:hyperlink>
            <w:r w:rsidRPr="008F2B6A">
              <w:rPr>
                <w:sz w:val="24"/>
                <w:szCs w:val="24"/>
                <w:lang w:val="ru-RU" w:eastAsia="uk-UA"/>
              </w:rPr>
              <w:t>. Також, цей захід було висвітлено в місцевій газеті «Правовая Позиция» (додається).  Роздатковий матеріал, оригінал списків учасників та програм</w:t>
            </w:r>
            <w:r w:rsidRPr="004C4937">
              <w:rPr>
                <w:sz w:val="24"/>
                <w:szCs w:val="24"/>
                <w:lang w:val="ru-RU" w:eastAsia="uk-UA"/>
              </w:rPr>
              <w:t>и</w:t>
            </w:r>
            <w:r w:rsidRPr="008F2B6A">
              <w:rPr>
                <w:sz w:val="24"/>
                <w:szCs w:val="24"/>
                <w:lang w:val="ru-RU" w:eastAsia="uk-UA"/>
              </w:rPr>
              <w:t xml:space="preserve"> заходів були надіслані в червні.</w:t>
            </w:r>
          </w:p>
        </w:tc>
      </w:tr>
      <w:tr w:rsidR="00DE6D78" w:rsidRPr="00447D1D" w:rsidTr="000176A3">
        <w:trPr>
          <w:cantSplit/>
          <w:trHeight w:val="808"/>
        </w:trPr>
        <w:tc>
          <w:tcPr>
            <w:tcW w:w="1012" w:type="dxa"/>
            <w:vMerge w:val="restart"/>
            <w:textDirection w:val="btLr"/>
          </w:tcPr>
          <w:p w:rsidR="00DE6D78" w:rsidRPr="00447D1D" w:rsidRDefault="00DE6D78" w:rsidP="000176A3">
            <w:pPr>
              <w:pStyle w:val="ListParagraph"/>
              <w:ind w:left="113" w:right="113"/>
              <w:rPr>
                <w:b/>
                <w:sz w:val="24"/>
                <w:szCs w:val="24"/>
                <w:lang w:val="uk-UA" w:eastAsia="uk-UA"/>
              </w:rPr>
            </w:pPr>
            <w:r w:rsidRPr="00447D1D">
              <w:rPr>
                <w:b/>
                <w:sz w:val="24"/>
                <w:szCs w:val="24"/>
                <w:lang w:val="uk-UA" w:eastAsia="uk-UA"/>
              </w:rPr>
              <w:t>Червень 2017</w:t>
            </w:r>
          </w:p>
        </w:tc>
        <w:tc>
          <w:tcPr>
            <w:tcW w:w="2403" w:type="dxa"/>
            <w:vMerge w:val="restart"/>
          </w:tcPr>
          <w:p w:rsidR="00DE6D78" w:rsidRPr="00447D1D" w:rsidRDefault="00DE6D78" w:rsidP="000176A3">
            <w:pPr>
              <w:pStyle w:val="ListParagraph"/>
              <w:ind w:left="0" w:right="113"/>
              <w:rPr>
                <w:sz w:val="24"/>
                <w:szCs w:val="24"/>
                <w:highlight w:val="yellow"/>
                <w:lang w:val="uk-UA" w:eastAsia="uk-UA"/>
              </w:rPr>
            </w:pPr>
            <w:r w:rsidRPr="00447D1D">
              <w:rPr>
                <w:sz w:val="24"/>
                <w:szCs w:val="24"/>
                <w:lang w:val="uk-UA" w:eastAsia="uk-UA"/>
              </w:rPr>
              <w:t>Моніторинг реформи та якості роботи органів прокуратури та судової системи на території Харківської області.</w:t>
            </w:r>
          </w:p>
        </w:tc>
        <w:tc>
          <w:tcPr>
            <w:tcW w:w="11686" w:type="dxa"/>
          </w:tcPr>
          <w:p w:rsidR="00DE6D78" w:rsidRPr="00447D1D" w:rsidRDefault="00DE6D78" w:rsidP="000176A3">
            <w:pPr>
              <w:ind w:right="113"/>
              <w:jc w:val="both"/>
              <w:rPr>
                <w:sz w:val="24"/>
                <w:szCs w:val="24"/>
                <w:highlight w:val="yellow"/>
                <w:lang w:eastAsia="uk-UA"/>
              </w:rPr>
            </w:pPr>
            <w:r w:rsidRPr="008F2B6A">
              <w:rPr>
                <w:sz w:val="24"/>
                <w:szCs w:val="24"/>
                <w:lang w:val="ru-RU" w:eastAsia="uk-UA"/>
              </w:rPr>
              <w:t xml:space="preserve">Складено 50 досьє за результатами роботи з Єдиним реєстром судових рішень, відкритими реєстрами та іншими даними, інформацією громадських організацій та окремих активістів. </w:t>
            </w:r>
            <w:r w:rsidRPr="004C4937">
              <w:rPr>
                <w:sz w:val="24"/>
                <w:szCs w:val="24"/>
                <w:lang w:eastAsia="uk-UA"/>
              </w:rPr>
              <w:t>Сформовані досьє працівників суду, прокуратури та поліції додаються.</w:t>
            </w:r>
          </w:p>
        </w:tc>
      </w:tr>
      <w:tr w:rsidR="00DE6D78" w:rsidRPr="005D6654" w:rsidTr="000176A3">
        <w:trPr>
          <w:cantSplit/>
          <w:trHeight w:val="808"/>
        </w:trPr>
        <w:tc>
          <w:tcPr>
            <w:tcW w:w="1012" w:type="dxa"/>
            <w:vMerge/>
            <w:textDirection w:val="btLr"/>
          </w:tcPr>
          <w:p w:rsidR="00DE6D78" w:rsidRPr="00447D1D" w:rsidRDefault="00DE6D78" w:rsidP="000176A3">
            <w:pPr>
              <w:pStyle w:val="ListParagraph"/>
              <w:ind w:left="113" w:right="113"/>
              <w:rPr>
                <w:b/>
                <w:sz w:val="24"/>
                <w:szCs w:val="24"/>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8F2B6A" w:rsidRDefault="00DE6D78" w:rsidP="000176A3">
            <w:pPr>
              <w:ind w:right="113"/>
              <w:jc w:val="both"/>
              <w:rPr>
                <w:sz w:val="24"/>
                <w:szCs w:val="24"/>
                <w:lang w:val="ru-RU" w:eastAsia="uk-UA"/>
              </w:rPr>
            </w:pPr>
            <w:r w:rsidRPr="008F2B6A">
              <w:rPr>
                <w:sz w:val="24"/>
                <w:szCs w:val="24"/>
                <w:lang w:val="ru-RU" w:eastAsia="uk-UA"/>
              </w:rPr>
              <w:t xml:space="preserve">Було проведено інформаційну кампанію про перші результати моніторингу судових засідань. Так, вийшла стаття «На Харківщині здійснено громадський моніторинг судових засідань» в місцевій газеті «Правовая Позиция» (додається). Також на інформаційному порталі «Права людини» було опубліковано статтю «На Харківщині здійснено громадський моніторинг судових засідань» (за посиланням: </w:t>
            </w:r>
            <w:r w:rsidRPr="005B20BF">
              <w:rPr>
                <w:sz w:val="24"/>
                <w:szCs w:val="24"/>
                <w:lang w:eastAsia="uk-UA"/>
              </w:rPr>
              <w:t>http</w:t>
            </w:r>
            <w:r w:rsidRPr="008F2B6A">
              <w:rPr>
                <w:sz w:val="24"/>
                <w:szCs w:val="24"/>
                <w:lang w:val="ru-RU" w:eastAsia="uk-UA"/>
              </w:rPr>
              <w:t>://</w:t>
            </w:r>
            <w:r w:rsidRPr="005B20BF">
              <w:rPr>
                <w:sz w:val="24"/>
                <w:szCs w:val="24"/>
                <w:lang w:eastAsia="uk-UA"/>
              </w:rPr>
              <w:t>khpg</w:t>
            </w:r>
            <w:r w:rsidRPr="008F2B6A">
              <w:rPr>
                <w:sz w:val="24"/>
                <w:szCs w:val="24"/>
                <w:lang w:val="ru-RU" w:eastAsia="uk-UA"/>
              </w:rPr>
              <w:t>.</w:t>
            </w:r>
            <w:r w:rsidRPr="005B20BF">
              <w:rPr>
                <w:sz w:val="24"/>
                <w:szCs w:val="24"/>
                <w:lang w:eastAsia="uk-UA"/>
              </w:rPr>
              <w:t>org</w:t>
            </w:r>
            <w:r w:rsidRPr="008F2B6A">
              <w:rPr>
                <w:sz w:val="24"/>
                <w:szCs w:val="24"/>
                <w:lang w:val="ru-RU" w:eastAsia="uk-UA"/>
              </w:rPr>
              <w:t>/</w:t>
            </w:r>
            <w:r w:rsidRPr="005B20BF">
              <w:rPr>
                <w:sz w:val="24"/>
                <w:szCs w:val="24"/>
                <w:lang w:eastAsia="uk-UA"/>
              </w:rPr>
              <w:t>index</w:t>
            </w:r>
            <w:r w:rsidRPr="008F2B6A">
              <w:rPr>
                <w:sz w:val="24"/>
                <w:szCs w:val="24"/>
                <w:lang w:val="ru-RU" w:eastAsia="uk-UA"/>
              </w:rPr>
              <w:t>.</w:t>
            </w:r>
            <w:r w:rsidRPr="005B20BF">
              <w:rPr>
                <w:sz w:val="24"/>
                <w:szCs w:val="24"/>
                <w:lang w:eastAsia="uk-UA"/>
              </w:rPr>
              <w:t>php</w:t>
            </w:r>
            <w:r w:rsidRPr="008F2B6A">
              <w:rPr>
                <w:sz w:val="24"/>
                <w:szCs w:val="24"/>
                <w:lang w:val="ru-RU" w:eastAsia="uk-UA"/>
              </w:rPr>
              <w:t>?</w:t>
            </w:r>
            <w:r w:rsidRPr="005B20BF">
              <w:rPr>
                <w:sz w:val="24"/>
                <w:szCs w:val="24"/>
                <w:lang w:eastAsia="uk-UA"/>
              </w:rPr>
              <w:t>id</w:t>
            </w:r>
            <w:r w:rsidRPr="008F2B6A">
              <w:rPr>
                <w:sz w:val="24"/>
                <w:szCs w:val="24"/>
                <w:lang w:val="ru-RU" w:eastAsia="uk-UA"/>
              </w:rPr>
              <w:t>=1496947849)</w:t>
            </w:r>
          </w:p>
        </w:tc>
      </w:tr>
      <w:tr w:rsidR="00DE6D78" w:rsidRPr="005D6654" w:rsidTr="000176A3">
        <w:trPr>
          <w:cantSplit/>
          <w:trHeight w:val="810"/>
        </w:trPr>
        <w:tc>
          <w:tcPr>
            <w:tcW w:w="1012" w:type="dxa"/>
            <w:vMerge/>
            <w:textDirection w:val="btLr"/>
          </w:tcPr>
          <w:p w:rsidR="00DE6D78" w:rsidRPr="00447D1D" w:rsidRDefault="00DE6D78" w:rsidP="000176A3">
            <w:pPr>
              <w:pStyle w:val="ListParagraph"/>
              <w:ind w:left="113" w:right="113"/>
              <w:rPr>
                <w:b/>
                <w:sz w:val="24"/>
                <w:szCs w:val="24"/>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8F2B6A" w:rsidRDefault="00DE6D78" w:rsidP="000176A3">
            <w:pPr>
              <w:ind w:right="113"/>
              <w:jc w:val="both"/>
              <w:rPr>
                <w:sz w:val="24"/>
                <w:szCs w:val="24"/>
                <w:lang w:val="ru-RU" w:eastAsia="uk-UA"/>
              </w:rPr>
            </w:pPr>
            <w:r w:rsidRPr="008F2B6A">
              <w:rPr>
                <w:sz w:val="24"/>
                <w:szCs w:val="24"/>
                <w:lang w:val="ru-RU" w:eastAsia="uk-UA"/>
              </w:rPr>
              <w:t>Сформовано мережу контактів про громадські організації та окремих активістів, журналістів-розслідувачів. Головною метою такої діяльності є залучення активістів, які б могли надати певну інформацію або здійснювати чи систематизувати зібрану інформацію щодо окремих суддів чи прокурорів Харківської області. Мережа контактів громадських організацій та окремих активістів, журналістів-розслідувачів, що займаються моніторингом судової та прокурорської реформи додається.</w:t>
            </w:r>
          </w:p>
        </w:tc>
      </w:tr>
      <w:tr w:rsidR="00DE6D78" w:rsidRPr="00447D1D" w:rsidTr="000176A3">
        <w:trPr>
          <w:cantSplit/>
          <w:trHeight w:val="1134"/>
        </w:trPr>
        <w:tc>
          <w:tcPr>
            <w:tcW w:w="1012" w:type="dxa"/>
            <w:vMerge w:val="restart"/>
            <w:textDirection w:val="btLr"/>
          </w:tcPr>
          <w:p w:rsidR="00DE6D78" w:rsidRPr="00447D1D" w:rsidRDefault="00DE6D78" w:rsidP="000176A3">
            <w:pPr>
              <w:pStyle w:val="ListParagraph"/>
              <w:ind w:left="113" w:right="113"/>
              <w:rPr>
                <w:b/>
                <w:sz w:val="24"/>
                <w:szCs w:val="24"/>
                <w:lang w:val="uk-UA" w:eastAsia="uk-UA"/>
              </w:rPr>
            </w:pPr>
            <w:r w:rsidRPr="00447D1D">
              <w:rPr>
                <w:b/>
                <w:sz w:val="24"/>
                <w:szCs w:val="24"/>
                <w:lang w:val="uk-UA" w:eastAsia="uk-UA"/>
              </w:rPr>
              <w:t>Липень 2017</w:t>
            </w:r>
          </w:p>
        </w:tc>
        <w:tc>
          <w:tcPr>
            <w:tcW w:w="2403" w:type="dxa"/>
            <w:vMerge w:val="restart"/>
          </w:tcPr>
          <w:p w:rsidR="00DE6D78" w:rsidRPr="00447D1D" w:rsidRDefault="00DE6D78" w:rsidP="000176A3">
            <w:pPr>
              <w:pStyle w:val="ListParagraph"/>
              <w:ind w:left="0" w:right="113"/>
              <w:rPr>
                <w:sz w:val="24"/>
                <w:szCs w:val="24"/>
                <w:highlight w:val="yellow"/>
                <w:lang w:val="uk-UA" w:eastAsia="uk-UA"/>
              </w:rPr>
            </w:pPr>
            <w:r w:rsidRPr="00447D1D">
              <w:rPr>
                <w:sz w:val="24"/>
                <w:szCs w:val="24"/>
                <w:lang w:val="uk-UA" w:eastAsia="uk-UA"/>
              </w:rPr>
              <w:t>Моніторинг реформи та якості роботи органів прокуратури та судової системи на території Харківської області.</w:t>
            </w:r>
          </w:p>
        </w:tc>
        <w:tc>
          <w:tcPr>
            <w:tcW w:w="11686" w:type="dxa"/>
          </w:tcPr>
          <w:p w:rsidR="00DE6D78" w:rsidRPr="00447D1D" w:rsidRDefault="00DE6D78" w:rsidP="000176A3">
            <w:pPr>
              <w:ind w:right="113"/>
              <w:jc w:val="both"/>
              <w:rPr>
                <w:sz w:val="24"/>
                <w:szCs w:val="24"/>
                <w:highlight w:val="yellow"/>
                <w:lang w:eastAsia="uk-UA"/>
              </w:rPr>
            </w:pPr>
            <w:r w:rsidRPr="008F2B6A">
              <w:rPr>
                <w:sz w:val="24"/>
                <w:szCs w:val="24"/>
                <w:lang w:val="uk-UA" w:eastAsia="uk-UA"/>
              </w:rPr>
              <w:t xml:space="preserve">Протягом липня було направлено запити про надання інформації до Верховного Суду України, Генеральної прокуратури України, Державної судової адміністрації України, Прокуратури Харківської області, Територіального управління Державної судової адміністрації України у Харківській області з метою збору інформації з питання проведення судової реформи та реформи прокуратури. </w:t>
            </w:r>
            <w:r w:rsidRPr="004E544E">
              <w:rPr>
                <w:sz w:val="24"/>
                <w:szCs w:val="24"/>
                <w:lang w:eastAsia="uk-UA"/>
              </w:rPr>
              <w:t>Копії відповідей відповідних органів додаються.</w:t>
            </w:r>
          </w:p>
        </w:tc>
      </w:tr>
      <w:tr w:rsidR="00DE6D78" w:rsidRPr="005D6654" w:rsidTr="000176A3">
        <w:trPr>
          <w:cantSplit/>
          <w:trHeight w:val="592"/>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447D1D" w:rsidRDefault="00DE6D78" w:rsidP="000176A3">
            <w:pPr>
              <w:ind w:right="113"/>
              <w:jc w:val="both"/>
              <w:rPr>
                <w:sz w:val="24"/>
                <w:szCs w:val="24"/>
                <w:highlight w:val="yellow"/>
                <w:lang w:val="ru-RU" w:eastAsia="uk-UA"/>
              </w:rPr>
            </w:pPr>
            <w:r w:rsidRPr="008F2B6A">
              <w:rPr>
                <w:sz w:val="24"/>
                <w:szCs w:val="24"/>
                <w:lang w:val="ru-RU" w:eastAsia="uk-UA"/>
              </w:rPr>
              <w:t>Оцінка роботи судової системи шляхом моніторингу судових процесів за анкетами, отриманими від моніторів, підготовка аналітичного звіту.</w:t>
            </w:r>
          </w:p>
        </w:tc>
      </w:tr>
      <w:tr w:rsidR="00DE6D78" w:rsidRPr="00447D1D" w:rsidTr="000176A3">
        <w:trPr>
          <w:cantSplit/>
          <w:trHeight w:val="1134"/>
        </w:trPr>
        <w:tc>
          <w:tcPr>
            <w:tcW w:w="1012" w:type="dxa"/>
            <w:vMerge w:val="restart"/>
            <w:textDirection w:val="btLr"/>
          </w:tcPr>
          <w:p w:rsidR="00DE6D78" w:rsidRPr="00447D1D" w:rsidRDefault="00DE6D78" w:rsidP="000176A3">
            <w:pPr>
              <w:pStyle w:val="ListParagraph"/>
              <w:ind w:left="113" w:right="113"/>
              <w:rPr>
                <w:b/>
                <w:sz w:val="24"/>
                <w:szCs w:val="24"/>
                <w:highlight w:val="yellow"/>
                <w:lang w:val="uk-UA" w:eastAsia="uk-UA"/>
              </w:rPr>
            </w:pPr>
            <w:r w:rsidRPr="00447D1D">
              <w:rPr>
                <w:b/>
                <w:sz w:val="24"/>
                <w:szCs w:val="24"/>
                <w:lang w:val="uk-UA" w:eastAsia="uk-UA"/>
              </w:rPr>
              <w:t>Серпень 2017</w:t>
            </w:r>
          </w:p>
        </w:tc>
        <w:tc>
          <w:tcPr>
            <w:tcW w:w="2403" w:type="dxa"/>
            <w:vMerge w:val="restart"/>
          </w:tcPr>
          <w:p w:rsidR="00DE6D78" w:rsidRPr="00447D1D" w:rsidRDefault="00DE6D78" w:rsidP="000176A3">
            <w:pPr>
              <w:pStyle w:val="ListParagraph"/>
              <w:ind w:left="0" w:right="113"/>
              <w:rPr>
                <w:sz w:val="24"/>
                <w:szCs w:val="24"/>
                <w:highlight w:val="yellow"/>
                <w:lang w:val="uk-UA" w:eastAsia="uk-UA"/>
              </w:rPr>
            </w:pPr>
            <w:r w:rsidRPr="00447D1D">
              <w:rPr>
                <w:sz w:val="24"/>
                <w:szCs w:val="24"/>
                <w:lang w:val="uk-UA" w:eastAsia="uk-UA"/>
              </w:rPr>
              <w:t>Підсумковий аналіз стану реалізації реформи органів прокуратури та судової системи на території Харківської області та змін, які відбулися за останній рік.</w:t>
            </w:r>
          </w:p>
        </w:tc>
        <w:tc>
          <w:tcPr>
            <w:tcW w:w="11686" w:type="dxa"/>
          </w:tcPr>
          <w:p w:rsidR="00DE6D78" w:rsidRPr="00447D1D" w:rsidRDefault="00DE6D78" w:rsidP="000176A3">
            <w:pPr>
              <w:ind w:right="113"/>
              <w:jc w:val="both"/>
              <w:rPr>
                <w:sz w:val="24"/>
                <w:szCs w:val="24"/>
                <w:lang w:val="ru-RU" w:eastAsia="uk-UA"/>
              </w:rPr>
            </w:pPr>
            <w:r w:rsidRPr="008F2B6A">
              <w:rPr>
                <w:sz w:val="24"/>
                <w:szCs w:val="24"/>
                <w:lang w:val="uk-UA" w:eastAsia="uk-UA"/>
              </w:rPr>
              <w:t xml:space="preserve">50 досьє працівників суду, прокуратури та поліції надіслано до Громадської ради доброчесності, Генеральної інспекції Генеральної прокуратури України, Кваліфікаційно-дисциплінарної комісії прокурорів, Національного антикорупційного бюро України, Національного агентства з питань запобігання корупції, Вищої кваліфікаційної комісії суддів України з метою відкриття кримінальних, адміністративних проваджень та офіційних розслідувань відносно посадовців органів прокуратури, поліції та суду. </w:t>
            </w:r>
            <w:r w:rsidRPr="008F2B6A">
              <w:rPr>
                <w:sz w:val="24"/>
                <w:szCs w:val="24"/>
                <w:lang w:val="ru-RU" w:eastAsia="uk-UA"/>
              </w:rPr>
              <w:t xml:space="preserve">Інформація щодо направлених звернень за посиланням:  </w:t>
            </w:r>
            <w:hyperlink r:id="rId14" w:history="1">
              <w:r w:rsidRPr="009E3343">
                <w:rPr>
                  <w:rStyle w:val="Hyperlink"/>
                  <w:sz w:val="24"/>
                  <w:szCs w:val="24"/>
                  <w:lang w:eastAsia="uk-UA"/>
                </w:rPr>
                <w:t>http</w:t>
              </w:r>
              <w:r w:rsidRPr="008F2B6A">
                <w:rPr>
                  <w:rStyle w:val="Hyperlink"/>
                  <w:sz w:val="24"/>
                  <w:szCs w:val="24"/>
                  <w:lang w:val="ru-RU" w:eastAsia="uk-UA"/>
                </w:rPr>
                <w:t>://</w:t>
              </w:r>
              <w:r w:rsidRPr="009E3343">
                <w:rPr>
                  <w:rStyle w:val="Hyperlink"/>
                  <w:sz w:val="24"/>
                  <w:szCs w:val="24"/>
                  <w:lang w:eastAsia="uk-UA"/>
                </w:rPr>
                <w:t>insidernews</w:t>
              </w:r>
              <w:r w:rsidRPr="008F2B6A">
                <w:rPr>
                  <w:rStyle w:val="Hyperlink"/>
                  <w:sz w:val="24"/>
                  <w:szCs w:val="24"/>
                  <w:lang w:val="ru-RU" w:eastAsia="uk-UA"/>
                </w:rPr>
                <w:t>.</w:t>
              </w:r>
              <w:r w:rsidRPr="009E3343">
                <w:rPr>
                  <w:rStyle w:val="Hyperlink"/>
                  <w:sz w:val="24"/>
                  <w:szCs w:val="24"/>
                  <w:lang w:eastAsia="uk-UA"/>
                </w:rPr>
                <w:t>info</w:t>
              </w:r>
              <w:r w:rsidRPr="008F2B6A">
                <w:rPr>
                  <w:rStyle w:val="Hyperlink"/>
                  <w:sz w:val="24"/>
                  <w:szCs w:val="24"/>
                  <w:lang w:val="ru-RU" w:eastAsia="uk-UA"/>
                </w:rPr>
                <w:t>/</w:t>
              </w:r>
              <w:r w:rsidRPr="009E3343">
                <w:rPr>
                  <w:rStyle w:val="Hyperlink"/>
                  <w:sz w:val="24"/>
                  <w:szCs w:val="24"/>
                  <w:lang w:eastAsia="uk-UA"/>
                </w:rPr>
                <w:t>sudi</w:t>
              </w:r>
              <w:r w:rsidRPr="008F2B6A">
                <w:rPr>
                  <w:rStyle w:val="Hyperlink"/>
                  <w:sz w:val="24"/>
                  <w:szCs w:val="24"/>
                  <w:lang w:val="ru-RU" w:eastAsia="uk-UA"/>
                </w:rPr>
                <w:t>-</w:t>
              </w:r>
              <w:r w:rsidRPr="009E3343">
                <w:rPr>
                  <w:rStyle w:val="Hyperlink"/>
                  <w:sz w:val="24"/>
                  <w:szCs w:val="24"/>
                  <w:lang w:eastAsia="uk-UA"/>
                </w:rPr>
                <w:t>i</w:t>
              </w:r>
              <w:r w:rsidRPr="008F2B6A">
                <w:rPr>
                  <w:rStyle w:val="Hyperlink"/>
                  <w:sz w:val="24"/>
                  <w:szCs w:val="24"/>
                  <w:lang w:val="ru-RU" w:eastAsia="uk-UA"/>
                </w:rPr>
                <w:t>-</w:t>
              </w:r>
              <w:r w:rsidRPr="009E3343">
                <w:rPr>
                  <w:rStyle w:val="Hyperlink"/>
                  <w:sz w:val="24"/>
                  <w:szCs w:val="24"/>
                  <w:lang w:eastAsia="uk-UA"/>
                </w:rPr>
                <w:t>prokurory</w:t>
              </w:r>
              <w:r w:rsidRPr="008F2B6A">
                <w:rPr>
                  <w:rStyle w:val="Hyperlink"/>
                  <w:sz w:val="24"/>
                  <w:szCs w:val="24"/>
                  <w:lang w:val="ru-RU" w:eastAsia="uk-UA"/>
                </w:rPr>
                <w:t>-</w:t>
              </w:r>
              <w:r w:rsidRPr="009E3343">
                <w:rPr>
                  <w:rStyle w:val="Hyperlink"/>
                  <w:sz w:val="24"/>
                  <w:szCs w:val="24"/>
                  <w:lang w:eastAsia="uk-UA"/>
                </w:rPr>
                <w:t>xarkovshhiny</w:t>
              </w:r>
              <w:r w:rsidRPr="008F2B6A">
                <w:rPr>
                  <w:rStyle w:val="Hyperlink"/>
                  <w:sz w:val="24"/>
                  <w:szCs w:val="24"/>
                  <w:lang w:val="ru-RU" w:eastAsia="uk-UA"/>
                </w:rPr>
                <w:t>-</w:t>
              </w:r>
              <w:r w:rsidRPr="009E3343">
                <w:rPr>
                  <w:rStyle w:val="Hyperlink"/>
                  <w:sz w:val="24"/>
                  <w:szCs w:val="24"/>
                  <w:lang w:eastAsia="uk-UA"/>
                </w:rPr>
                <w:t>byli</w:t>
              </w:r>
              <w:r w:rsidRPr="008F2B6A">
                <w:rPr>
                  <w:rStyle w:val="Hyperlink"/>
                  <w:sz w:val="24"/>
                  <w:szCs w:val="24"/>
                  <w:lang w:val="ru-RU" w:eastAsia="uk-UA"/>
                </w:rPr>
                <w:t>-</w:t>
              </w:r>
              <w:r w:rsidRPr="009E3343">
                <w:rPr>
                  <w:rStyle w:val="Hyperlink"/>
                  <w:sz w:val="24"/>
                  <w:szCs w:val="24"/>
                  <w:lang w:eastAsia="uk-UA"/>
                </w:rPr>
                <w:t>obmonitoreny</w:t>
              </w:r>
              <w:r w:rsidRPr="008F2B6A">
                <w:rPr>
                  <w:rStyle w:val="Hyperlink"/>
                  <w:sz w:val="24"/>
                  <w:szCs w:val="24"/>
                  <w:lang w:val="ru-RU" w:eastAsia="uk-UA"/>
                </w:rPr>
                <w:t>/</w:t>
              </w:r>
            </w:hyperlink>
            <w:r w:rsidRPr="008F2B6A">
              <w:rPr>
                <w:sz w:val="24"/>
                <w:szCs w:val="24"/>
                <w:lang w:val="ru-RU" w:eastAsia="uk-UA"/>
              </w:rPr>
              <w:t xml:space="preserve">. </w:t>
            </w:r>
            <w:r w:rsidRPr="009E3343">
              <w:rPr>
                <w:sz w:val="24"/>
                <w:szCs w:val="24"/>
                <w:lang w:eastAsia="uk-UA"/>
              </w:rPr>
              <w:t>Копії звернень та відповідей, що були направлені, додаються.</w:t>
            </w:r>
          </w:p>
        </w:tc>
      </w:tr>
      <w:tr w:rsidR="00DE6D78" w:rsidRPr="00447D1D" w:rsidTr="000176A3">
        <w:trPr>
          <w:cantSplit/>
          <w:trHeight w:val="1134"/>
        </w:trPr>
        <w:tc>
          <w:tcPr>
            <w:tcW w:w="1012" w:type="dxa"/>
            <w:vMerge/>
            <w:textDirection w:val="btLr"/>
          </w:tcPr>
          <w:p w:rsidR="00DE6D78" w:rsidRPr="00447D1D" w:rsidRDefault="00DE6D78" w:rsidP="000176A3">
            <w:pPr>
              <w:pStyle w:val="ListParagraph"/>
              <w:ind w:left="113" w:right="113"/>
              <w:rPr>
                <w:b/>
                <w:sz w:val="24"/>
                <w:szCs w:val="24"/>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447D1D" w:rsidRDefault="00DE6D78" w:rsidP="000176A3">
            <w:pPr>
              <w:ind w:right="113"/>
              <w:jc w:val="both"/>
              <w:rPr>
                <w:sz w:val="24"/>
                <w:szCs w:val="24"/>
                <w:lang w:eastAsia="uk-UA"/>
              </w:rPr>
            </w:pPr>
            <w:r w:rsidRPr="008F2B6A">
              <w:rPr>
                <w:sz w:val="24"/>
                <w:szCs w:val="24"/>
                <w:lang w:val="ru-RU" w:eastAsia="uk-UA"/>
              </w:rPr>
              <w:t xml:space="preserve">14 серпня 2017 року було проведено публічний звіт на круглому столі – один з основних інструментів програми моніторингу, засіб представлення даних, висновків і рекомендацій. Публічний звіт надав громадськості та зацікавленим сторонам загальне уявлення про проблеми і порушення реформування органів прокуратури та судової системи на території Харківської області, підвищив зацікавленість громадськості, сформував надійну фактичну і аналітичну основу для корегування реформи та надав можливість розробки рекомендацій та подальшого представлення їх вповноваженим органам. </w:t>
            </w:r>
            <w:r w:rsidRPr="004C4937">
              <w:rPr>
                <w:sz w:val="24"/>
                <w:szCs w:val="24"/>
                <w:lang w:eastAsia="uk-UA"/>
              </w:rPr>
              <w:t>Фото з заходу додається.</w:t>
            </w:r>
          </w:p>
        </w:tc>
      </w:tr>
      <w:tr w:rsidR="00DE6D78" w:rsidRPr="005D6654" w:rsidTr="000176A3">
        <w:trPr>
          <w:cantSplit/>
          <w:trHeight w:val="1134"/>
        </w:trPr>
        <w:tc>
          <w:tcPr>
            <w:tcW w:w="1012" w:type="dxa"/>
            <w:vMerge/>
            <w:textDirection w:val="btLr"/>
          </w:tcPr>
          <w:p w:rsidR="00DE6D78" w:rsidRPr="00447D1D" w:rsidRDefault="00DE6D78" w:rsidP="000176A3">
            <w:pPr>
              <w:pStyle w:val="ListParagraph"/>
              <w:ind w:left="113" w:right="113"/>
              <w:rPr>
                <w:b/>
                <w:sz w:val="24"/>
                <w:szCs w:val="24"/>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8F2B6A" w:rsidRDefault="00DE6D78" w:rsidP="000176A3">
            <w:pPr>
              <w:ind w:right="113"/>
              <w:jc w:val="both"/>
              <w:rPr>
                <w:sz w:val="24"/>
                <w:szCs w:val="24"/>
                <w:lang w:val="ru-RU" w:eastAsia="uk-UA"/>
              </w:rPr>
            </w:pPr>
            <w:r w:rsidRPr="008F2B6A">
              <w:rPr>
                <w:sz w:val="24"/>
                <w:szCs w:val="24"/>
                <w:lang w:val="ru-RU" w:eastAsia="uk-UA"/>
              </w:rPr>
              <w:t>Виявлено проблеми реформування органів прокуратури та судової системи на території Харківської області, на підставі чого розроблено рекомендації за підсумками аналізу моніторингу, проведеного на протязі всього проекту. Дані рекомендації було представлено заінтересованим сторонам. Також вказані проблеми та рекомендації щодо їх вирішення розглянуті в Аналітичному звіті за результатами моніторингу реформи та якості роботи органів прокуратури та судової системи на території Харківської області.</w:t>
            </w:r>
            <w:r>
              <w:rPr>
                <w:sz w:val="24"/>
                <w:szCs w:val="24"/>
                <w:lang w:val="ru-RU" w:eastAsia="uk-UA"/>
              </w:rPr>
              <w:t xml:space="preserve"> Розроблені рекомендації направлено до відповідних заінтересованих </w:t>
            </w:r>
            <w:r w:rsidRPr="009E3343">
              <w:rPr>
                <w:sz w:val="24"/>
                <w:szCs w:val="24"/>
                <w:lang w:val="ru-RU" w:eastAsia="uk-UA"/>
              </w:rPr>
              <w:t xml:space="preserve">органів. </w:t>
            </w:r>
            <w:r w:rsidRPr="008F2B6A">
              <w:rPr>
                <w:sz w:val="24"/>
                <w:szCs w:val="24"/>
                <w:lang w:val="ru-RU" w:eastAsia="uk-UA"/>
              </w:rPr>
              <w:t>Копії звернень додаються.</w:t>
            </w:r>
          </w:p>
        </w:tc>
      </w:tr>
      <w:tr w:rsidR="00DE6D78" w:rsidRPr="00447D1D" w:rsidTr="000176A3">
        <w:trPr>
          <w:cantSplit/>
          <w:trHeight w:val="774"/>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447D1D" w:rsidRDefault="00DE6D78" w:rsidP="000176A3">
            <w:pPr>
              <w:ind w:right="113"/>
              <w:jc w:val="both"/>
              <w:rPr>
                <w:b/>
                <w:sz w:val="24"/>
                <w:szCs w:val="24"/>
                <w:lang w:eastAsia="uk-UA"/>
              </w:rPr>
            </w:pPr>
            <w:r w:rsidRPr="008F2B6A">
              <w:rPr>
                <w:sz w:val="24"/>
                <w:szCs w:val="24"/>
                <w:lang w:val="ru-RU" w:eastAsia="uk-UA"/>
              </w:rPr>
              <w:t xml:space="preserve">15 серпня 2017 року було проведено підсумкову прес-конференцію, під час якої були оголошені результати моніторингу реформи та якості роботи органів прокуратури та судової системи на території Харківської області. (Інформація про проведений захід за посиланнями: </w:t>
            </w:r>
            <w:r w:rsidRPr="00447D1D">
              <w:rPr>
                <w:sz w:val="24"/>
                <w:szCs w:val="24"/>
                <w:lang w:eastAsia="uk-UA"/>
              </w:rPr>
              <w:t>http</w:t>
            </w:r>
            <w:r w:rsidRPr="008F2B6A">
              <w:rPr>
                <w:sz w:val="24"/>
                <w:szCs w:val="24"/>
                <w:lang w:val="ru-RU" w:eastAsia="uk-UA"/>
              </w:rPr>
              <w:t>://</w:t>
            </w:r>
            <w:r w:rsidRPr="00447D1D">
              <w:rPr>
                <w:sz w:val="24"/>
                <w:szCs w:val="24"/>
                <w:lang w:eastAsia="uk-UA"/>
              </w:rPr>
              <w:t>insidernews</w:t>
            </w:r>
            <w:r w:rsidRPr="008F2B6A">
              <w:rPr>
                <w:sz w:val="24"/>
                <w:szCs w:val="24"/>
                <w:lang w:val="ru-RU" w:eastAsia="uk-UA"/>
              </w:rPr>
              <w:t>.</w:t>
            </w:r>
            <w:r w:rsidRPr="00447D1D">
              <w:rPr>
                <w:sz w:val="24"/>
                <w:szCs w:val="24"/>
                <w:lang w:eastAsia="uk-UA"/>
              </w:rPr>
              <w:t>info</w:t>
            </w:r>
            <w:r w:rsidRPr="008F2B6A">
              <w:rPr>
                <w:sz w:val="24"/>
                <w:szCs w:val="24"/>
                <w:lang w:val="ru-RU" w:eastAsia="uk-UA"/>
              </w:rPr>
              <w:t>/</w:t>
            </w:r>
            <w:r w:rsidRPr="00447D1D">
              <w:rPr>
                <w:sz w:val="24"/>
                <w:szCs w:val="24"/>
                <w:lang w:eastAsia="uk-UA"/>
              </w:rPr>
              <w:t>sudi</w:t>
            </w:r>
            <w:r w:rsidRPr="008F2B6A">
              <w:rPr>
                <w:sz w:val="24"/>
                <w:szCs w:val="24"/>
                <w:lang w:val="ru-RU" w:eastAsia="uk-UA"/>
              </w:rPr>
              <w:t>-</w:t>
            </w:r>
            <w:r w:rsidRPr="00447D1D">
              <w:rPr>
                <w:sz w:val="24"/>
                <w:szCs w:val="24"/>
                <w:lang w:eastAsia="uk-UA"/>
              </w:rPr>
              <w:t>i</w:t>
            </w:r>
            <w:r w:rsidRPr="008F2B6A">
              <w:rPr>
                <w:sz w:val="24"/>
                <w:szCs w:val="24"/>
                <w:lang w:val="ru-RU" w:eastAsia="uk-UA"/>
              </w:rPr>
              <w:t>-</w:t>
            </w:r>
            <w:r w:rsidRPr="00447D1D">
              <w:rPr>
                <w:sz w:val="24"/>
                <w:szCs w:val="24"/>
                <w:lang w:eastAsia="uk-UA"/>
              </w:rPr>
              <w:t>prokurory</w:t>
            </w:r>
            <w:r w:rsidRPr="008F2B6A">
              <w:rPr>
                <w:sz w:val="24"/>
                <w:szCs w:val="24"/>
                <w:lang w:val="ru-RU" w:eastAsia="uk-UA"/>
              </w:rPr>
              <w:t>-</w:t>
            </w:r>
            <w:r w:rsidRPr="00447D1D">
              <w:rPr>
                <w:sz w:val="24"/>
                <w:szCs w:val="24"/>
                <w:lang w:eastAsia="uk-UA"/>
              </w:rPr>
              <w:t>xarkovshhiny</w:t>
            </w:r>
            <w:r w:rsidRPr="008F2B6A">
              <w:rPr>
                <w:sz w:val="24"/>
                <w:szCs w:val="24"/>
                <w:lang w:val="ru-RU" w:eastAsia="uk-UA"/>
              </w:rPr>
              <w:t>-</w:t>
            </w:r>
            <w:r w:rsidRPr="00447D1D">
              <w:rPr>
                <w:sz w:val="24"/>
                <w:szCs w:val="24"/>
                <w:lang w:eastAsia="uk-UA"/>
              </w:rPr>
              <w:t>byli</w:t>
            </w:r>
            <w:r w:rsidRPr="008F2B6A">
              <w:rPr>
                <w:sz w:val="24"/>
                <w:szCs w:val="24"/>
                <w:lang w:val="ru-RU" w:eastAsia="uk-UA"/>
              </w:rPr>
              <w:t>-</w:t>
            </w:r>
            <w:r w:rsidRPr="00447D1D">
              <w:rPr>
                <w:sz w:val="24"/>
                <w:szCs w:val="24"/>
                <w:lang w:eastAsia="uk-UA"/>
              </w:rPr>
              <w:t>obmonitoreny</w:t>
            </w:r>
            <w:r w:rsidRPr="008F2B6A">
              <w:rPr>
                <w:sz w:val="24"/>
                <w:szCs w:val="24"/>
                <w:lang w:val="ru-RU" w:eastAsia="uk-UA"/>
              </w:rPr>
              <w:t>/</w:t>
            </w:r>
            <w:r w:rsidRPr="00447D1D">
              <w:rPr>
                <w:sz w:val="24"/>
                <w:szCs w:val="24"/>
                <w:lang w:val="ru-RU" w:eastAsia="uk-UA"/>
              </w:rPr>
              <w:t xml:space="preserve">, </w:t>
            </w:r>
            <w:r w:rsidRPr="00447D1D">
              <w:rPr>
                <w:sz w:val="24"/>
                <w:szCs w:val="24"/>
                <w:lang w:eastAsia="uk-UA"/>
              </w:rPr>
              <w:t>http</w:t>
            </w:r>
            <w:r w:rsidRPr="008F2B6A">
              <w:rPr>
                <w:sz w:val="24"/>
                <w:szCs w:val="24"/>
                <w:lang w:val="ru-RU" w:eastAsia="uk-UA"/>
              </w:rPr>
              <w:t>://</w:t>
            </w:r>
            <w:r w:rsidRPr="00447D1D">
              <w:rPr>
                <w:sz w:val="24"/>
                <w:szCs w:val="24"/>
                <w:lang w:eastAsia="uk-UA"/>
              </w:rPr>
              <w:t>www</w:t>
            </w:r>
            <w:r w:rsidRPr="008F2B6A">
              <w:rPr>
                <w:sz w:val="24"/>
                <w:szCs w:val="24"/>
                <w:lang w:val="ru-RU" w:eastAsia="uk-UA"/>
              </w:rPr>
              <w:t>.</w:t>
            </w:r>
            <w:r w:rsidRPr="00447D1D">
              <w:rPr>
                <w:sz w:val="24"/>
                <w:szCs w:val="24"/>
                <w:lang w:eastAsia="uk-UA"/>
              </w:rPr>
              <w:t>anticormereja</w:t>
            </w:r>
            <w:r w:rsidRPr="008F2B6A">
              <w:rPr>
                <w:sz w:val="24"/>
                <w:szCs w:val="24"/>
                <w:lang w:val="ru-RU" w:eastAsia="uk-UA"/>
              </w:rPr>
              <w:t>.</w:t>
            </w:r>
            <w:r w:rsidRPr="00447D1D">
              <w:rPr>
                <w:sz w:val="24"/>
                <w:szCs w:val="24"/>
                <w:lang w:eastAsia="uk-UA"/>
              </w:rPr>
              <w:t>info</w:t>
            </w:r>
            <w:r w:rsidRPr="008F2B6A">
              <w:rPr>
                <w:sz w:val="24"/>
                <w:szCs w:val="24"/>
                <w:lang w:val="ru-RU" w:eastAsia="uk-UA"/>
              </w:rPr>
              <w:t>/2017/08/16/судьи-и-прокуроры-харьковщины-были-о/,</w:t>
            </w:r>
            <w:r w:rsidRPr="00447D1D">
              <w:rPr>
                <w:sz w:val="24"/>
                <w:szCs w:val="24"/>
                <w:lang w:val="ru-RU" w:eastAsia="uk-UA"/>
              </w:rPr>
              <w:t xml:space="preserve"> https://www.youtube.com/watch?v=Zl9Wc8ZSav8, </w:t>
            </w:r>
            <w:r w:rsidRPr="00447D1D">
              <w:rPr>
                <w:sz w:val="24"/>
                <w:szCs w:val="24"/>
                <w:lang w:eastAsia="uk-UA"/>
              </w:rPr>
              <w:t>https</w:t>
            </w:r>
            <w:r w:rsidRPr="008F2B6A">
              <w:rPr>
                <w:sz w:val="24"/>
                <w:szCs w:val="24"/>
                <w:lang w:val="ru-RU" w:eastAsia="uk-UA"/>
              </w:rPr>
              <w:t>://</w:t>
            </w:r>
            <w:r w:rsidRPr="00447D1D">
              <w:rPr>
                <w:sz w:val="24"/>
                <w:szCs w:val="24"/>
                <w:lang w:eastAsia="uk-UA"/>
              </w:rPr>
              <w:t>www</w:t>
            </w:r>
            <w:r w:rsidRPr="008F2B6A">
              <w:rPr>
                <w:sz w:val="24"/>
                <w:szCs w:val="24"/>
                <w:lang w:val="ru-RU" w:eastAsia="uk-UA"/>
              </w:rPr>
              <w:t>.</w:t>
            </w:r>
            <w:r w:rsidRPr="00447D1D">
              <w:rPr>
                <w:sz w:val="24"/>
                <w:szCs w:val="24"/>
                <w:lang w:eastAsia="uk-UA"/>
              </w:rPr>
              <w:t>facebook</w:t>
            </w:r>
            <w:r w:rsidRPr="008F2B6A">
              <w:rPr>
                <w:sz w:val="24"/>
                <w:szCs w:val="24"/>
                <w:lang w:val="ru-RU" w:eastAsia="uk-UA"/>
              </w:rPr>
              <w:t>.</w:t>
            </w:r>
            <w:r w:rsidRPr="00447D1D">
              <w:rPr>
                <w:sz w:val="24"/>
                <w:szCs w:val="24"/>
                <w:lang w:eastAsia="uk-UA"/>
              </w:rPr>
              <w:t>com</w:t>
            </w:r>
            <w:r w:rsidRPr="008F2B6A">
              <w:rPr>
                <w:sz w:val="24"/>
                <w:szCs w:val="24"/>
                <w:lang w:val="ru-RU" w:eastAsia="uk-UA"/>
              </w:rPr>
              <w:t>/</w:t>
            </w:r>
            <w:r w:rsidRPr="00447D1D">
              <w:rPr>
                <w:sz w:val="24"/>
                <w:szCs w:val="24"/>
                <w:lang w:eastAsia="uk-UA"/>
              </w:rPr>
              <w:t>events</w:t>
            </w:r>
            <w:r w:rsidRPr="008F2B6A">
              <w:rPr>
                <w:sz w:val="24"/>
                <w:szCs w:val="24"/>
                <w:lang w:val="ru-RU" w:eastAsia="uk-UA"/>
              </w:rPr>
              <w:t xml:space="preserve">/835616923307333/, </w:t>
            </w:r>
            <w:r w:rsidRPr="00447D1D">
              <w:rPr>
                <w:sz w:val="24"/>
                <w:szCs w:val="24"/>
                <w:lang w:eastAsia="uk-UA"/>
              </w:rPr>
              <w:t>https</w:t>
            </w:r>
            <w:r w:rsidRPr="008F2B6A">
              <w:rPr>
                <w:sz w:val="24"/>
                <w:szCs w:val="24"/>
                <w:lang w:val="ru-RU" w:eastAsia="uk-UA"/>
              </w:rPr>
              <w:t>://</w:t>
            </w:r>
            <w:r w:rsidRPr="00447D1D">
              <w:rPr>
                <w:sz w:val="24"/>
                <w:szCs w:val="24"/>
                <w:lang w:eastAsia="uk-UA"/>
              </w:rPr>
              <w:t>www</w:t>
            </w:r>
            <w:r w:rsidRPr="008F2B6A">
              <w:rPr>
                <w:sz w:val="24"/>
                <w:szCs w:val="24"/>
                <w:lang w:val="ru-RU" w:eastAsia="uk-UA"/>
              </w:rPr>
              <w:t>.</w:t>
            </w:r>
            <w:r w:rsidRPr="00447D1D">
              <w:rPr>
                <w:sz w:val="24"/>
                <w:szCs w:val="24"/>
                <w:lang w:eastAsia="uk-UA"/>
              </w:rPr>
              <w:t>facebook</w:t>
            </w:r>
            <w:r w:rsidRPr="008F2B6A">
              <w:rPr>
                <w:sz w:val="24"/>
                <w:szCs w:val="24"/>
                <w:lang w:val="ru-RU" w:eastAsia="uk-UA"/>
              </w:rPr>
              <w:t>.</w:t>
            </w:r>
            <w:r w:rsidRPr="00447D1D">
              <w:rPr>
                <w:sz w:val="24"/>
                <w:szCs w:val="24"/>
                <w:lang w:eastAsia="uk-UA"/>
              </w:rPr>
              <w:t>com</w:t>
            </w:r>
            <w:r w:rsidRPr="008F2B6A">
              <w:rPr>
                <w:sz w:val="24"/>
                <w:szCs w:val="24"/>
                <w:lang w:val="ru-RU" w:eastAsia="uk-UA"/>
              </w:rPr>
              <w:t>/</w:t>
            </w:r>
            <w:r w:rsidRPr="00447D1D">
              <w:rPr>
                <w:sz w:val="24"/>
                <w:szCs w:val="24"/>
                <w:lang w:eastAsia="uk-UA"/>
              </w:rPr>
              <w:t>nakipelovo</w:t>
            </w:r>
            <w:r w:rsidRPr="008F2B6A">
              <w:rPr>
                <w:sz w:val="24"/>
                <w:szCs w:val="24"/>
                <w:lang w:val="ru-RU" w:eastAsia="uk-UA"/>
              </w:rPr>
              <w:t>/</w:t>
            </w:r>
            <w:r w:rsidRPr="00447D1D">
              <w:rPr>
                <w:sz w:val="24"/>
                <w:szCs w:val="24"/>
                <w:lang w:eastAsia="uk-UA"/>
              </w:rPr>
              <w:t>videos</w:t>
            </w:r>
            <w:r w:rsidRPr="008F2B6A">
              <w:rPr>
                <w:sz w:val="24"/>
                <w:szCs w:val="24"/>
                <w:lang w:val="ru-RU" w:eastAsia="uk-UA"/>
              </w:rPr>
              <w:t>/657796464411126/</w:t>
            </w:r>
            <w:r w:rsidRPr="00447D1D">
              <w:rPr>
                <w:sz w:val="24"/>
                <w:szCs w:val="24"/>
                <w:lang w:val="ru-RU" w:eastAsia="uk-UA"/>
              </w:rPr>
              <w:t xml:space="preserve">, </w:t>
            </w:r>
            <w:r w:rsidRPr="003A577D">
              <w:rPr>
                <w:sz w:val="24"/>
                <w:szCs w:val="24"/>
                <w:lang w:val="ru-RU" w:eastAsia="uk-UA"/>
              </w:rPr>
              <w:t>https://nakipelo.ua/pravozahisniki-perevirili-prokuroriv-i-suddiv/</w:t>
            </w:r>
            <w:r>
              <w:rPr>
                <w:sz w:val="24"/>
                <w:szCs w:val="24"/>
                <w:lang w:val="ru-RU" w:eastAsia="uk-UA"/>
              </w:rPr>
              <w:t xml:space="preserve">, </w:t>
            </w:r>
            <w:r w:rsidRPr="003A577D">
              <w:rPr>
                <w:sz w:val="24"/>
                <w:szCs w:val="24"/>
                <w:lang w:val="ru-RU" w:eastAsia="uk-UA"/>
              </w:rPr>
              <w:t>https://www.youtube.com/watch?v=QGUsYpG9b5s</w:t>
            </w:r>
            <w:r>
              <w:rPr>
                <w:sz w:val="24"/>
                <w:szCs w:val="24"/>
                <w:lang w:val="ru-RU" w:eastAsia="uk-UA"/>
              </w:rPr>
              <w:t xml:space="preserve">, </w:t>
            </w:r>
            <w:r w:rsidRPr="003A577D">
              <w:rPr>
                <w:sz w:val="24"/>
                <w:szCs w:val="24"/>
                <w:lang w:val="ru-RU" w:eastAsia="uk-UA"/>
              </w:rPr>
              <w:t>http://informbyuro.info/novosti/1385-aktivisty-monitoryat-deyatel-nost-sudey-i-prokurorov-video.html</w:t>
            </w:r>
            <w:r>
              <w:rPr>
                <w:sz w:val="24"/>
                <w:szCs w:val="24"/>
                <w:lang w:val="ru-RU" w:eastAsia="uk-UA"/>
              </w:rPr>
              <w:t xml:space="preserve">, </w:t>
            </w:r>
            <w:r w:rsidRPr="003A577D">
              <w:rPr>
                <w:sz w:val="24"/>
                <w:szCs w:val="24"/>
                <w:lang w:val="ru-RU" w:eastAsia="uk-UA"/>
              </w:rPr>
              <w:t>http://varta.kharkov.ua/news/city/1141552</w:t>
            </w:r>
            <w:r w:rsidRPr="004C4937">
              <w:rPr>
                <w:sz w:val="24"/>
                <w:szCs w:val="24"/>
                <w:lang w:val="ru-RU" w:eastAsia="uk-UA"/>
              </w:rPr>
              <w:t xml:space="preserve">). </w:t>
            </w:r>
            <w:r w:rsidRPr="004C4937">
              <w:rPr>
                <w:sz w:val="24"/>
                <w:szCs w:val="24"/>
                <w:lang w:eastAsia="uk-UA"/>
              </w:rPr>
              <w:t>Прес-анонс, фото та звіт за проведений захід додається.</w:t>
            </w:r>
            <w:r w:rsidRPr="00447D1D">
              <w:rPr>
                <w:sz w:val="24"/>
                <w:szCs w:val="24"/>
                <w:lang w:eastAsia="uk-UA"/>
              </w:rPr>
              <w:t xml:space="preserve"> </w:t>
            </w:r>
          </w:p>
        </w:tc>
      </w:tr>
      <w:tr w:rsidR="00DE6D78" w:rsidRPr="00447D1D" w:rsidTr="000176A3">
        <w:trPr>
          <w:cantSplit/>
          <w:trHeight w:val="774"/>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447D1D" w:rsidRDefault="00DE6D78" w:rsidP="000176A3">
            <w:pPr>
              <w:ind w:right="113"/>
              <w:jc w:val="both"/>
              <w:rPr>
                <w:sz w:val="24"/>
                <w:szCs w:val="24"/>
                <w:lang w:eastAsia="uk-UA"/>
              </w:rPr>
            </w:pPr>
            <w:r w:rsidRPr="008F2B6A">
              <w:rPr>
                <w:sz w:val="24"/>
                <w:szCs w:val="24"/>
                <w:lang w:val="ru-RU" w:eastAsia="uk-UA"/>
              </w:rPr>
              <w:t xml:space="preserve">Підготовлено та виготовлено Аналітичний звіт за результатами моніторингу реформи та якості роботи органів прокуратури та судової системи на території Харківської області. </w:t>
            </w:r>
            <w:r w:rsidRPr="0015555C">
              <w:rPr>
                <w:sz w:val="24"/>
                <w:szCs w:val="24"/>
                <w:lang w:eastAsia="uk-UA"/>
              </w:rPr>
              <w:t>Аналітичний звіт додається.</w:t>
            </w:r>
          </w:p>
        </w:tc>
      </w:tr>
      <w:tr w:rsidR="00DE6D78" w:rsidRPr="005D6654" w:rsidTr="000176A3">
        <w:trPr>
          <w:cantSplit/>
          <w:trHeight w:val="1134"/>
        </w:trPr>
        <w:tc>
          <w:tcPr>
            <w:tcW w:w="1012" w:type="dxa"/>
            <w:vMerge/>
            <w:textDirection w:val="btLr"/>
          </w:tcPr>
          <w:p w:rsidR="00DE6D78" w:rsidRPr="00447D1D" w:rsidRDefault="00DE6D78" w:rsidP="000176A3">
            <w:pPr>
              <w:pStyle w:val="ListParagraph"/>
              <w:ind w:left="113" w:right="113"/>
              <w:rPr>
                <w:b/>
                <w:sz w:val="24"/>
                <w:szCs w:val="24"/>
                <w:highlight w:val="yellow"/>
                <w:lang w:val="uk-UA" w:eastAsia="uk-UA"/>
              </w:rPr>
            </w:pPr>
          </w:p>
        </w:tc>
        <w:tc>
          <w:tcPr>
            <w:tcW w:w="2403" w:type="dxa"/>
            <w:vMerge/>
          </w:tcPr>
          <w:p w:rsidR="00DE6D78" w:rsidRPr="00447D1D" w:rsidRDefault="00DE6D78" w:rsidP="000176A3">
            <w:pPr>
              <w:pStyle w:val="ListParagraph"/>
              <w:ind w:left="0" w:right="113"/>
              <w:rPr>
                <w:sz w:val="24"/>
                <w:szCs w:val="24"/>
                <w:lang w:val="uk-UA" w:eastAsia="uk-UA"/>
              </w:rPr>
            </w:pPr>
          </w:p>
        </w:tc>
        <w:tc>
          <w:tcPr>
            <w:tcW w:w="11686" w:type="dxa"/>
          </w:tcPr>
          <w:p w:rsidR="00DE6D78" w:rsidRPr="008F2B6A" w:rsidRDefault="00DE6D78" w:rsidP="000176A3">
            <w:pPr>
              <w:ind w:right="113"/>
              <w:jc w:val="both"/>
              <w:rPr>
                <w:sz w:val="24"/>
                <w:szCs w:val="24"/>
                <w:lang w:val="ru-RU" w:eastAsia="uk-UA"/>
              </w:rPr>
            </w:pPr>
            <w:r w:rsidRPr="008F2B6A">
              <w:rPr>
                <w:sz w:val="24"/>
                <w:szCs w:val="24"/>
                <w:lang w:val="ru-RU" w:eastAsia="uk-UA"/>
              </w:rPr>
              <w:t xml:space="preserve">07 вересня 2017 року було проведено круглий стіл з основними зацікавленими сторонами з метою підвищення обізнаності з висновками і рекомендаціями розробленими за наслідком проведеного аналізу реформи та якості роботи органів прокуратури та судової системи на території Харківської області. З метою об’єктивного обговорення теми до участі у круглому столі були письмово запрошені представники прокуратури Харківської області та Територіального управління Державної судової адміністрації України у Харківській області, проте посадовці не виявили бажання прийняти участі у даному заході. Учасники ж обговорення – журналісти та громадські активісти – мали змогу поділитися своїми поглядами на проблеми і порушення в даній сфері. Що, безумовно, сформує фактичну і аналітичну основу для корегування реформи та надасть можливість розробки подальших рекомендацій і представлення їх вповноваженим органам. Також на круглому столі було представлено «Аналітичний звіт за результатами моніторингу реформ та якості роботи органів прокуратури та судової системи на території Харківської області». (Інформація про проведений захід за посиланнями: </w:t>
            </w:r>
            <w:r w:rsidRPr="0015555C">
              <w:rPr>
                <w:sz w:val="24"/>
                <w:szCs w:val="24"/>
                <w:lang w:eastAsia="uk-UA"/>
              </w:rPr>
              <w:t>http</w:t>
            </w:r>
            <w:r w:rsidRPr="008F2B6A">
              <w:rPr>
                <w:sz w:val="24"/>
                <w:szCs w:val="24"/>
                <w:lang w:val="ru-RU" w:eastAsia="uk-UA"/>
              </w:rPr>
              <w:t>://</w:t>
            </w:r>
            <w:r w:rsidRPr="0015555C">
              <w:rPr>
                <w:sz w:val="24"/>
                <w:szCs w:val="24"/>
                <w:lang w:eastAsia="uk-UA"/>
              </w:rPr>
              <w:t>www</w:t>
            </w:r>
            <w:r w:rsidRPr="008F2B6A">
              <w:rPr>
                <w:sz w:val="24"/>
                <w:szCs w:val="24"/>
                <w:lang w:val="ru-RU" w:eastAsia="uk-UA"/>
              </w:rPr>
              <w:t>.</w:t>
            </w:r>
            <w:r w:rsidRPr="0015555C">
              <w:rPr>
                <w:sz w:val="24"/>
                <w:szCs w:val="24"/>
                <w:lang w:eastAsia="uk-UA"/>
              </w:rPr>
              <w:t>anticormereja</w:t>
            </w:r>
            <w:r w:rsidRPr="008F2B6A">
              <w:rPr>
                <w:sz w:val="24"/>
                <w:szCs w:val="24"/>
                <w:lang w:val="ru-RU" w:eastAsia="uk-UA"/>
              </w:rPr>
              <w:t>.</w:t>
            </w:r>
            <w:r w:rsidRPr="0015555C">
              <w:rPr>
                <w:sz w:val="24"/>
                <w:szCs w:val="24"/>
                <w:lang w:eastAsia="uk-UA"/>
              </w:rPr>
              <w:t>info</w:t>
            </w:r>
            <w:r w:rsidRPr="008F2B6A">
              <w:rPr>
                <w:sz w:val="24"/>
                <w:szCs w:val="24"/>
                <w:lang w:val="ru-RU" w:eastAsia="uk-UA"/>
              </w:rPr>
              <w:t xml:space="preserve">/2017/09/07/представлено-звіт-за-результатами-мо/, </w:t>
            </w:r>
            <w:r w:rsidRPr="0015555C">
              <w:rPr>
                <w:sz w:val="24"/>
                <w:szCs w:val="24"/>
                <w:lang w:eastAsia="uk-UA"/>
              </w:rPr>
              <w:t>https</w:t>
            </w:r>
            <w:r w:rsidRPr="008F2B6A">
              <w:rPr>
                <w:sz w:val="24"/>
                <w:szCs w:val="24"/>
                <w:lang w:val="ru-RU" w:eastAsia="uk-UA"/>
              </w:rPr>
              <w:t>://</w:t>
            </w:r>
            <w:r w:rsidRPr="0015555C">
              <w:rPr>
                <w:sz w:val="24"/>
                <w:szCs w:val="24"/>
                <w:lang w:eastAsia="uk-UA"/>
              </w:rPr>
              <w:t>www</w:t>
            </w:r>
            <w:r w:rsidRPr="008F2B6A">
              <w:rPr>
                <w:sz w:val="24"/>
                <w:szCs w:val="24"/>
                <w:lang w:val="ru-RU" w:eastAsia="uk-UA"/>
              </w:rPr>
              <w:t>.</w:t>
            </w:r>
            <w:r w:rsidRPr="0015555C">
              <w:rPr>
                <w:sz w:val="24"/>
                <w:szCs w:val="24"/>
                <w:lang w:eastAsia="uk-UA"/>
              </w:rPr>
              <w:t>facebook</w:t>
            </w:r>
            <w:r w:rsidRPr="008F2B6A">
              <w:rPr>
                <w:sz w:val="24"/>
                <w:szCs w:val="24"/>
                <w:lang w:val="ru-RU" w:eastAsia="uk-UA"/>
              </w:rPr>
              <w:t>.</w:t>
            </w:r>
            <w:r w:rsidRPr="0015555C">
              <w:rPr>
                <w:sz w:val="24"/>
                <w:szCs w:val="24"/>
                <w:lang w:eastAsia="uk-UA"/>
              </w:rPr>
              <w:t>com</w:t>
            </w:r>
            <w:r w:rsidRPr="008F2B6A">
              <w:rPr>
                <w:sz w:val="24"/>
                <w:szCs w:val="24"/>
                <w:lang w:val="ru-RU" w:eastAsia="uk-UA"/>
              </w:rPr>
              <w:t>/</w:t>
            </w:r>
            <w:r w:rsidRPr="0015555C">
              <w:rPr>
                <w:sz w:val="24"/>
                <w:szCs w:val="24"/>
                <w:lang w:eastAsia="uk-UA"/>
              </w:rPr>
              <w:t>events</w:t>
            </w:r>
            <w:r w:rsidRPr="008F2B6A">
              <w:rPr>
                <w:sz w:val="24"/>
                <w:szCs w:val="24"/>
                <w:lang w:val="ru-RU" w:eastAsia="uk-UA"/>
              </w:rPr>
              <w:t xml:space="preserve">/1440741422675047/, </w:t>
            </w:r>
            <w:r w:rsidRPr="004C4937">
              <w:rPr>
                <w:sz w:val="24"/>
                <w:szCs w:val="24"/>
                <w:lang w:eastAsia="uk-UA"/>
              </w:rPr>
              <w:t>https</w:t>
            </w:r>
            <w:r w:rsidRPr="008F2B6A">
              <w:rPr>
                <w:sz w:val="24"/>
                <w:szCs w:val="24"/>
                <w:lang w:val="ru-RU" w:eastAsia="uk-UA"/>
              </w:rPr>
              <w:t>://</w:t>
            </w:r>
            <w:r w:rsidRPr="004C4937">
              <w:rPr>
                <w:sz w:val="24"/>
                <w:szCs w:val="24"/>
                <w:lang w:eastAsia="uk-UA"/>
              </w:rPr>
              <w:t>www</w:t>
            </w:r>
            <w:r w:rsidRPr="008F2B6A">
              <w:rPr>
                <w:sz w:val="24"/>
                <w:szCs w:val="24"/>
                <w:lang w:val="ru-RU" w:eastAsia="uk-UA"/>
              </w:rPr>
              <w:t>.</w:t>
            </w:r>
            <w:r w:rsidRPr="004C4937">
              <w:rPr>
                <w:sz w:val="24"/>
                <w:szCs w:val="24"/>
                <w:lang w:eastAsia="uk-UA"/>
              </w:rPr>
              <w:t>facebook</w:t>
            </w:r>
            <w:r w:rsidRPr="008F2B6A">
              <w:rPr>
                <w:sz w:val="24"/>
                <w:szCs w:val="24"/>
                <w:lang w:val="ru-RU" w:eastAsia="uk-UA"/>
              </w:rPr>
              <w:t>.</w:t>
            </w:r>
            <w:r w:rsidRPr="004C4937">
              <w:rPr>
                <w:sz w:val="24"/>
                <w:szCs w:val="24"/>
                <w:lang w:eastAsia="uk-UA"/>
              </w:rPr>
              <w:t>com</w:t>
            </w:r>
            <w:r w:rsidRPr="008F2B6A">
              <w:rPr>
                <w:sz w:val="24"/>
                <w:szCs w:val="24"/>
                <w:lang w:val="ru-RU" w:eastAsia="uk-UA"/>
              </w:rPr>
              <w:t>/</w:t>
            </w:r>
            <w:r w:rsidRPr="004C4937">
              <w:rPr>
                <w:sz w:val="24"/>
                <w:szCs w:val="24"/>
                <w:lang w:eastAsia="uk-UA"/>
              </w:rPr>
              <w:t>nakipelovo</w:t>
            </w:r>
            <w:r w:rsidRPr="008F2B6A">
              <w:rPr>
                <w:sz w:val="24"/>
                <w:szCs w:val="24"/>
                <w:lang w:val="ru-RU" w:eastAsia="uk-UA"/>
              </w:rPr>
              <w:t>/</w:t>
            </w:r>
            <w:r w:rsidRPr="004C4937">
              <w:rPr>
                <w:sz w:val="24"/>
                <w:szCs w:val="24"/>
                <w:lang w:eastAsia="uk-UA"/>
              </w:rPr>
              <w:t>videos</w:t>
            </w:r>
            <w:r w:rsidRPr="008F2B6A">
              <w:rPr>
                <w:sz w:val="24"/>
                <w:szCs w:val="24"/>
                <w:lang w:val="ru-RU" w:eastAsia="uk-UA"/>
              </w:rPr>
              <w:t>/66832012335</w:t>
            </w:r>
            <w:r w:rsidRPr="004C4937">
              <w:rPr>
                <w:sz w:val="24"/>
                <w:szCs w:val="24"/>
                <w:lang w:val="ru-RU" w:eastAsia="uk-UA"/>
              </w:rPr>
              <w:t xml:space="preserve"> </w:t>
            </w:r>
            <w:r w:rsidRPr="008F2B6A">
              <w:rPr>
                <w:sz w:val="24"/>
                <w:szCs w:val="24"/>
                <w:lang w:val="ru-RU" w:eastAsia="uk-UA"/>
              </w:rPr>
              <w:t xml:space="preserve">8760/, </w:t>
            </w:r>
            <w:r w:rsidRPr="004C4937">
              <w:rPr>
                <w:sz w:val="24"/>
                <w:szCs w:val="24"/>
                <w:lang w:eastAsia="uk-UA"/>
              </w:rPr>
              <w:t>https</w:t>
            </w:r>
            <w:r w:rsidRPr="008F2B6A">
              <w:rPr>
                <w:sz w:val="24"/>
                <w:szCs w:val="24"/>
                <w:lang w:val="ru-RU" w:eastAsia="uk-UA"/>
              </w:rPr>
              <w:t>://</w:t>
            </w:r>
            <w:r w:rsidRPr="004C4937">
              <w:rPr>
                <w:sz w:val="24"/>
                <w:szCs w:val="24"/>
                <w:lang w:eastAsia="uk-UA"/>
              </w:rPr>
              <w:t>www</w:t>
            </w:r>
            <w:r w:rsidRPr="008F2B6A">
              <w:rPr>
                <w:sz w:val="24"/>
                <w:szCs w:val="24"/>
                <w:lang w:val="ru-RU" w:eastAsia="uk-UA"/>
              </w:rPr>
              <w:t>.</w:t>
            </w:r>
            <w:r w:rsidRPr="004C4937">
              <w:rPr>
                <w:sz w:val="24"/>
                <w:szCs w:val="24"/>
                <w:lang w:eastAsia="uk-UA"/>
              </w:rPr>
              <w:t>facebook</w:t>
            </w:r>
            <w:r w:rsidRPr="008F2B6A">
              <w:rPr>
                <w:sz w:val="24"/>
                <w:szCs w:val="24"/>
                <w:lang w:val="ru-RU" w:eastAsia="uk-UA"/>
              </w:rPr>
              <w:t>.</w:t>
            </w:r>
            <w:r w:rsidRPr="004C4937">
              <w:rPr>
                <w:sz w:val="24"/>
                <w:szCs w:val="24"/>
                <w:lang w:eastAsia="uk-UA"/>
              </w:rPr>
              <w:t>com</w:t>
            </w:r>
            <w:r w:rsidRPr="008F2B6A">
              <w:rPr>
                <w:sz w:val="24"/>
                <w:szCs w:val="24"/>
                <w:lang w:val="ru-RU" w:eastAsia="uk-UA"/>
              </w:rPr>
              <w:t>/</w:t>
            </w:r>
            <w:r w:rsidRPr="004C4937">
              <w:rPr>
                <w:sz w:val="24"/>
                <w:szCs w:val="24"/>
                <w:lang w:eastAsia="uk-UA"/>
              </w:rPr>
              <w:t>nakipelovo</w:t>
            </w:r>
            <w:r w:rsidRPr="008F2B6A">
              <w:rPr>
                <w:sz w:val="24"/>
                <w:szCs w:val="24"/>
                <w:lang w:val="ru-RU" w:eastAsia="uk-UA"/>
              </w:rPr>
              <w:t>/</w:t>
            </w:r>
            <w:r w:rsidRPr="004C4937">
              <w:rPr>
                <w:sz w:val="24"/>
                <w:szCs w:val="24"/>
                <w:lang w:eastAsia="uk-UA"/>
              </w:rPr>
              <w:t>posts</w:t>
            </w:r>
            <w:r w:rsidRPr="008F2B6A">
              <w:rPr>
                <w:sz w:val="24"/>
                <w:szCs w:val="24"/>
                <w:lang w:val="ru-RU" w:eastAsia="uk-UA"/>
              </w:rPr>
              <w:t>/668353050022134). Прес-анонс, запрошення на круглий стіл, фото та звіт за проведений захід додається.</w:t>
            </w:r>
          </w:p>
        </w:tc>
      </w:tr>
    </w:tbl>
    <w:p w:rsidR="00DE6D78" w:rsidRPr="00E954CE" w:rsidRDefault="00DE6D78">
      <w:pPr>
        <w:jc w:val="both"/>
        <w:rPr>
          <w:sz w:val="24"/>
          <w:lang w:val="ru-RU"/>
        </w:rPr>
        <w:sectPr w:rsidR="00DE6D78" w:rsidRPr="00E954CE" w:rsidSect="008F2B6A">
          <w:pgSz w:w="16840" w:h="11910" w:orient="landscape"/>
          <w:pgMar w:top="840" w:right="1040" w:bottom="740" w:left="280" w:header="720" w:footer="720" w:gutter="0"/>
          <w:cols w:space="720"/>
          <w:docGrid w:linePitch="299"/>
        </w:sectPr>
      </w:pPr>
    </w:p>
    <w:tbl>
      <w:tblPr>
        <w:tblW w:w="0" w:type="auto"/>
        <w:tblInd w:w="108" w:type="dxa"/>
        <w:tblLayout w:type="fixed"/>
        <w:tblLook w:val="0000"/>
      </w:tblPr>
      <w:tblGrid>
        <w:gridCol w:w="3236"/>
        <w:gridCol w:w="6403"/>
      </w:tblGrid>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bCs/>
                <w:lang w:val="uk-UA"/>
              </w:rPr>
            </w:pPr>
            <w:r w:rsidRPr="00A5670C">
              <w:rPr>
                <w:bCs/>
                <w:lang w:val="uk-UA"/>
              </w:rPr>
              <w:t>Номер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sidRPr="00B85EA3">
              <w:rPr>
                <w:lang w:val="uk-UA"/>
              </w:rPr>
              <w:t>51021</w:t>
            </w:r>
          </w:p>
        </w:tc>
      </w:tr>
      <w:tr w:rsidR="00DE6D78" w:rsidRPr="005D6654"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bCs/>
                <w:lang w:val="uk-UA"/>
              </w:rPr>
            </w:pPr>
            <w:r w:rsidRPr="00A5670C">
              <w:rPr>
                <w:bCs/>
                <w:lang w:val="uk-UA"/>
              </w:rPr>
              <w:t>Назва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sidRPr="00B85EA3">
              <w:rPr>
                <w:snapToGrid w:val="0"/>
                <w:lang w:val="uk-UA"/>
              </w:rPr>
              <w:t>Платформа – «Поліція та громада– співпраця направлена на результат»</w:t>
            </w:r>
          </w:p>
        </w:tc>
      </w:tr>
      <w:tr w:rsidR="00DE6D78" w:rsidRPr="00A5670C" w:rsidTr="000176A3">
        <w:trPr>
          <w:trHeight w:val="46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Термін дії Угоди з МФВ (дати початку і закінчення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B85EA3" w:rsidRDefault="00DE6D78" w:rsidP="000176A3">
            <w:pPr>
              <w:spacing w:before="60" w:after="60"/>
              <w:jc w:val="center"/>
              <w:rPr>
                <w:lang w:val="uk-UA"/>
              </w:rPr>
            </w:pPr>
            <w:r w:rsidRPr="00B85EA3">
              <w:rPr>
                <w:lang w:val="uk-UA"/>
              </w:rPr>
              <w:t>19.12.2016-20.11.2017</w:t>
            </w:r>
          </w:p>
          <w:p w:rsidR="00DE6D78" w:rsidRPr="00A5670C" w:rsidRDefault="00DE6D78" w:rsidP="000176A3">
            <w:pPr>
              <w:spacing w:before="60" w:after="60"/>
              <w:jc w:val="center"/>
              <w:rPr>
                <w:lang w:val="uk-UA"/>
              </w:rPr>
            </w:pPr>
          </w:p>
        </w:tc>
      </w:tr>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Звітний період</w:t>
            </w:r>
            <w:r w:rsidRPr="00A5670C">
              <w:rPr>
                <w:rStyle w:val="FootnoteReference"/>
                <w:rFonts w:eastAsia="Arial Unicode MS"/>
              </w:rPr>
              <w:footnoteReference w:id="3"/>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sidRPr="00B85EA3">
              <w:rPr>
                <w:lang w:val="uk-UA"/>
              </w:rPr>
              <w:t>19.12.2016-2</w:t>
            </w:r>
            <w:r>
              <w:rPr>
                <w:lang w:val="uk-UA"/>
              </w:rPr>
              <w:t>0</w:t>
            </w:r>
            <w:r w:rsidRPr="00B85EA3">
              <w:rPr>
                <w:lang w:val="uk-UA"/>
              </w:rPr>
              <w:t>.</w:t>
            </w:r>
            <w:r>
              <w:rPr>
                <w:lang w:val="uk-UA"/>
              </w:rPr>
              <w:t>11</w:t>
            </w:r>
            <w:r w:rsidRPr="00B85EA3">
              <w:rPr>
                <w:lang w:val="uk-UA"/>
              </w:rPr>
              <w:t>.2017</w:t>
            </w:r>
          </w:p>
        </w:tc>
      </w:tr>
      <w:tr w:rsidR="00DE6D78" w:rsidRPr="005D6654" w:rsidTr="000176A3">
        <w:trPr>
          <w:trHeight w:val="46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Назва організації</w:t>
            </w:r>
          </w:p>
        </w:tc>
        <w:tc>
          <w:tcPr>
            <w:tcW w:w="6403" w:type="dxa"/>
            <w:tcBorders>
              <w:top w:val="single" w:sz="2" w:space="0" w:color="000000"/>
              <w:left w:val="single" w:sz="2" w:space="0" w:color="000000"/>
              <w:bottom w:val="single" w:sz="2" w:space="0" w:color="000000"/>
              <w:right w:val="single" w:sz="2" w:space="0" w:color="000000"/>
            </w:tcBorders>
          </w:tcPr>
          <w:p w:rsidR="00DE6D78" w:rsidRPr="00B85EA3" w:rsidRDefault="00DE6D78" w:rsidP="000176A3">
            <w:pPr>
              <w:spacing w:before="60" w:after="60"/>
              <w:jc w:val="center"/>
              <w:rPr>
                <w:lang w:val="uk-UA"/>
              </w:rPr>
            </w:pPr>
            <w:r w:rsidRPr="00B85EA3">
              <w:rPr>
                <w:lang w:val="uk-UA"/>
              </w:rPr>
              <w:t xml:space="preserve">«Чугуївська міськрайонна громадська організація </w:t>
            </w:r>
          </w:p>
          <w:p w:rsidR="00DE6D78" w:rsidRPr="00A5670C" w:rsidRDefault="00DE6D78" w:rsidP="000176A3">
            <w:pPr>
              <w:spacing w:before="60" w:after="60"/>
              <w:jc w:val="center"/>
              <w:rPr>
                <w:lang w:val="uk-UA"/>
              </w:rPr>
            </w:pPr>
            <w:r w:rsidRPr="00B85EA3">
              <w:rPr>
                <w:lang w:val="uk-UA"/>
              </w:rPr>
              <w:t>«Чугуївська правозахисна група»</w:t>
            </w:r>
          </w:p>
        </w:tc>
      </w:tr>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bCs/>
                <w:lang w:val="uk-UA"/>
              </w:rPr>
            </w:pPr>
            <w:r w:rsidRPr="00A5670C">
              <w:rPr>
                <w:bCs/>
                <w:lang w:val="uk-UA"/>
              </w:rPr>
              <w:t>ПІБ керівника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Pr>
                <w:lang w:val="uk-UA"/>
              </w:rPr>
              <w:t>Лихачов Роман Борисович</w:t>
            </w:r>
          </w:p>
        </w:tc>
      </w:tr>
      <w:tr w:rsidR="00DE6D78" w:rsidRPr="002F60FF"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Контактні дані керівника проекту (тел., мобільний телефон, електронна пошта)</w:t>
            </w:r>
          </w:p>
        </w:tc>
        <w:tc>
          <w:tcPr>
            <w:tcW w:w="6403" w:type="dxa"/>
            <w:tcBorders>
              <w:top w:val="single" w:sz="2" w:space="0" w:color="000000"/>
              <w:left w:val="single" w:sz="2" w:space="0" w:color="000000"/>
              <w:bottom w:val="single" w:sz="2" w:space="0" w:color="000000"/>
              <w:right w:val="single" w:sz="2" w:space="0" w:color="000000"/>
            </w:tcBorders>
          </w:tcPr>
          <w:p w:rsidR="00DE6D78" w:rsidRPr="00B85EA3" w:rsidRDefault="00DE6D78" w:rsidP="000176A3">
            <w:pPr>
              <w:spacing w:before="60" w:after="60"/>
              <w:jc w:val="center"/>
              <w:rPr>
                <w:lang w:val="uk-UA"/>
              </w:rPr>
            </w:pPr>
            <w:r w:rsidRPr="00B85EA3">
              <w:rPr>
                <w:lang w:val="uk-UA"/>
              </w:rPr>
              <w:t xml:space="preserve">+38-097-179-38-22; </w:t>
            </w:r>
          </w:p>
          <w:p w:rsidR="00DE6D78" w:rsidRPr="00A5670C" w:rsidRDefault="00DE6D78" w:rsidP="000176A3">
            <w:pPr>
              <w:spacing w:before="60" w:after="60"/>
              <w:jc w:val="center"/>
              <w:rPr>
                <w:lang w:val="uk-UA"/>
              </w:rPr>
            </w:pPr>
            <w:r w:rsidRPr="00B85EA3">
              <w:rPr>
                <w:lang w:val="uk-UA"/>
              </w:rPr>
              <w:t xml:space="preserve">e-mail: </w:t>
            </w:r>
            <w:hyperlink r:id="rId15" w:history="1">
              <w:r w:rsidRPr="00B85EA3">
                <w:rPr>
                  <w:rStyle w:val="Hyperlink"/>
                  <w:rFonts w:eastAsia="Arial Unicode MS"/>
                </w:rPr>
                <w:t>chpg@ukr.net</w:t>
              </w:r>
            </w:hyperlink>
          </w:p>
        </w:tc>
      </w:tr>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Бюджет проекту (фінансування з боку МФВ)</w:t>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sidRPr="00B85EA3">
              <w:rPr>
                <w:lang w:val="uk-UA"/>
              </w:rPr>
              <w:t>244 200,00 грн</w:t>
            </w:r>
            <w:r>
              <w:rPr>
                <w:lang w:val="uk-UA"/>
              </w:rPr>
              <w:t>.</w:t>
            </w:r>
          </w:p>
        </w:tc>
      </w:tr>
      <w:tr w:rsidR="00DE6D78" w:rsidRPr="005D6654"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Співфінансування проекту з інших джерел (за наявності)</w:t>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p>
        </w:tc>
      </w:tr>
    </w:tbl>
    <w:p w:rsidR="00DE6D78" w:rsidRPr="00A5670C" w:rsidRDefault="00DE6D78" w:rsidP="008F2B6A">
      <w:pPr>
        <w:rPr>
          <w:lang w:val="uk-UA"/>
        </w:rPr>
        <w:sectPr w:rsidR="00DE6D78" w:rsidRPr="00A5670C" w:rsidSect="00A5670C">
          <w:footerReference w:type="default" r:id="rId16"/>
          <w:footerReference w:type="first" r:id="rId17"/>
          <w:pgSz w:w="11905" w:h="16837"/>
          <w:pgMar w:top="899" w:right="848" w:bottom="984" w:left="1418" w:header="708" w:footer="708" w:gutter="0"/>
          <w:cols w:space="720"/>
        </w:sectPr>
      </w:pPr>
    </w:p>
    <w:p w:rsidR="00DE6D78" w:rsidRPr="00A5670C" w:rsidRDefault="00DE6D78" w:rsidP="008F2B6A">
      <w:pPr>
        <w:tabs>
          <w:tab w:val="left" w:pos="540"/>
        </w:tabs>
        <w:jc w:val="center"/>
        <w:rPr>
          <w:b/>
          <w:bCs/>
          <w:u w:val="single"/>
          <w:lang w:val="uk-UA"/>
        </w:rPr>
      </w:pPr>
      <w:r w:rsidRPr="00A5670C">
        <w:rPr>
          <w:b/>
          <w:bCs/>
          <w:u w:val="single"/>
          <w:lang w:val="uk-UA"/>
        </w:rPr>
        <w:t>2. ДІЯЛЬНІСТЬ ТА РЕЗУЛЬТАТИ</w:t>
      </w:r>
    </w:p>
    <w:p w:rsidR="00DE6D78" w:rsidRPr="00A5670C" w:rsidRDefault="00DE6D78" w:rsidP="008F2B6A">
      <w:pPr>
        <w:tabs>
          <w:tab w:val="left" w:pos="540"/>
          <w:tab w:val="left" w:pos="720"/>
        </w:tabs>
        <w:ind w:firstLine="709"/>
        <w:jc w:val="both"/>
        <w:rPr>
          <w:lang w:val="uk-UA"/>
        </w:rPr>
      </w:pPr>
    </w:p>
    <w:p w:rsidR="00DE6D78" w:rsidRPr="00A5670C" w:rsidRDefault="00DE6D78" w:rsidP="008F2B6A">
      <w:pPr>
        <w:tabs>
          <w:tab w:val="left" w:pos="540"/>
          <w:tab w:val="left" w:pos="720"/>
        </w:tabs>
        <w:spacing w:after="120"/>
        <w:ind w:firstLine="709"/>
        <w:jc w:val="both"/>
        <w:rPr>
          <w:lang w:val="uk-UA"/>
        </w:rPr>
      </w:pPr>
      <w:r w:rsidRPr="00A5670C">
        <w:rPr>
          <w:lang w:val="uk-UA"/>
        </w:rPr>
        <w:t xml:space="preserve">2.1) Наведіть коротку інформацію про кожен захід / діяльність, що планувалися та були фактично здійснені впродовж терміну реалізації </w:t>
      </w:r>
      <w:r>
        <w:rPr>
          <w:lang w:val="uk-UA"/>
        </w:rPr>
        <w:t xml:space="preserve">всього </w:t>
      </w:r>
      <w:r w:rsidRPr="00A5670C">
        <w:rPr>
          <w:lang w:val="uk-UA"/>
        </w:rPr>
        <w:t>проекту, а також отримані результати та продукти у таблиці нижче:</w:t>
      </w:r>
    </w:p>
    <w:tbl>
      <w:tblPr>
        <w:tblW w:w="15073" w:type="dxa"/>
        <w:tblInd w:w="250" w:type="dxa"/>
        <w:tblLayout w:type="fixed"/>
        <w:tblLook w:val="0000"/>
      </w:tblPr>
      <w:tblGrid>
        <w:gridCol w:w="573"/>
        <w:gridCol w:w="3410"/>
        <w:gridCol w:w="2130"/>
        <w:gridCol w:w="3409"/>
        <w:gridCol w:w="1820"/>
        <w:gridCol w:w="27"/>
        <w:gridCol w:w="2129"/>
        <w:gridCol w:w="1575"/>
      </w:tblGrid>
      <w:tr w:rsidR="00DE6D78" w:rsidRPr="005D6654" w:rsidTr="000176A3">
        <w:tc>
          <w:tcPr>
            <w:tcW w:w="6113" w:type="dxa"/>
            <w:gridSpan w:val="3"/>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center"/>
              <w:rPr>
                <w:b/>
                <w:bCs/>
                <w:u w:val="single"/>
                <w:lang w:val="uk-UA"/>
              </w:rPr>
            </w:pPr>
            <w:r w:rsidRPr="00B85EA3">
              <w:rPr>
                <w:b/>
                <w:bCs/>
                <w:u w:val="single"/>
                <w:lang w:val="uk-UA"/>
              </w:rPr>
              <w:t>Плановані заходи / діяльність</w:t>
            </w:r>
            <w:r w:rsidRPr="00B85EA3">
              <w:rPr>
                <w:lang w:val="uk-UA"/>
              </w:rPr>
              <w:t xml:space="preserve">  згідно поданої</w:t>
            </w:r>
            <w:r w:rsidRPr="00B85EA3">
              <w:rPr>
                <w:lang w:val="uk-UA"/>
              </w:rPr>
              <w:br/>
              <w:t>проектної пропозиції до МФВ</w:t>
            </w:r>
            <w:r w:rsidRPr="00B85EA3">
              <w:rPr>
                <w:rStyle w:val="FootnoteReference"/>
                <w:rFonts w:eastAsia="Arial Unicode MS"/>
              </w:rPr>
              <w:footnoteReference w:id="4"/>
            </w:r>
          </w:p>
        </w:tc>
        <w:tc>
          <w:tcPr>
            <w:tcW w:w="8960" w:type="dxa"/>
            <w:gridSpan w:val="5"/>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lang w:val="uk-UA"/>
              </w:rPr>
            </w:pPr>
            <w:r w:rsidRPr="00B85EA3">
              <w:rPr>
                <w:b/>
                <w:bCs/>
                <w:u w:val="single"/>
                <w:lang w:val="uk-UA"/>
              </w:rPr>
              <w:t>Фактичний стан</w:t>
            </w:r>
            <w:r w:rsidRPr="00B85EA3">
              <w:rPr>
                <w:lang w:val="uk-UA"/>
              </w:rPr>
              <w:t xml:space="preserve"> виконання проекту на момент звітування</w:t>
            </w:r>
            <w:r w:rsidRPr="00B85EA3">
              <w:rPr>
                <w:rStyle w:val="FootnoteReference"/>
                <w:rFonts w:eastAsia="Arial Unicode MS"/>
              </w:rPr>
              <w:footnoteReference w:id="5"/>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center"/>
              <w:rPr>
                <w:sz w:val="18"/>
                <w:szCs w:val="18"/>
                <w:lang w:val="uk-UA"/>
              </w:rPr>
            </w:pPr>
            <w:r w:rsidRPr="00B85EA3">
              <w:rPr>
                <w:lang w:val="uk-UA"/>
              </w:rPr>
              <w:t>№</w:t>
            </w:r>
            <w:r w:rsidRPr="00B85EA3">
              <w:rPr>
                <w:sz w:val="18"/>
                <w:szCs w:val="18"/>
                <w:lang w:val="uk-UA"/>
              </w:rPr>
              <w:br/>
              <w:t>п/п</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center"/>
              <w:rPr>
                <w:sz w:val="18"/>
                <w:szCs w:val="18"/>
                <w:lang w:val="uk-UA"/>
              </w:rPr>
            </w:pPr>
            <w:r w:rsidRPr="00B85EA3">
              <w:rPr>
                <w:sz w:val="18"/>
                <w:szCs w:val="18"/>
                <w:lang w:val="uk-UA"/>
              </w:rPr>
              <w:t>Які заходи / яку діяльність ви планували реалізувати в межах проекту (подані в проектній пропозиції)? Вкажіть плановані кількісні та якісні показники</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center"/>
              <w:rPr>
                <w:sz w:val="18"/>
                <w:szCs w:val="18"/>
                <w:lang w:val="uk-UA"/>
              </w:rPr>
            </w:pPr>
            <w:r w:rsidRPr="00B85EA3">
              <w:rPr>
                <w:sz w:val="18"/>
                <w:szCs w:val="18"/>
                <w:lang w:val="uk-UA"/>
              </w:rPr>
              <w:t>Очікувані результати</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Які заходи / яку діяльність ви реалізували протягом звітного періоду? Детально опишіть (із представленням кількісних та якісних показників, в т.ч. залучення жінок та чоловіків до кожного із заходів / діяльності)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Дата / період проведення заходів / здійснення діяльності</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Фактичні результати</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Продукти проекту</w:t>
            </w:r>
            <w:r w:rsidRPr="00B85EA3">
              <w:rPr>
                <w:rStyle w:val="FootnoteReference"/>
                <w:rFonts w:eastAsia="Arial Unicode MS"/>
              </w:rPr>
              <w:footnoteReference w:id="6"/>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center"/>
              <w:rPr>
                <w:sz w:val="18"/>
                <w:szCs w:val="18"/>
                <w:lang w:val="uk-UA"/>
              </w:rPr>
            </w:pPr>
            <w:r w:rsidRPr="00B85EA3">
              <w:rPr>
                <w:sz w:val="18"/>
                <w:szCs w:val="18"/>
                <w:lang w:val="uk-UA"/>
              </w:rPr>
              <w:t>1</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прес-брифінгу за участі керівників Чугуївського відділу поліції, депутатів Чугуївської районної ради, представники громадськості та ЗМІ;</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широкої інформаційної кампанії</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прес-брифінгу про початок роботи проекту за участю представників Чугуївського відділу поліції, представників громадськості та ЗМІ.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31.01.2017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Розповсюджено інформацію про початок роботи проекту, про заплановані заходи та цілі на які він направлений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прес-брифінгу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center"/>
              <w:rPr>
                <w:sz w:val="18"/>
                <w:szCs w:val="18"/>
                <w:lang w:val="uk-UA"/>
              </w:rPr>
            </w:pPr>
            <w:r w:rsidRPr="00B85EA3">
              <w:rPr>
                <w:sz w:val="18"/>
                <w:szCs w:val="18"/>
                <w:lang w:val="uk-UA"/>
              </w:rPr>
              <w:t>2</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Проведення соціального дослідження з населенням зони обслуговування Чугуївського ВП ГУ НП в Харківській області (міста, об’єднаних територіальних громад, віддалених сіл та селищ); </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З’ясування основних проблем територіальних громад, причин та мотивів недовіри поліції, а також можливих шляхів їх вирішення</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Проведено соціологічне дослідження з населенням зони обслуговування Чугуївського ВП ГУНП в Харківській області.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Січень-лютий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both"/>
              <w:rPr>
                <w:sz w:val="18"/>
                <w:szCs w:val="18"/>
                <w:lang w:val="uk-UA"/>
              </w:rPr>
            </w:pPr>
            <w:r w:rsidRPr="00B85EA3">
              <w:rPr>
                <w:sz w:val="18"/>
                <w:szCs w:val="18"/>
                <w:lang w:val="uk-UA"/>
              </w:rPr>
              <w:t>Отримано результати соціологічного дослідження та з’ясовано основні проблеми</w:t>
            </w:r>
            <w:r w:rsidRPr="00B85EA3">
              <w:rPr>
                <w:lang w:val="uk-UA"/>
              </w:rPr>
              <w:t xml:space="preserve">, </w:t>
            </w:r>
            <w:r w:rsidRPr="00B85EA3">
              <w:rPr>
                <w:sz w:val="18"/>
                <w:szCs w:val="18"/>
                <w:lang w:val="uk-UA"/>
              </w:rPr>
              <w:t>причин та мотиви недовіри до поліції.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Аналітичні матеріали</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center"/>
              <w:rPr>
                <w:sz w:val="18"/>
                <w:szCs w:val="18"/>
              </w:rPr>
            </w:pPr>
            <w:r>
              <w:rPr>
                <w:sz w:val="18"/>
                <w:szCs w:val="18"/>
              </w:rPr>
              <w:t>3</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1C563F">
              <w:rPr>
                <w:sz w:val="18"/>
                <w:szCs w:val="18"/>
                <w:lang w:val="uk-UA"/>
              </w:rPr>
              <w:t xml:space="preserve">Започаткування роботи </w:t>
            </w:r>
            <w:r>
              <w:rPr>
                <w:sz w:val="18"/>
                <w:szCs w:val="18"/>
              </w:rPr>
              <w:t>«</w:t>
            </w:r>
            <w:r w:rsidRPr="001C563F">
              <w:rPr>
                <w:sz w:val="18"/>
                <w:szCs w:val="18"/>
                <w:lang w:val="uk-UA"/>
              </w:rPr>
              <w:t>гарячої лінії</w:t>
            </w:r>
            <w:r>
              <w:rPr>
                <w:sz w:val="18"/>
                <w:szCs w:val="18"/>
                <w:lang w:val="uk-UA"/>
              </w:rPr>
              <w:t>»</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lang w:val="uk-UA"/>
              </w:rPr>
            </w:pPr>
            <w:r w:rsidRPr="001C563F">
              <w:rPr>
                <w:sz w:val="18"/>
                <w:szCs w:val="18"/>
                <w:lang w:val="uk-UA"/>
              </w:rPr>
              <w:t>З’ясування основних проблем територіальних громад , причин та мотивів недовіри поліції, а також можливих шляхів їх вирішення</w:t>
            </w:r>
          </w:p>
          <w:p w:rsidR="00DE6D78" w:rsidRPr="008F2B6A" w:rsidRDefault="00DE6D78" w:rsidP="000176A3">
            <w:pPr>
              <w:spacing w:before="40" w:after="40"/>
              <w:jc w:val="both"/>
              <w:rPr>
                <w:sz w:val="18"/>
                <w:szCs w:val="18"/>
                <w:lang w:val="ru-RU"/>
              </w:rPr>
            </w:pP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1C563F" w:rsidRDefault="00DE6D78" w:rsidP="000176A3">
            <w:pPr>
              <w:spacing w:before="40" w:after="40"/>
              <w:jc w:val="both"/>
              <w:rPr>
                <w:sz w:val="18"/>
                <w:szCs w:val="18"/>
                <w:lang w:val="uk-UA"/>
              </w:rPr>
            </w:pPr>
            <w:r>
              <w:rPr>
                <w:sz w:val="18"/>
                <w:szCs w:val="18"/>
              </w:rPr>
              <w:t>Започатковано роботу «гарячо</w:t>
            </w:r>
            <w:r>
              <w:rPr>
                <w:sz w:val="18"/>
                <w:szCs w:val="18"/>
                <w:lang w:val="uk-UA"/>
              </w:rPr>
              <w:t>ї</w:t>
            </w:r>
            <w:r>
              <w:rPr>
                <w:sz w:val="18"/>
                <w:szCs w:val="18"/>
              </w:rPr>
              <w:t xml:space="preserve"> л</w:t>
            </w:r>
            <w:r>
              <w:rPr>
                <w:sz w:val="18"/>
                <w:szCs w:val="18"/>
                <w:lang w:val="uk-UA"/>
              </w:rPr>
              <w:t>і</w:t>
            </w:r>
            <w:r>
              <w:rPr>
                <w:sz w:val="18"/>
                <w:szCs w:val="18"/>
              </w:rPr>
              <w:t>н</w:t>
            </w:r>
            <w:r>
              <w:rPr>
                <w:sz w:val="18"/>
                <w:szCs w:val="18"/>
                <w:lang w:val="uk-UA"/>
              </w:rPr>
              <w:t>ії</w:t>
            </w:r>
            <w:r>
              <w:rPr>
                <w:sz w:val="18"/>
                <w:szCs w:val="18"/>
              </w:rPr>
              <w:t>»</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Pr>
                <w:sz w:val="18"/>
                <w:szCs w:val="18"/>
                <w:lang w:val="uk-UA"/>
              </w:rPr>
              <w:t>січень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both"/>
              <w:rPr>
                <w:sz w:val="18"/>
                <w:szCs w:val="18"/>
                <w:lang w:val="uk-UA"/>
              </w:rPr>
            </w:pPr>
            <w:r>
              <w:rPr>
                <w:sz w:val="18"/>
                <w:szCs w:val="18"/>
              </w:rPr>
              <w:t>Започатковано роботу «гарячо</w:t>
            </w:r>
            <w:r>
              <w:rPr>
                <w:sz w:val="18"/>
                <w:szCs w:val="18"/>
                <w:lang w:val="uk-UA"/>
              </w:rPr>
              <w:t>ї</w:t>
            </w:r>
            <w:r>
              <w:rPr>
                <w:sz w:val="18"/>
                <w:szCs w:val="18"/>
              </w:rPr>
              <w:t xml:space="preserve"> л</w:t>
            </w:r>
            <w:r>
              <w:rPr>
                <w:sz w:val="18"/>
                <w:szCs w:val="18"/>
                <w:lang w:val="uk-UA"/>
              </w:rPr>
              <w:t>і</w:t>
            </w:r>
            <w:r>
              <w:rPr>
                <w:sz w:val="18"/>
                <w:szCs w:val="18"/>
              </w:rPr>
              <w:t>н</w:t>
            </w:r>
            <w:r>
              <w:rPr>
                <w:sz w:val="18"/>
                <w:szCs w:val="18"/>
                <w:lang w:val="uk-UA"/>
              </w:rPr>
              <w:t>ії</w:t>
            </w:r>
            <w:r>
              <w:rPr>
                <w:sz w:val="18"/>
                <w:szCs w:val="18"/>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Pr>
                <w:sz w:val="18"/>
                <w:szCs w:val="18"/>
                <w:lang w:val="uk-UA"/>
              </w:rPr>
              <w:t>-</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center"/>
              <w:rPr>
                <w:sz w:val="18"/>
                <w:szCs w:val="18"/>
              </w:rPr>
            </w:pPr>
            <w:r>
              <w:rPr>
                <w:sz w:val="18"/>
                <w:szCs w:val="18"/>
              </w:rPr>
              <w:t>4</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 Започаткування роботи Сторінки в Facebook, як платформи для комунікації; Проведення широкої інформаційної кампанії в місцевих громадах, включаючи соціальні мережі.</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широкої інформаційної кампанії</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Започаткування роботи Сторінки в Facebook «Моя Громада. Моя Поліція –Чугуївщина», як платформи для комунікації. Проведення широкої інформаційної компанії в соціальних мережах.</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січень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before="40" w:after="40"/>
              <w:jc w:val="both"/>
              <w:rPr>
                <w:sz w:val="18"/>
                <w:szCs w:val="18"/>
                <w:lang w:val="uk-UA"/>
              </w:rPr>
            </w:pPr>
            <w:r w:rsidRPr="00B85EA3">
              <w:rPr>
                <w:sz w:val="18"/>
                <w:szCs w:val="18"/>
                <w:lang w:val="uk-UA"/>
              </w:rPr>
              <w:t>Започатковано роботу Сторінки в Facebook «Моя Громада. Моя Поліція –Чугуївщина», як платформу для комунікації, обміну інформацією та співпраці поліції та мешканців Чугуївщини</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Інтернет сайт</w:t>
            </w:r>
          </w:p>
        </w:tc>
      </w:tr>
      <w:tr w:rsidR="00DE6D78" w:rsidRPr="005D6654"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rPr>
                <w:sz w:val="18"/>
                <w:szCs w:val="18"/>
              </w:rPr>
            </w:pPr>
            <w:r>
              <w:rPr>
                <w:sz w:val="18"/>
                <w:szCs w:val="18"/>
              </w:rPr>
              <w:t>5</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5 фокус- груп для розкриття мотивації населення, та розкриття варіантів сприйняття/ставлення до проблеми</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Пошук дієвих інструментів для впровадження принципів поліцейської діяльності, орієнтованої на громаду (Community Policing) на території Чугуївського району Харківської області. </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highlight w:val="yellow"/>
                <w:lang w:val="uk-UA"/>
              </w:rPr>
            </w:pPr>
            <w:r w:rsidRPr="00B85EA3">
              <w:rPr>
                <w:sz w:val="18"/>
                <w:szCs w:val="18"/>
                <w:lang w:val="uk-UA"/>
              </w:rPr>
              <w:t>Проведено 5 фокус-групу в м. Чугуєві, смт Печеніги, Чугуївському районі, м. Чугуєві з експертами, м. Чугуєві з представниками Чугуївського відділу поліції  для розкриття мотивації населення, з’ясування та розкриття варіантів сприйняття/ставлення до проблеми взаємодії поліції та громади.</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01.02.2017</w:t>
            </w:r>
          </w:p>
          <w:p w:rsidR="00DE6D78" w:rsidRPr="00B85EA3" w:rsidRDefault="00DE6D78" w:rsidP="000176A3">
            <w:pPr>
              <w:adjustRightInd w:val="0"/>
              <w:jc w:val="center"/>
              <w:rPr>
                <w:sz w:val="18"/>
                <w:szCs w:val="18"/>
                <w:lang w:val="uk-UA"/>
              </w:rPr>
            </w:pPr>
            <w:r w:rsidRPr="00B85EA3">
              <w:rPr>
                <w:sz w:val="18"/>
                <w:szCs w:val="18"/>
                <w:lang w:val="uk-UA"/>
              </w:rPr>
              <w:t>02.02.2017</w:t>
            </w:r>
          </w:p>
          <w:p w:rsidR="00DE6D78" w:rsidRPr="00B85EA3" w:rsidRDefault="00DE6D78" w:rsidP="000176A3">
            <w:pPr>
              <w:adjustRightInd w:val="0"/>
              <w:jc w:val="center"/>
              <w:rPr>
                <w:sz w:val="18"/>
                <w:szCs w:val="18"/>
                <w:lang w:val="uk-UA"/>
              </w:rPr>
            </w:pPr>
            <w:r w:rsidRPr="00B85EA3">
              <w:rPr>
                <w:sz w:val="18"/>
                <w:szCs w:val="18"/>
                <w:lang w:val="uk-UA"/>
              </w:rPr>
              <w:t>03.02.2017</w:t>
            </w:r>
          </w:p>
          <w:p w:rsidR="00DE6D78" w:rsidRPr="00B85EA3" w:rsidRDefault="00DE6D78" w:rsidP="000176A3">
            <w:pPr>
              <w:adjustRightInd w:val="0"/>
              <w:jc w:val="center"/>
              <w:rPr>
                <w:sz w:val="18"/>
                <w:szCs w:val="18"/>
                <w:lang w:val="uk-UA"/>
              </w:rPr>
            </w:pPr>
            <w:r w:rsidRPr="00B85EA3">
              <w:rPr>
                <w:sz w:val="18"/>
                <w:szCs w:val="18"/>
                <w:lang w:val="uk-UA"/>
              </w:rPr>
              <w:t>04.02.2017</w:t>
            </w:r>
          </w:p>
          <w:p w:rsidR="00DE6D78" w:rsidRPr="00B85EA3" w:rsidRDefault="00DE6D78" w:rsidP="000176A3">
            <w:pPr>
              <w:adjustRightInd w:val="0"/>
              <w:jc w:val="center"/>
              <w:rPr>
                <w:sz w:val="18"/>
                <w:szCs w:val="18"/>
                <w:highlight w:val="yellow"/>
                <w:lang w:val="uk-UA"/>
              </w:rPr>
            </w:pPr>
            <w:r w:rsidRPr="00B85EA3">
              <w:rPr>
                <w:sz w:val="18"/>
                <w:szCs w:val="18"/>
                <w:lang w:val="uk-UA"/>
              </w:rPr>
              <w:t>06.02.2017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highlight w:val="yellow"/>
                <w:lang w:val="uk-UA"/>
              </w:rPr>
            </w:pPr>
            <w:r w:rsidRPr="00B85EA3">
              <w:rPr>
                <w:sz w:val="18"/>
                <w:szCs w:val="18"/>
                <w:lang w:val="uk-UA"/>
              </w:rPr>
              <w:t xml:space="preserve">Висвітлено необхідність налагодження ефективної взаємодії та  співпраці громадськості і поліції. Розкрито  варіанти такої взаємодії  та ставлення до них.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Гайд для проведення фокус-групи</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Pr>
                <w:sz w:val="18"/>
                <w:szCs w:val="18"/>
              </w:rPr>
              <w:t>6</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Висвітлення та пошук шляхів вирішення проблеми взаємодії поліції та громади </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20.02.2017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круглого столу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Pr>
                <w:sz w:val="18"/>
                <w:szCs w:val="18"/>
              </w:rPr>
              <w:t>7</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Підвищення рівня усвідомлення громадян </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highlight w:val="yellow"/>
                <w:lang w:val="uk-UA"/>
              </w:rPr>
            </w:pPr>
            <w:r w:rsidRPr="00B85EA3">
              <w:rPr>
                <w:sz w:val="18"/>
                <w:szCs w:val="18"/>
                <w:lang w:val="uk-UA"/>
              </w:rPr>
              <w:t xml:space="preserve">Проведено семінар для мешканців Чугуївського району «Співпраця поліції та громади»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01.02.2017</w:t>
            </w:r>
          </w:p>
          <w:p w:rsidR="00DE6D78" w:rsidRPr="00B85EA3" w:rsidRDefault="00DE6D78" w:rsidP="000176A3">
            <w:pPr>
              <w:adjustRightInd w:val="0"/>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highlight w:val="yellow"/>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highlight w:val="yellow"/>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Pr>
                <w:sz w:val="18"/>
                <w:szCs w:val="18"/>
              </w:rPr>
              <w:t>8</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highlight w:val="yellow"/>
                <w:lang w:val="uk-UA"/>
              </w:rPr>
            </w:pPr>
            <w:r w:rsidRPr="00B85EA3">
              <w:rPr>
                <w:sz w:val="18"/>
                <w:szCs w:val="18"/>
                <w:lang w:val="uk-UA"/>
              </w:rPr>
              <w:t>Проведено семінару «Співпраця поліції та громади» для мешканців смт Печеніги</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03.02.2017</w:t>
            </w:r>
          </w:p>
          <w:p w:rsidR="00DE6D78" w:rsidRPr="00B85EA3" w:rsidRDefault="00DE6D78" w:rsidP="000176A3">
            <w:pPr>
              <w:adjustRightInd w:val="0"/>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highlight w:val="yellow"/>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highlight w:val="yellow"/>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Pr>
                <w:sz w:val="18"/>
                <w:szCs w:val="18"/>
              </w:rPr>
              <w:t>9</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highlight w:val="yellow"/>
                <w:lang w:val="uk-UA"/>
              </w:rPr>
            </w:pPr>
            <w:r w:rsidRPr="00B85EA3">
              <w:rPr>
                <w:sz w:val="18"/>
                <w:szCs w:val="18"/>
                <w:lang w:val="uk-UA"/>
              </w:rPr>
              <w:t>Проведено семінар для мешканців м. Чугуєва «Співпраця поліції та громади»</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highlight w:val="yellow"/>
                <w:lang w:val="uk-UA"/>
              </w:rPr>
            </w:pPr>
            <w:r w:rsidRPr="00B85EA3">
              <w:rPr>
                <w:sz w:val="18"/>
                <w:szCs w:val="18"/>
                <w:lang w:val="uk-UA"/>
              </w:rPr>
              <w:t>06.02.2017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highlight w:val="yellow"/>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highlight w:val="yellow"/>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Pr>
                <w:sz w:val="18"/>
                <w:szCs w:val="18"/>
              </w:rPr>
              <w:t>10</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16.02.2017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Підвищено рівень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1</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семінар для громадських активістів м. Чугуєва</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24.02.2017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highlight w:val="yellow"/>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highlight w:val="yellow"/>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2</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03.03.2017</w:t>
            </w:r>
          </w:p>
          <w:p w:rsidR="00DE6D78" w:rsidRPr="00B85EA3" w:rsidRDefault="00DE6D78" w:rsidP="000176A3">
            <w:pPr>
              <w:adjustRightInd w:val="0"/>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3</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семінар «Співпраця поліції та громади» для представників Чугуївського ВП ГУНП у Харківській області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highlight w:val="yellow"/>
                <w:lang w:val="uk-UA"/>
              </w:rPr>
            </w:pPr>
            <w:r w:rsidRPr="00B85EA3">
              <w:rPr>
                <w:sz w:val="18"/>
                <w:szCs w:val="18"/>
                <w:lang w:val="uk-UA"/>
              </w:rPr>
              <w:t>10.03.2017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p w:rsidR="00DE6D78" w:rsidRPr="00B85EA3" w:rsidRDefault="00DE6D78" w:rsidP="000176A3">
            <w:pPr>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4</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highlight w:val="yellow"/>
                <w:lang w:val="uk-UA"/>
              </w:rPr>
            </w:pPr>
            <w:r w:rsidRPr="00B85EA3">
              <w:rPr>
                <w:sz w:val="18"/>
                <w:szCs w:val="18"/>
                <w:lang w:val="uk-UA"/>
              </w:rPr>
              <w:t>22.03.2017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5</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20"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 xml:space="preserve">13.04.2017 </w:t>
            </w:r>
          </w:p>
          <w:p w:rsidR="00DE6D78" w:rsidRPr="00B85EA3" w:rsidRDefault="00DE6D78" w:rsidP="000176A3">
            <w:pPr>
              <w:adjustRightInd w:val="0"/>
              <w:ind w:right="-108"/>
              <w:jc w:val="center"/>
              <w:rPr>
                <w:sz w:val="18"/>
                <w:szCs w:val="18"/>
                <w:lang w:val="uk-UA"/>
              </w:rPr>
            </w:pPr>
          </w:p>
        </w:tc>
        <w:tc>
          <w:tcPr>
            <w:tcW w:w="2156"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6</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highlight w:val="yellow"/>
                <w:lang w:val="uk-UA"/>
              </w:rPr>
            </w:pPr>
            <w:r w:rsidRPr="00B85EA3">
              <w:rPr>
                <w:sz w:val="18"/>
                <w:szCs w:val="18"/>
                <w:lang w:val="uk-UA"/>
              </w:rPr>
              <w:t>Проведено семінар «Співпраця поліції та громади» для представників Чугуївського військомату</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25.04.2017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p w:rsidR="00DE6D78" w:rsidRPr="00B85EA3" w:rsidRDefault="00DE6D78" w:rsidP="000176A3">
            <w:pPr>
              <w:adjustRightInd w:val="0"/>
              <w:jc w:val="both"/>
              <w:rPr>
                <w:sz w:val="18"/>
                <w:szCs w:val="18"/>
                <w:highlight w:val="yellow"/>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highlight w:val="yellow"/>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7</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ind w:right="-108"/>
              <w:jc w:val="center"/>
              <w:rPr>
                <w:sz w:val="18"/>
                <w:szCs w:val="18"/>
                <w:lang w:val="uk-UA"/>
              </w:rPr>
            </w:pPr>
            <w:r w:rsidRPr="00B85EA3">
              <w:rPr>
                <w:sz w:val="18"/>
                <w:szCs w:val="18"/>
                <w:lang w:val="uk-UA"/>
              </w:rPr>
              <w:t>28.04.2017</w:t>
            </w:r>
          </w:p>
          <w:p w:rsidR="00DE6D78" w:rsidRPr="00B85EA3" w:rsidRDefault="00DE6D78" w:rsidP="000176A3">
            <w:pPr>
              <w:adjustRightInd w:val="0"/>
              <w:ind w:right="-108"/>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8</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ind w:right="-108"/>
              <w:jc w:val="center"/>
              <w:rPr>
                <w:sz w:val="18"/>
                <w:szCs w:val="18"/>
                <w:lang w:val="uk-UA"/>
              </w:rPr>
            </w:pPr>
            <w:r w:rsidRPr="00B85EA3">
              <w:rPr>
                <w:sz w:val="18"/>
                <w:szCs w:val="18"/>
                <w:lang w:val="uk-UA"/>
              </w:rPr>
              <w:t>03.05.2017</w:t>
            </w:r>
          </w:p>
          <w:p w:rsidR="00DE6D78" w:rsidRPr="00B85EA3" w:rsidRDefault="00DE6D78" w:rsidP="000176A3">
            <w:pPr>
              <w:adjustRightInd w:val="0"/>
              <w:ind w:right="-108"/>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1</w:t>
            </w:r>
            <w:r>
              <w:rPr>
                <w:sz w:val="18"/>
                <w:szCs w:val="18"/>
              </w:rPr>
              <w:t>9</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для молодіжних лідерів «Про права та правоохоронців»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ind w:right="-108"/>
              <w:jc w:val="center"/>
              <w:rPr>
                <w:sz w:val="18"/>
                <w:szCs w:val="18"/>
                <w:lang w:val="uk-UA"/>
              </w:rPr>
            </w:pPr>
            <w:r w:rsidRPr="00B85EA3">
              <w:rPr>
                <w:sz w:val="18"/>
                <w:szCs w:val="18"/>
                <w:lang w:val="uk-UA"/>
              </w:rPr>
              <w:t>04.05.2017</w:t>
            </w:r>
          </w:p>
          <w:p w:rsidR="00DE6D78" w:rsidRPr="00B85EA3" w:rsidRDefault="00DE6D78" w:rsidP="000176A3">
            <w:pPr>
              <w:adjustRightInd w:val="0"/>
              <w:ind w:right="-108"/>
              <w:jc w:val="center"/>
              <w:rPr>
                <w:sz w:val="18"/>
                <w:szCs w:val="18"/>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Pr>
                <w:sz w:val="18"/>
                <w:szCs w:val="18"/>
              </w:rPr>
              <w:t>20</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тренінг «Проти домашнього насильства – разом із поліцією»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ind w:right="-108"/>
              <w:jc w:val="center"/>
              <w:rPr>
                <w:sz w:val="18"/>
                <w:szCs w:val="18"/>
                <w:lang w:val="uk-UA"/>
              </w:rPr>
            </w:pPr>
            <w:r w:rsidRPr="00B85EA3">
              <w:rPr>
                <w:sz w:val="18"/>
                <w:szCs w:val="18"/>
                <w:lang w:val="uk-UA"/>
              </w:rPr>
              <w:t>11.05.2017</w:t>
            </w:r>
          </w:p>
          <w:p w:rsidR="00DE6D78" w:rsidRPr="00B85EA3" w:rsidRDefault="00DE6D78" w:rsidP="000176A3">
            <w:pPr>
              <w:adjustRightInd w:val="0"/>
              <w:ind w:right="-108"/>
              <w:jc w:val="center"/>
              <w:rPr>
                <w:sz w:val="18"/>
                <w:szCs w:val="18"/>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C563F" w:rsidRDefault="00DE6D78" w:rsidP="000176A3">
            <w:pPr>
              <w:spacing w:before="40" w:after="40"/>
              <w:jc w:val="both"/>
              <w:rPr>
                <w:sz w:val="18"/>
                <w:szCs w:val="18"/>
              </w:rPr>
            </w:pPr>
            <w:r w:rsidRPr="00B85EA3">
              <w:rPr>
                <w:sz w:val="18"/>
                <w:szCs w:val="18"/>
                <w:lang w:val="uk-UA"/>
              </w:rPr>
              <w:t>2</w:t>
            </w:r>
            <w:r>
              <w:rPr>
                <w:sz w:val="18"/>
                <w:szCs w:val="18"/>
              </w:rPr>
              <w:t>1</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highlight w:val="yellow"/>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тренінг «Проти домашнього насильства – разом із поліцією»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ind w:right="-108"/>
              <w:jc w:val="center"/>
              <w:rPr>
                <w:sz w:val="18"/>
                <w:szCs w:val="18"/>
                <w:lang w:val="uk-UA"/>
              </w:rPr>
            </w:pPr>
            <w:r w:rsidRPr="00B85EA3">
              <w:rPr>
                <w:sz w:val="18"/>
                <w:szCs w:val="18"/>
                <w:lang w:val="uk-UA"/>
              </w:rPr>
              <w:t>12.05.2017</w:t>
            </w:r>
          </w:p>
          <w:p w:rsidR="00DE6D78" w:rsidRPr="00B85EA3" w:rsidRDefault="00DE6D78" w:rsidP="000176A3">
            <w:pPr>
              <w:adjustRightInd w:val="0"/>
              <w:ind w:right="-108"/>
              <w:jc w:val="center"/>
              <w:rPr>
                <w:sz w:val="18"/>
                <w:szCs w:val="18"/>
                <w:highlight w:val="yellow"/>
                <w:lang w:val="uk-UA"/>
              </w:rPr>
            </w:pP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p>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22</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sidRPr="00B85EA3">
              <w:rPr>
                <w:sz w:val="18"/>
                <w:szCs w:val="18"/>
                <w:lang w:val="uk-UA"/>
              </w:rPr>
              <w:t>Квітень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Дайджест про діяльність поліції</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23</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тренінг «Проти домашнього насильства – разом із поліцією»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Pr>
                <w:sz w:val="18"/>
                <w:szCs w:val="18"/>
                <w:lang w:val="uk-UA"/>
              </w:rPr>
              <w:t>19.05.2017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24</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Pr>
                <w:sz w:val="18"/>
                <w:szCs w:val="18"/>
                <w:lang w:val="uk-UA"/>
              </w:rPr>
              <w:t>30.05.2017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круглого столу</w:t>
            </w:r>
          </w:p>
        </w:tc>
      </w:tr>
      <w:tr w:rsidR="00DE6D78"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25</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Pr>
                <w:sz w:val="18"/>
                <w:szCs w:val="18"/>
                <w:lang w:val="uk-UA"/>
              </w:rPr>
              <w:t>Травень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Дайджест про діяльність поліції</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26</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Проведено семінар «Співпраця поліції та громади»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Pr>
                <w:sz w:val="18"/>
                <w:szCs w:val="18"/>
                <w:lang w:val="uk-UA"/>
              </w:rPr>
              <w:t>12.06.2017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numPr>
                <w:ilvl w:val="12"/>
                <w:numId w:val="0"/>
              </w:numPr>
              <w:spacing w:before="40" w:after="40"/>
              <w:rPr>
                <w:sz w:val="18"/>
                <w:szCs w:val="18"/>
                <w:shd w:val="clear" w:color="auto" w:fill="F5F6EF"/>
                <w:lang w:val="uk-UA"/>
              </w:rPr>
            </w:pPr>
            <w:r w:rsidRPr="00B85EA3">
              <w:rPr>
                <w:sz w:val="18"/>
                <w:szCs w:val="18"/>
                <w:lang w:val="uk-UA"/>
              </w:rPr>
              <w:t>Підвищено рівень розуміння необхідності співпраці поліції та громадськості шляхом висвітлення стандартів «community policing» в Україні та за кордоном, а також надання практичних навичок щодо механізмів участі місцевих громад у забезпеченні громадської безпеки та формуванні громадських пріоритетів охорони правопорядку</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Pr>
                <w:sz w:val="18"/>
                <w:szCs w:val="18"/>
                <w:lang w:val="uk-UA"/>
              </w:rPr>
              <w:t>Програма семінару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27</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тренінг «Про права та правоохоронців»</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center"/>
              <w:rPr>
                <w:sz w:val="18"/>
                <w:szCs w:val="18"/>
                <w:lang w:val="uk-UA"/>
              </w:rPr>
            </w:pPr>
            <w:r>
              <w:rPr>
                <w:sz w:val="18"/>
                <w:szCs w:val="18"/>
                <w:lang w:val="uk-UA"/>
              </w:rPr>
              <w:t>21.06.2017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Pr>
                <w:sz w:val="18"/>
                <w:szCs w:val="18"/>
                <w:lang w:val="uk-UA"/>
              </w:rPr>
              <w:t>Програма тренінгу</w:t>
            </w:r>
          </w:p>
        </w:tc>
      </w:tr>
      <w:tr w:rsidR="00DE6D78"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28</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Червень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Дайджест про діяльність поліції</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29</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тренінг «Про права та правоохоронців»</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23.07.2017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30</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26.06.2017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круглого столу</w:t>
            </w:r>
          </w:p>
        </w:tc>
      </w:tr>
      <w:tr w:rsidR="00DE6D78"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31</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Липень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Дайджест про діяльність поліції</w:t>
            </w:r>
          </w:p>
        </w:tc>
      </w:tr>
      <w:tr w:rsidR="00DE6D78"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32</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A5032C" w:rsidRDefault="00DE6D78" w:rsidP="000176A3">
            <w:pPr>
              <w:spacing w:before="40" w:after="40"/>
              <w:jc w:val="both"/>
              <w:rPr>
                <w:sz w:val="18"/>
                <w:szCs w:val="18"/>
                <w:lang w:val="uk-UA"/>
              </w:rPr>
            </w:pPr>
            <w:r w:rsidRPr="00A5032C">
              <w:rPr>
                <w:sz w:val="18"/>
                <w:szCs w:val="18"/>
                <w:lang w:val="uk-UA"/>
              </w:rPr>
              <w:t>Розробка та лобіювання прийняття Меморандуму про співпрацю між відділом поліції Чугуївського району та ОМС</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Налагодження співпраці між Чугуївським ВП ГУ НП в Харківській області та ОМС.</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Pr>
                <w:sz w:val="18"/>
                <w:szCs w:val="18"/>
                <w:lang w:val="uk-UA"/>
              </w:rPr>
              <w:t xml:space="preserve">Розробка та підписання Меморандуму про співпрацю </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26.07.2017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4F6135" w:rsidRDefault="00DE6D78" w:rsidP="000176A3">
            <w:pPr>
              <w:jc w:val="both"/>
              <w:rPr>
                <w:sz w:val="18"/>
                <w:szCs w:val="18"/>
                <w:lang w:val="uk-UA"/>
              </w:rPr>
            </w:pPr>
            <w:r>
              <w:rPr>
                <w:sz w:val="18"/>
                <w:szCs w:val="18"/>
                <w:lang w:val="uk-UA"/>
              </w:rPr>
              <w:t>К</w:t>
            </w:r>
            <w:r w:rsidRPr="004F6135">
              <w:rPr>
                <w:sz w:val="18"/>
                <w:szCs w:val="18"/>
                <w:lang w:val="uk-UA"/>
              </w:rPr>
              <w:t>онсолідація зусиль Сторін, спрямованих на співпрацю в сфері розбудови community policing, тобто моделі поліцейської діяльності, орієнтованої на громаду, зміцнення зв’язків між поліцією і суспільством, виявлення та усунення проблем, пов’язаних із здійсненням поліцейської діяльності на території обслуговування Чугуївського відділу поліції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Default="00DE6D78" w:rsidP="000176A3">
            <w:pPr>
              <w:spacing w:before="40" w:after="40"/>
              <w:jc w:val="center"/>
              <w:rPr>
                <w:sz w:val="18"/>
                <w:szCs w:val="18"/>
                <w:lang w:val="uk-UA"/>
              </w:rPr>
            </w:pPr>
            <w:r>
              <w:rPr>
                <w:sz w:val="18"/>
                <w:szCs w:val="18"/>
                <w:lang w:val="uk-UA"/>
              </w:rPr>
              <w:t>Меморандум про</w:t>
            </w:r>
          </w:p>
          <w:p w:rsidR="00DE6D78" w:rsidRPr="00B85EA3" w:rsidRDefault="00DE6D78" w:rsidP="000176A3">
            <w:pPr>
              <w:spacing w:before="40" w:after="40"/>
              <w:jc w:val="center"/>
              <w:rPr>
                <w:sz w:val="18"/>
                <w:szCs w:val="18"/>
                <w:lang w:val="uk-UA"/>
              </w:rPr>
            </w:pPr>
            <w:r>
              <w:rPr>
                <w:sz w:val="18"/>
                <w:szCs w:val="18"/>
                <w:lang w:val="uk-UA"/>
              </w:rPr>
              <w:t xml:space="preserve">співпрацю </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33</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04.08.2017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круглого столу</w:t>
            </w:r>
          </w:p>
        </w:tc>
      </w:tr>
      <w:tr w:rsidR="00DE6D78" w:rsidRPr="00FE055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34</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в місцевому ЗМІ «ПОЗИЦІЯ» інформації про діяльність поліції, наші спільні заходи та ініціативи, тощо.  П’ятимісячний дайджест із випуском досягнень в діяльності поліції</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Висвітлення в місцевому ЗМІ «ПОЗИЦІЯ» інформації про діяльність поліції. Випуск дайджесту про діяльність поліції.</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Серпень 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 xml:space="preserve">Розповсюдження в ЗМІ інформації про діяльність поліції, публікація публічного звіту поліції, оприлюднення статистичних та аналітичних даних про вжиті заходи щодо виявлення, запобігання та припинення порушень публічного порядку  </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Дайджест про діяльність поліції</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35</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 xml:space="preserve">Проведення 20 семінарів та тренінгів, як для місцевого населення, так і для депутатів, журналістів, активістів, школярів за участю представників поліції на теми: «Успішні практики комунікації з громадськістю та підзвітності національної поліції в Чугуївському районі»,  «Співпраця поліції та громади» та інші, </w:t>
            </w:r>
            <w:r w:rsidRPr="00B85EA3">
              <w:rPr>
                <w:b/>
                <w:sz w:val="18"/>
                <w:szCs w:val="18"/>
                <w:lang w:val="uk-UA"/>
              </w:rPr>
              <w:t>під час яких будуть висвітлені стандарти «community policing», та інше.</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тренінг «Проти домашнього насильства – разом із поліцією»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01.09.2017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rPr>
                <w:sz w:val="18"/>
                <w:szCs w:val="18"/>
                <w:lang w:val="uk-UA"/>
              </w:rPr>
            </w:pPr>
            <w:r w:rsidRPr="00B85EA3">
              <w:rPr>
                <w:sz w:val="18"/>
                <w:szCs w:val="18"/>
                <w:lang w:val="uk-UA"/>
              </w:rPr>
              <w:t>Підвищення рівня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w:t>
            </w:r>
          </w:p>
          <w:p w:rsidR="00DE6D78" w:rsidRPr="00B85EA3"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тренінгу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36</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прес-брифінгу</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Підвищення рівня усвідомлення громадян</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 xml:space="preserve">Проведення прес-брифінгу про </w:t>
            </w:r>
            <w:r>
              <w:rPr>
                <w:sz w:val="18"/>
                <w:szCs w:val="18"/>
                <w:lang w:val="uk-UA"/>
              </w:rPr>
              <w:t>результати роботи проекту</w:t>
            </w:r>
            <w:r w:rsidRPr="00B85EA3">
              <w:rPr>
                <w:sz w:val="18"/>
                <w:szCs w:val="18"/>
                <w:lang w:val="uk-UA"/>
              </w:rPr>
              <w:t xml:space="preserve"> за участю представників поліції, представників громадськості та ЗМІ.</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04.10.2017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A5032C" w:rsidRDefault="00DE6D78" w:rsidP="000176A3">
            <w:pPr>
              <w:adjustRightInd w:val="0"/>
              <w:jc w:val="both"/>
              <w:rPr>
                <w:sz w:val="18"/>
                <w:szCs w:val="18"/>
                <w:lang w:val="uk-UA"/>
              </w:rPr>
            </w:pPr>
            <w:r w:rsidRPr="00A5032C">
              <w:rPr>
                <w:sz w:val="18"/>
                <w:szCs w:val="18"/>
                <w:lang w:val="uk-UA"/>
              </w:rPr>
              <w:t xml:space="preserve">Поширення інформації про проект підвищення рівня свідомості та необхідності налагодження співпраці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прес-брифінгу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Pr>
                <w:sz w:val="18"/>
                <w:szCs w:val="18"/>
                <w:lang w:val="uk-UA"/>
              </w:rPr>
              <w:t>37</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Проведення 5 круглих столів</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B85EA3" w:rsidRDefault="00DE6D78" w:rsidP="000176A3">
            <w:pPr>
              <w:spacing w:before="40" w:after="40"/>
              <w:jc w:val="both"/>
              <w:rPr>
                <w:sz w:val="18"/>
                <w:szCs w:val="18"/>
                <w:lang w:val="uk-UA"/>
              </w:rPr>
            </w:pPr>
            <w:r w:rsidRPr="00B85EA3">
              <w:rPr>
                <w:sz w:val="18"/>
                <w:szCs w:val="18"/>
                <w:lang w:val="uk-UA"/>
              </w:rPr>
              <w:t>Висвітлення та пошук шляхів вирішення проблеми взаємодії поліції та громади</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spacing w:line="240" w:lineRule="atLeast"/>
              <w:jc w:val="both"/>
              <w:rPr>
                <w:sz w:val="18"/>
                <w:szCs w:val="18"/>
                <w:lang w:val="uk-UA"/>
              </w:rPr>
            </w:pPr>
            <w:r w:rsidRPr="00B85EA3">
              <w:rPr>
                <w:sz w:val="18"/>
                <w:szCs w:val="18"/>
                <w:lang w:val="uk-UA"/>
              </w:rPr>
              <w:t>Проведено круглий стіл «Пошук шляхів взаємодії поліції з громадськістю»</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Default="00DE6D78" w:rsidP="000176A3">
            <w:pPr>
              <w:adjustRightInd w:val="0"/>
              <w:jc w:val="center"/>
              <w:rPr>
                <w:sz w:val="18"/>
                <w:szCs w:val="18"/>
                <w:lang w:val="uk-UA"/>
              </w:rPr>
            </w:pPr>
            <w:r>
              <w:rPr>
                <w:sz w:val="18"/>
                <w:szCs w:val="18"/>
                <w:lang w:val="uk-UA"/>
              </w:rPr>
              <w:t>11.10.2017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B85EA3" w:rsidRDefault="00DE6D78" w:rsidP="000176A3">
            <w:pPr>
              <w:adjustRightInd w:val="0"/>
              <w:jc w:val="both"/>
              <w:rPr>
                <w:sz w:val="18"/>
                <w:szCs w:val="18"/>
                <w:lang w:val="uk-UA"/>
              </w:rPr>
            </w:pPr>
            <w:r w:rsidRPr="00B85EA3">
              <w:rPr>
                <w:sz w:val="18"/>
                <w:szCs w:val="18"/>
                <w:lang w:val="uk-UA"/>
              </w:rPr>
              <w:t>Учасники круглого столу змогли дізнатися про найбільш ефективні та дієві шляхи взаємодії поліції з громад кістю та дізнатися  про важливу і ефективн</w:t>
            </w:r>
            <w:r>
              <w:rPr>
                <w:sz w:val="18"/>
                <w:szCs w:val="18"/>
                <w:lang w:val="uk-UA"/>
              </w:rPr>
              <w:t>у</w:t>
            </w:r>
            <w:r w:rsidRPr="00B85EA3">
              <w:rPr>
                <w:sz w:val="18"/>
                <w:szCs w:val="18"/>
                <w:lang w:val="uk-UA"/>
              </w:rPr>
              <w:t xml:space="preserve"> роль такої взаємодії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B85EA3" w:rsidRDefault="00DE6D78" w:rsidP="000176A3">
            <w:pPr>
              <w:spacing w:before="40" w:after="40"/>
              <w:jc w:val="center"/>
              <w:rPr>
                <w:sz w:val="18"/>
                <w:szCs w:val="18"/>
                <w:lang w:val="uk-UA"/>
              </w:rPr>
            </w:pPr>
            <w:r w:rsidRPr="00B85EA3">
              <w:rPr>
                <w:sz w:val="18"/>
                <w:szCs w:val="18"/>
                <w:lang w:val="uk-UA"/>
              </w:rPr>
              <w:t>Програма круглого столу</w:t>
            </w:r>
          </w:p>
        </w:tc>
      </w:tr>
      <w:tr w:rsidR="00DE6D78" w:rsidRPr="00B85EA3"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97B01" w:rsidRDefault="00DE6D78" w:rsidP="000176A3">
            <w:pPr>
              <w:spacing w:before="40" w:after="40"/>
              <w:jc w:val="both"/>
              <w:rPr>
                <w:sz w:val="18"/>
                <w:szCs w:val="18"/>
              </w:rPr>
            </w:pPr>
            <w:r w:rsidRPr="00197B01">
              <w:rPr>
                <w:sz w:val="18"/>
                <w:szCs w:val="18"/>
                <w:lang w:val="uk-UA"/>
              </w:rPr>
              <w:t>38</w:t>
            </w:r>
          </w:p>
        </w:tc>
        <w:tc>
          <w:tcPr>
            <w:tcW w:w="3410" w:type="dxa"/>
            <w:tcBorders>
              <w:top w:val="single" w:sz="2" w:space="0" w:color="000000"/>
              <w:left w:val="single" w:sz="2" w:space="0" w:color="000000"/>
              <w:bottom w:val="single" w:sz="2" w:space="0" w:color="000000"/>
            </w:tcBorders>
            <w:shd w:val="clear" w:color="auto" w:fill="CCFFCC"/>
            <w:vAlign w:val="center"/>
          </w:tcPr>
          <w:p w:rsidR="00DE6D78" w:rsidRPr="00197B01" w:rsidRDefault="00DE6D78" w:rsidP="000176A3">
            <w:pPr>
              <w:spacing w:before="40" w:after="40"/>
              <w:jc w:val="both"/>
              <w:rPr>
                <w:sz w:val="18"/>
                <w:szCs w:val="18"/>
                <w:lang w:val="uk-UA"/>
              </w:rPr>
            </w:pPr>
            <w:r>
              <w:rPr>
                <w:sz w:val="18"/>
                <w:szCs w:val="18"/>
                <w:lang w:val="uk-UA"/>
              </w:rPr>
              <w:t>Проведення підсумкової прес-конференції</w:t>
            </w:r>
          </w:p>
        </w:tc>
        <w:tc>
          <w:tcPr>
            <w:tcW w:w="2130" w:type="dxa"/>
            <w:tcBorders>
              <w:top w:val="single" w:sz="2" w:space="0" w:color="000000"/>
              <w:left w:val="single" w:sz="2" w:space="0" w:color="000000"/>
              <w:bottom w:val="single" w:sz="2" w:space="0" w:color="000000"/>
            </w:tcBorders>
            <w:shd w:val="clear" w:color="auto" w:fill="CCFFCC"/>
            <w:vAlign w:val="center"/>
          </w:tcPr>
          <w:p w:rsidR="00DE6D78" w:rsidRPr="00197B01" w:rsidRDefault="00DE6D78" w:rsidP="000176A3">
            <w:pPr>
              <w:spacing w:before="40" w:after="40"/>
              <w:jc w:val="both"/>
              <w:rPr>
                <w:sz w:val="18"/>
                <w:szCs w:val="18"/>
                <w:lang w:val="uk-UA"/>
              </w:rPr>
            </w:pPr>
            <w:r w:rsidRPr="00197B01">
              <w:rPr>
                <w:sz w:val="18"/>
                <w:szCs w:val="18"/>
                <w:lang w:val="uk-UA"/>
              </w:rPr>
              <w:t>підведення підсумків проекту</w:t>
            </w:r>
          </w:p>
        </w:tc>
        <w:tc>
          <w:tcPr>
            <w:tcW w:w="3409" w:type="dxa"/>
            <w:tcBorders>
              <w:top w:val="single" w:sz="2" w:space="0" w:color="000000"/>
              <w:left w:val="single" w:sz="2" w:space="0" w:color="000000"/>
              <w:bottom w:val="single" w:sz="2" w:space="0" w:color="000000"/>
            </w:tcBorders>
            <w:shd w:val="clear" w:color="auto" w:fill="CCECFF"/>
            <w:vAlign w:val="center"/>
          </w:tcPr>
          <w:p w:rsidR="00DE6D78" w:rsidRPr="00197B01" w:rsidRDefault="00DE6D78" w:rsidP="000176A3">
            <w:pPr>
              <w:spacing w:line="240" w:lineRule="atLeast"/>
              <w:jc w:val="both"/>
              <w:rPr>
                <w:sz w:val="18"/>
                <w:szCs w:val="18"/>
                <w:lang w:val="uk-UA"/>
              </w:rPr>
            </w:pPr>
            <w:r w:rsidRPr="00197B01">
              <w:rPr>
                <w:sz w:val="18"/>
                <w:szCs w:val="18"/>
                <w:lang w:val="uk-UA"/>
              </w:rPr>
              <w:t>Прес-конференція за результатами реалізації проекту</w:t>
            </w:r>
          </w:p>
        </w:tc>
        <w:tc>
          <w:tcPr>
            <w:tcW w:w="1847" w:type="dxa"/>
            <w:gridSpan w:val="2"/>
            <w:tcBorders>
              <w:top w:val="single" w:sz="2" w:space="0" w:color="000000"/>
              <w:left w:val="single" w:sz="2" w:space="0" w:color="000000"/>
              <w:bottom w:val="single" w:sz="2" w:space="0" w:color="000000"/>
            </w:tcBorders>
            <w:shd w:val="clear" w:color="auto" w:fill="CCECFF"/>
            <w:vAlign w:val="center"/>
          </w:tcPr>
          <w:p w:rsidR="00DE6D78" w:rsidRPr="00197B01" w:rsidRDefault="00DE6D78" w:rsidP="000176A3">
            <w:pPr>
              <w:adjustRightInd w:val="0"/>
              <w:jc w:val="center"/>
              <w:rPr>
                <w:sz w:val="18"/>
                <w:szCs w:val="18"/>
                <w:lang w:val="uk-UA"/>
              </w:rPr>
            </w:pPr>
            <w:r w:rsidRPr="00197B01">
              <w:rPr>
                <w:sz w:val="18"/>
                <w:szCs w:val="18"/>
                <w:lang w:val="uk-UA"/>
              </w:rPr>
              <w:t>15.11.2017</w:t>
            </w:r>
          </w:p>
        </w:tc>
        <w:tc>
          <w:tcPr>
            <w:tcW w:w="2129" w:type="dxa"/>
            <w:tcBorders>
              <w:top w:val="single" w:sz="2" w:space="0" w:color="000000"/>
              <w:left w:val="single" w:sz="2" w:space="0" w:color="000000"/>
              <w:bottom w:val="single" w:sz="2" w:space="0" w:color="000000"/>
            </w:tcBorders>
            <w:shd w:val="clear" w:color="auto" w:fill="CCECFF"/>
            <w:vAlign w:val="center"/>
          </w:tcPr>
          <w:p w:rsidR="00DE6D78" w:rsidRPr="00197B01" w:rsidRDefault="00DE6D78" w:rsidP="000176A3">
            <w:pPr>
              <w:adjustRightInd w:val="0"/>
              <w:jc w:val="both"/>
              <w:rPr>
                <w:sz w:val="18"/>
                <w:szCs w:val="18"/>
                <w:lang w:val="uk-UA"/>
              </w:rPr>
            </w:pPr>
            <w:r>
              <w:rPr>
                <w:sz w:val="18"/>
                <w:szCs w:val="18"/>
                <w:lang w:val="uk-UA"/>
              </w:rPr>
              <w:t>Поширення інформації про досягнення та результати проекту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97B01" w:rsidRDefault="00DE6D78" w:rsidP="000176A3">
            <w:pPr>
              <w:spacing w:before="40" w:after="40"/>
              <w:jc w:val="center"/>
              <w:rPr>
                <w:sz w:val="18"/>
                <w:szCs w:val="18"/>
                <w:lang w:val="uk-UA"/>
              </w:rPr>
            </w:pPr>
            <w:r w:rsidRPr="00197B01">
              <w:rPr>
                <w:sz w:val="18"/>
                <w:szCs w:val="18"/>
                <w:lang w:val="uk-UA"/>
              </w:rPr>
              <w:t>Прес-анонс</w:t>
            </w:r>
          </w:p>
        </w:tc>
      </w:tr>
    </w:tbl>
    <w:p w:rsidR="00DE6D78" w:rsidRPr="00A5670C" w:rsidRDefault="00DE6D78" w:rsidP="008F2B6A">
      <w:pPr>
        <w:tabs>
          <w:tab w:val="left" w:pos="1249"/>
          <w:tab w:val="left" w:pos="1429"/>
        </w:tabs>
        <w:ind w:left="709"/>
        <w:jc w:val="both"/>
        <w:rPr>
          <w:b/>
          <w:bCs/>
          <w:lang w:val="uk-UA"/>
        </w:rPr>
        <w:sectPr w:rsidR="00DE6D78" w:rsidRPr="00A5670C" w:rsidSect="00A5670C">
          <w:footerReference w:type="even" r:id="rId18"/>
          <w:footerReference w:type="default" r:id="rId19"/>
          <w:footerReference w:type="first" r:id="rId20"/>
          <w:pgSz w:w="16837" w:h="11905" w:orient="landscape"/>
          <w:pgMar w:top="709" w:right="819" w:bottom="1418" w:left="1134" w:header="708" w:footer="709" w:gutter="0"/>
          <w:cols w:space="720"/>
        </w:sectPr>
      </w:pPr>
    </w:p>
    <w:p w:rsidR="00DE6D78" w:rsidRPr="005360C2" w:rsidRDefault="00DE6D78" w:rsidP="008F2B6A">
      <w:pPr>
        <w:tabs>
          <w:tab w:val="left" w:pos="540"/>
          <w:tab w:val="left" w:pos="720"/>
        </w:tabs>
        <w:spacing w:line="235" w:lineRule="auto"/>
        <w:ind w:firstLine="709"/>
        <w:jc w:val="both"/>
        <w:rPr>
          <w:lang w:val="uk-UA"/>
        </w:rPr>
      </w:pPr>
      <w:r w:rsidRPr="005360C2">
        <w:rPr>
          <w:lang w:val="uk-UA"/>
        </w:rPr>
        <w:t>2.2) Яку проблему ви планували вирішити в межах проекту? Яка мета проекту?</w:t>
      </w:r>
    </w:p>
    <w:p w:rsidR="00DE6D78" w:rsidRPr="00E21BFB" w:rsidRDefault="00DE6D78" w:rsidP="008F2B6A">
      <w:pPr>
        <w:shd w:val="clear" w:color="auto" w:fill="FFFFFF"/>
        <w:autoSpaceDE/>
        <w:ind w:firstLine="720"/>
        <w:jc w:val="both"/>
        <w:rPr>
          <w:lang w:val="uk-UA"/>
        </w:rPr>
      </w:pPr>
      <w:r w:rsidRPr="00B85EA3">
        <w:rPr>
          <w:lang w:val="uk-UA"/>
        </w:rPr>
        <w:t xml:space="preserve">Законом України «Про Національну поліцію» вперше на державному рівні визначено, що поліція взаємодіє з громадськістю шляхом підготовки та виконання спільних проектів, програм та заходів для задоволення потреб населення та покращення ефективності виконання поліцією покладених на неї завдань. З урахуванням змін у законодавстві та потреб українського суспільства, першочерговим завданням є узгодити діяльність поліції з охорони правопорядку із інтересами конкретної громади. А також, виникає необхідність переходу до концепції поліцейської діяльності, в якій приділено особливу увагу запобіганню злочинам (превентивним заходам) та процесу вирішення проблем у взаємодії з населенням за місцем проживання. Для того щоб в подальшому запропонувати дієві інструменти для покращення відповідної взаємодії, в першу </w:t>
      </w:r>
      <w:r w:rsidRPr="00E21BFB">
        <w:rPr>
          <w:lang w:val="uk-UA"/>
        </w:rPr>
        <w:t>чергу потрібно визначитись з тим, що нам заважає взаємодіяти і якою має бути співпраця різних груп населення з поліцією, щоб мати якісний вплив на рівень безпеки та на ставлення громадян до поліції. Необхідно сформувати спільне бачення відповідних механізмів та віднайти інструменти для покращення взаємодії між представниками конкретної громади і поліції. Нагальним постає залучення місцевих громад до забезпечення правопорядку та безпеки; підтримка формування та діяльності місцевих поліцейських комісій; формування практик виявлення місцевих проблем у сфері безпеки шляхом залучення активних членів місцевих територіальних громад; розробка та сприяння реалізації програм забезпечення безпеки і правопорядку на рівні місцевих громад; створення у співпраці із органами місцевого самоврядування структур (площадок/платформ), що у взаємодії з поліцією та іншими зацікавленими сторонами проводять активну освітню, просвітницьку  діяльність, спрямовану на попередження злочинності, посилення правопорядку та місцевої безпеки; формування практики підзвітності територіальним громадам діяльності поліції на місцях.</w:t>
      </w:r>
    </w:p>
    <w:p w:rsidR="00DE6D78" w:rsidRPr="00B85EA3" w:rsidRDefault="00DE6D78" w:rsidP="008F2B6A">
      <w:pPr>
        <w:keepNext/>
        <w:ind w:firstLine="720"/>
        <w:jc w:val="both"/>
        <w:rPr>
          <w:shd w:val="clear" w:color="auto" w:fill="FFFFFF"/>
          <w:lang w:val="uk-UA"/>
        </w:rPr>
      </w:pPr>
      <w:r w:rsidRPr="00B85EA3">
        <w:rPr>
          <w:shd w:val="clear" w:color="auto" w:fill="FFFFFF"/>
          <w:lang w:val="uk-UA"/>
        </w:rPr>
        <w:t xml:space="preserve">Метою даного проекту є, становлення прозорої, ефективної та підзвітної громаді системи безпеки територіальних громад зони обслуговування Чугуївського ВП ГУ НП в Харківській області. Налагодження взаємодії та співпраці поліції з громадськістю, місцевими громадами та з представниками місцевого самоврядування. А також впровадження підзвітності поліції, встановлення  та підтримання правопорядку, забезпечення попередження злочинності, розвиток безпечного середовища в громаді. Крім того в подальшому бажаємо вказаний під час реалізації проекту показати громадам інших районів Харківської області, крім того інші райони Харківської області, зокрема Печенізький та Зміївський райони зони обслуговування Чугуївського ВП ГУ НП в Харківській області заінтересовані у втіленні в своїх громадах результатів реалізації цього проекту. </w:t>
      </w:r>
    </w:p>
    <w:p w:rsidR="00DE6D78" w:rsidRPr="005360C2" w:rsidRDefault="00DE6D78" w:rsidP="008F2B6A">
      <w:pPr>
        <w:tabs>
          <w:tab w:val="left" w:pos="540"/>
          <w:tab w:val="left" w:pos="720"/>
        </w:tabs>
        <w:spacing w:line="235" w:lineRule="auto"/>
        <w:ind w:firstLine="709"/>
        <w:jc w:val="both"/>
        <w:rPr>
          <w:lang w:val="uk-UA"/>
        </w:rPr>
      </w:pPr>
    </w:p>
    <w:p w:rsidR="00DE6D78" w:rsidRPr="005360C2" w:rsidRDefault="00DE6D78" w:rsidP="008F2B6A">
      <w:pPr>
        <w:tabs>
          <w:tab w:val="left" w:pos="540"/>
          <w:tab w:val="left" w:pos="720"/>
        </w:tabs>
        <w:spacing w:line="235" w:lineRule="auto"/>
        <w:ind w:firstLine="709"/>
        <w:jc w:val="both"/>
        <w:rPr>
          <w:lang w:val="uk-UA"/>
        </w:rPr>
      </w:pPr>
      <w:r w:rsidRPr="005360C2">
        <w:rPr>
          <w:lang w:val="uk-UA"/>
        </w:rPr>
        <w:t>2.3) Чи змінювався контекст (політичний, громадський, економічний, ін.) у сфері, на яку був спрямований проект, протягом періоду</w:t>
      </w:r>
      <w:r>
        <w:rPr>
          <w:lang w:val="uk-UA"/>
        </w:rPr>
        <w:t xml:space="preserve"> його виконання</w:t>
      </w:r>
      <w:r w:rsidRPr="005360C2">
        <w:rPr>
          <w:lang w:val="uk-UA"/>
        </w:rPr>
        <w:t xml:space="preserve">? Назвіть та коротко проаналізуйте ці зміни (за їх наявності), наведіть статистику, посилання на джерела, якщо є </w:t>
      </w:r>
      <w:r w:rsidRPr="005360C2">
        <w:rPr>
          <w:i/>
          <w:iCs/>
          <w:lang w:val="uk-UA"/>
        </w:rPr>
        <w:t>(до200 слів)</w:t>
      </w:r>
      <w:r w:rsidRPr="005360C2">
        <w:rPr>
          <w:lang w:val="uk-UA"/>
        </w:rPr>
        <w:t>.</w:t>
      </w:r>
    </w:p>
    <w:p w:rsidR="00DE6D78" w:rsidRPr="00B85EA3" w:rsidRDefault="00DE6D78" w:rsidP="008F2B6A">
      <w:pPr>
        <w:spacing w:line="219" w:lineRule="auto"/>
        <w:ind w:firstLine="709"/>
        <w:jc w:val="both"/>
        <w:rPr>
          <w:lang w:val="uk-UA"/>
        </w:rPr>
      </w:pPr>
      <w:r w:rsidRPr="00B85EA3">
        <w:rPr>
          <w:lang w:val="uk-UA"/>
        </w:rPr>
        <w:t>Не змінювався.</w:t>
      </w:r>
    </w:p>
    <w:p w:rsidR="00DE6D78" w:rsidRPr="005360C2" w:rsidRDefault="00DE6D78" w:rsidP="008F2B6A">
      <w:pPr>
        <w:tabs>
          <w:tab w:val="left" w:pos="540"/>
          <w:tab w:val="left" w:pos="720"/>
        </w:tabs>
        <w:spacing w:line="235" w:lineRule="auto"/>
        <w:jc w:val="both"/>
        <w:rPr>
          <w:lang w:val="uk-UA"/>
        </w:rPr>
      </w:pPr>
    </w:p>
    <w:p w:rsidR="00DE6D78" w:rsidRPr="005360C2" w:rsidRDefault="00DE6D78" w:rsidP="008F2B6A">
      <w:pPr>
        <w:tabs>
          <w:tab w:val="left" w:pos="540"/>
          <w:tab w:val="left" w:pos="720"/>
        </w:tabs>
        <w:spacing w:line="235" w:lineRule="auto"/>
        <w:ind w:firstLine="709"/>
        <w:jc w:val="both"/>
        <w:rPr>
          <w:lang w:val="uk-UA"/>
        </w:rPr>
      </w:pPr>
      <w:r w:rsidRPr="005360C2">
        <w:rPr>
          <w:lang w:val="uk-UA"/>
        </w:rPr>
        <w:t xml:space="preserve">2.4) Як вплинула ситуація у сфері, в межах якої реалізується проект, на </w:t>
      </w:r>
      <w:r>
        <w:rPr>
          <w:lang w:val="uk-UA"/>
        </w:rPr>
        <w:t>проектну</w:t>
      </w:r>
      <w:r w:rsidRPr="005360C2">
        <w:rPr>
          <w:lang w:val="uk-UA"/>
        </w:rPr>
        <w:t xml:space="preserve"> діяльність? Які зміни у проектну роботу ви внесли?</w:t>
      </w:r>
    </w:p>
    <w:p w:rsidR="00DE6D78" w:rsidRPr="00B85EA3" w:rsidRDefault="00DE6D78" w:rsidP="008F2B6A">
      <w:pPr>
        <w:spacing w:line="212" w:lineRule="auto"/>
        <w:ind w:right="20" w:firstLine="709"/>
        <w:jc w:val="both"/>
        <w:rPr>
          <w:lang w:val="uk-UA"/>
        </w:rPr>
      </w:pPr>
      <w:r w:rsidRPr="00B85EA3">
        <w:rPr>
          <w:lang w:val="uk-UA"/>
        </w:rPr>
        <w:t xml:space="preserve">Ситуація у сфері, в межах якої реалізується проект, протягом реалізації </w:t>
      </w:r>
      <w:r>
        <w:rPr>
          <w:lang w:val="uk-UA"/>
        </w:rPr>
        <w:t>проекту</w:t>
      </w:r>
      <w:r w:rsidRPr="00B85EA3">
        <w:rPr>
          <w:lang w:val="uk-UA"/>
        </w:rPr>
        <w:t xml:space="preserve"> не змінилася, тому зміни у проектну роботу не були внесені.</w:t>
      </w:r>
    </w:p>
    <w:p w:rsidR="00DE6D78" w:rsidRPr="005360C2" w:rsidRDefault="00DE6D78" w:rsidP="008F2B6A">
      <w:pPr>
        <w:tabs>
          <w:tab w:val="left" w:pos="540"/>
          <w:tab w:val="left" w:pos="720"/>
          <w:tab w:val="left" w:pos="993"/>
        </w:tabs>
        <w:spacing w:line="235" w:lineRule="auto"/>
        <w:ind w:firstLine="709"/>
        <w:jc w:val="both"/>
        <w:rPr>
          <w:lang w:val="uk-UA"/>
        </w:rPr>
      </w:pPr>
    </w:p>
    <w:p w:rsidR="00DE6D78" w:rsidRPr="005360C2" w:rsidRDefault="00DE6D78" w:rsidP="008F2B6A">
      <w:pPr>
        <w:tabs>
          <w:tab w:val="left" w:pos="540"/>
          <w:tab w:val="left" w:pos="720"/>
          <w:tab w:val="left" w:pos="993"/>
        </w:tabs>
        <w:spacing w:line="235" w:lineRule="auto"/>
        <w:ind w:firstLine="709"/>
        <w:jc w:val="both"/>
        <w:rPr>
          <w:lang w:val="uk-UA"/>
        </w:rPr>
      </w:pPr>
      <w:r w:rsidRPr="005360C2">
        <w:rPr>
          <w:lang w:val="uk-UA"/>
        </w:rPr>
        <w:t xml:space="preserve">2.5) Опишіть, будь ласка, та наведіть приклади ризиків і труднощів, з якими стикалась команда проекту під час </w:t>
      </w:r>
      <w:r>
        <w:rPr>
          <w:lang w:val="uk-UA"/>
        </w:rPr>
        <w:t>його реалізації</w:t>
      </w:r>
      <w:r w:rsidRPr="005360C2">
        <w:rPr>
          <w:lang w:val="uk-UA"/>
        </w:rPr>
        <w:t>? Наведіть помилки, на яких ви навчилися і здобули досвід, та зазначте який саме.</w:t>
      </w:r>
    </w:p>
    <w:p w:rsidR="00DE6D78" w:rsidRPr="00B85EA3" w:rsidRDefault="00DE6D78" w:rsidP="008F2B6A">
      <w:pPr>
        <w:spacing w:line="219" w:lineRule="auto"/>
        <w:ind w:firstLine="709"/>
        <w:jc w:val="both"/>
        <w:rPr>
          <w:lang w:val="uk-UA"/>
        </w:rPr>
      </w:pPr>
      <w:r w:rsidRPr="00B85EA3">
        <w:rPr>
          <w:lang w:val="uk-UA"/>
        </w:rPr>
        <w:t>Під час роботи проекту ризиків і труднощів не виникало.</w:t>
      </w:r>
    </w:p>
    <w:p w:rsidR="00DE6D78" w:rsidRPr="005360C2" w:rsidRDefault="00DE6D78" w:rsidP="008F2B6A">
      <w:pPr>
        <w:tabs>
          <w:tab w:val="left" w:pos="540"/>
          <w:tab w:val="left" w:pos="720"/>
        </w:tabs>
        <w:spacing w:line="235" w:lineRule="auto"/>
        <w:ind w:firstLine="709"/>
        <w:jc w:val="both"/>
        <w:rPr>
          <w:lang w:val="uk-UA"/>
        </w:rPr>
      </w:pPr>
    </w:p>
    <w:p w:rsidR="00DE6D78" w:rsidRPr="005360C2" w:rsidRDefault="00DE6D78" w:rsidP="008F2B6A">
      <w:pPr>
        <w:tabs>
          <w:tab w:val="left" w:pos="540"/>
          <w:tab w:val="left" w:pos="720"/>
        </w:tabs>
        <w:spacing w:line="235" w:lineRule="auto"/>
        <w:ind w:firstLine="709"/>
        <w:jc w:val="both"/>
        <w:rPr>
          <w:lang w:val="uk-UA"/>
        </w:rPr>
      </w:pPr>
      <w:r w:rsidRPr="005360C2">
        <w:rPr>
          <w:lang w:val="uk-UA"/>
        </w:rPr>
        <w:t>2.6) Яким, на вашу думку, є найбільше досягнення проекту?</w:t>
      </w:r>
    </w:p>
    <w:p w:rsidR="00DE6D78" w:rsidRPr="00B85EA3" w:rsidRDefault="00DE6D78" w:rsidP="008F2B6A">
      <w:pPr>
        <w:widowControl/>
        <w:autoSpaceDE/>
        <w:ind w:firstLine="709"/>
        <w:jc w:val="both"/>
        <w:rPr>
          <w:shd w:val="clear" w:color="auto" w:fill="FBFBFB"/>
          <w:lang w:val="uk-UA"/>
        </w:rPr>
      </w:pPr>
      <w:r w:rsidRPr="00B85EA3">
        <w:rPr>
          <w:lang w:val="uk-UA"/>
        </w:rPr>
        <w:t>Найбільшими нашими досягнення стало п</w:t>
      </w:r>
      <w:r w:rsidRPr="00B85EA3">
        <w:rPr>
          <w:shd w:val="clear" w:color="auto" w:fill="FFFFFF"/>
          <w:lang w:val="uk-UA"/>
        </w:rPr>
        <w:t xml:space="preserve">роведення соціологічного дослідження у громадах зони обслуговування Чугуївського ВП ГУ НП в Харківській області (міста, об’єднаних територіальних громад, віддалених сіл та селищ), з метою з’ясування рівня довіри до поліції, </w:t>
      </w:r>
      <w:r w:rsidRPr="00B85EA3">
        <w:rPr>
          <w:rStyle w:val="apple-converted-space"/>
          <w:shd w:val="clear" w:color="auto" w:fill="FFFFFF"/>
          <w:lang w:val="uk-UA"/>
        </w:rPr>
        <w:t> </w:t>
      </w:r>
      <w:r w:rsidRPr="00B85EA3">
        <w:rPr>
          <w:shd w:val="clear" w:color="auto" w:fill="FFFFFF"/>
          <w:lang w:val="uk-UA"/>
        </w:rPr>
        <w:t>виявлення місцевих проблем у сфері безпеки, з’ясування наявних пропозицій по поліпшенню ситуації в районі. Започатковано роботу Сторінки в Facebook “Моя громада. Моя</w:t>
      </w:r>
      <w:r w:rsidRPr="00B85EA3">
        <w:rPr>
          <w:rStyle w:val="apple-converted-space"/>
          <w:shd w:val="clear" w:color="auto" w:fill="FFFFFF"/>
          <w:lang w:val="uk-UA"/>
        </w:rPr>
        <w:t> </w:t>
      </w:r>
      <w:r w:rsidRPr="00B85EA3">
        <w:rPr>
          <w:rStyle w:val="highlightnode"/>
          <w:lang w:val="uk-UA"/>
        </w:rPr>
        <w:t>поліція</w:t>
      </w:r>
      <w:r w:rsidRPr="00B85EA3">
        <w:rPr>
          <w:rStyle w:val="apple-converted-space"/>
          <w:shd w:val="clear" w:color="auto" w:fill="FFFFFF"/>
          <w:lang w:val="uk-UA"/>
        </w:rPr>
        <w:t> </w:t>
      </w:r>
      <w:r w:rsidRPr="00B85EA3">
        <w:rPr>
          <w:shd w:val="clear" w:color="auto" w:fill="FFFFFF"/>
          <w:lang w:val="uk-UA"/>
        </w:rPr>
        <w:t xml:space="preserve">” - як платформи для комунікації, обміну інформацією та співпраці поліції та мешканців Чугуївського району. </w:t>
      </w:r>
      <w:r>
        <w:rPr>
          <w:shd w:val="clear" w:color="auto" w:fill="FFFFFF"/>
          <w:lang w:val="uk-UA"/>
        </w:rPr>
        <w:t>Підписання Меморандуму про співпрацю з Чугуївським ВП ГУ НП у Харківській області. П</w:t>
      </w:r>
      <w:r w:rsidRPr="00B85EA3">
        <w:rPr>
          <w:shd w:val="clear" w:color="auto" w:fill="FFFFFF"/>
          <w:lang w:val="uk-UA"/>
        </w:rPr>
        <w:t>роведен</w:t>
      </w:r>
      <w:r>
        <w:rPr>
          <w:shd w:val="clear" w:color="auto" w:fill="FFFFFF"/>
          <w:lang w:val="uk-UA"/>
        </w:rPr>
        <w:t>н</w:t>
      </w:r>
      <w:r w:rsidRPr="00B85EA3">
        <w:rPr>
          <w:shd w:val="clear" w:color="auto" w:fill="FFFFFF"/>
          <w:lang w:val="uk-UA"/>
        </w:rPr>
        <w:t xml:space="preserve"> прес-брифінг</w:t>
      </w:r>
      <w:r>
        <w:rPr>
          <w:shd w:val="clear" w:color="auto" w:fill="FFFFFF"/>
          <w:lang w:val="uk-UA"/>
        </w:rPr>
        <w:t>ів</w:t>
      </w:r>
      <w:r w:rsidRPr="00B85EA3">
        <w:rPr>
          <w:shd w:val="clear" w:color="auto" w:fill="FFFFFF"/>
          <w:lang w:val="uk-UA"/>
        </w:rPr>
        <w:t xml:space="preserve">, </w:t>
      </w:r>
      <w:r>
        <w:rPr>
          <w:shd w:val="clear" w:color="auto" w:fill="FFFFFF"/>
          <w:lang w:val="uk-UA"/>
        </w:rPr>
        <w:t xml:space="preserve">5 </w:t>
      </w:r>
      <w:r w:rsidRPr="00B85EA3">
        <w:rPr>
          <w:shd w:val="clear" w:color="auto" w:fill="FFFFFF"/>
          <w:lang w:val="uk-UA"/>
        </w:rPr>
        <w:t>кругли</w:t>
      </w:r>
      <w:r>
        <w:rPr>
          <w:shd w:val="clear" w:color="auto" w:fill="FFFFFF"/>
          <w:lang w:val="uk-UA"/>
        </w:rPr>
        <w:t>х</w:t>
      </w:r>
      <w:r w:rsidRPr="00B85EA3">
        <w:rPr>
          <w:shd w:val="clear" w:color="auto" w:fill="FFFFFF"/>
          <w:lang w:val="uk-UA"/>
        </w:rPr>
        <w:t xml:space="preserve"> ст</w:t>
      </w:r>
      <w:r>
        <w:rPr>
          <w:shd w:val="clear" w:color="auto" w:fill="FFFFFF"/>
          <w:lang w:val="uk-UA"/>
        </w:rPr>
        <w:t>о</w:t>
      </w:r>
      <w:r w:rsidRPr="00B85EA3">
        <w:rPr>
          <w:shd w:val="clear" w:color="auto" w:fill="FFFFFF"/>
          <w:lang w:val="uk-UA"/>
        </w:rPr>
        <w:t>л</w:t>
      </w:r>
      <w:r>
        <w:rPr>
          <w:shd w:val="clear" w:color="auto" w:fill="FFFFFF"/>
          <w:lang w:val="uk-UA"/>
        </w:rPr>
        <w:t>ів</w:t>
      </w:r>
      <w:r w:rsidRPr="00B85EA3">
        <w:rPr>
          <w:shd w:val="clear" w:color="auto" w:fill="FFFFFF"/>
          <w:lang w:val="uk-UA"/>
        </w:rPr>
        <w:t xml:space="preserve">, п’ять фокус груп та </w:t>
      </w:r>
      <w:r>
        <w:rPr>
          <w:shd w:val="clear" w:color="auto" w:fill="FFFFFF"/>
          <w:lang w:val="uk-UA"/>
        </w:rPr>
        <w:t>20</w:t>
      </w:r>
      <w:r w:rsidRPr="00B85EA3">
        <w:rPr>
          <w:shd w:val="clear" w:color="auto" w:fill="FFFFFF"/>
          <w:lang w:val="uk-UA"/>
        </w:rPr>
        <w:t xml:space="preserve"> тренінгів/семінарів як для місцевого населення, так і для депутатів, журналістів, активістів, школярів за участю представників поліції. </w:t>
      </w:r>
      <w:r w:rsidRPr="00B85EA3">
        <w:rPr>
          <w:lang w:val="uk-UA"/>
        </w:rPr>
        <w:t xml:space="preserve">З’ясовано основні проблеми територіальних громад, причини та мотиви недовіри поліції, а також визначено можливі шляхів їх вирішення. </w:t>
      </w:r>
      <w:r w:rsidRPr="00B85EA3">
        <w:rPr>
          <w:shd w:val="clear" w:color="auto" w:fill="F5F6EF"/>
          <w:lang w:val="uk-UA"/>
        </w:rPr>
        <w:t xml:space="preserve">Підвищено рівень усвідомленості школярів, зокрема правової підготовки та налагодження їх співпраці із Чугуївським відділом поліції з метою виховання свідомої і відповідальної молоді. </w:t>
      </w:r>
    </w:p>
    <w:p w:rsidR="00DE6D78" w:rsidRPr="005360C2" w:rsidRDefault="00DE6D78" w:rsidP="008F2B6A">
      <w:pPr>
        <w:tabs>
          <w:tab w:val="left" w:pos="540"/>
          <w:tab w:val="left" w:pos="720"/>
          <w:tab w:val="left" w:pos="993"/>
        </w:tabs>
        <w:spacing w:line="235" w:lineRule="auto"/>
        <w:ind w:firstLine="709"/>
        <w:jc w:val="both"/>
        <w:rPr>
          <w:lang w:val="uk-UA"/>
        </w:rPr>
      </w:pPr>
    </w:p>
    <w:p w:rsidR="00DE6D78" w:rsidRDefault="00DE6D78" w:rsidP="008F2B6A">
      <w:pPr>
        <w:pStyle w:val="311"/>
        <w:spacing w:line="235" w:lineRule="auto"/>
        <w:ind w:firstLine="709"/>
      </w:pPr>
      <w:r w:rsidRPr="00B73D23">
        <w:t>2.7) Поясніть, чи мала реалізація проекту вплив на бенефіціарів та цільову аудиторію / цільові групи проекту</w:t>
      </w:r>
      <w:r w:rsidRPr="00B73D23">
        <w:rPr>
          <w:rStyle w:val="FootnoteReference"/>
          <w:rFonts w:eastAsia="Arial Unicode MS"/>
        </w:rPr>
        <w:footnoteReference w:id="7"/>
      </w:r>
      <w:r w:rsidRPr="00B73D23">
        <w:t>, ситуацію у населеному пункті/регіоні/країні, на які поширювалася дія проекту? Відповідь обґрунтуйте.</w:t>
      </w:r>
    </w:p>
    <w:p w:rsidR="00DE6D78" w:rsidRDefault="00DE6D78" w:rsidP="008F2B6A">
      <w:pPr>
        <w:ind w:firstLine="720"/>
        <w:jc w:val="both"/>
        <w:rPr>
          <w:lang w:val="uk-UA"/>
        </w:rPr>
      </w:pPr>
      <w:r>
        <w:rPr>
          <w:lang w:val="uk-UA"/>
        </w:rPr>
        <w:t xml:space="preserve">Так реалізація проекту зробила свій вплив на цільову аудиторію та на бенефіціарів проекту оскільки було створено певний </w:t>
      </w:r>
      <w:r w:rsidRPr="00466AD2">
        <w:rPr>
          <w:lang w:val="uk-UA"/>
        </w:rPr>
        <w:t xml:space="preserve">діалогу між поліцією </w:t>
      </w:r>
      <w:r>
        <w:rPr>
          <w:lang w:val="uk-UA"/>
        </w:rPr>
        <w:t>і</w:t>
      </w:r>
      <w:r w:rsidRPr="00466AD2">
        <w:rPr>
          <w:lang w:val="uk-UA"/>
        </w:rPr>
        <w:t xml:space="preserve"> населенням</w:t>
      </w:r>
      <w:r>
        <w:rPr>
          <w:lang w:val="uk-UA"/>
        </w:rPr>
        <w:t xml:space="preserve"> та о</w:t>
      </w:r>
      <w:r w:rsidRPr="00466AD2">
        <w:rPr>
          <w:lang w:val="uk-UA"/>
        </w:rPr>
        <w:t>птиміз</w:t>
      </w:r>
      <w:r>
        <w:rPr>
          <w:lang w:val="uk-UA"/>
        </w:rPr>
        <w:t>овано</w:t>
      </w:r>
      <w:r w:rsidRPr="00466AD2">
        <w:rPr>
          <w:lang w:val="uk-UA"/>
        </w:rPr>
        <w:t xml:space="preserve"> взаємоді</w:t>
      </w:r>
      <w:r>
        <w:rPr>
          <w:lang w:val="uk-UA"/>
        </w:rPr>
        <w:t>ю</w:t>
      </w:r>
      <w:r w:rsidRPr="00466AD2">
        <w:rPr>
          <w:lang w:val="uk-UA"/>
        </w:rPr>
        <w:t xml:space="preserve"> поліції з населенням у контексті правоохоронної діяльності</w:t>
      </w:r>
      <w:r>
        <w:rPr>
          <w:lang w:val="uk-UA"/>
        </w:rPr>
        <w:t>.</w:t>
      </w:r>
    </w:p>
    <w:p w:rsidR="00DE6D78" w:rsidRDefault="00DE6D78" w:rsidP="008F2B6A">
      <w:pPr>
        <w:pStyle w:val="311"/>
        <w:spacing w:line="235" w:lineRule="auto"/>
        <w:ind w:firstLine="709"/>
      </w:pPr>
    </w:p>
    <w:p w:rsidR="00DE6D78" w:rsidRDefault="00DE6D78" w:rsidP="008F2B6A">
      <w:pPr>
        <w:tabs>
          <w:tab w:val="left" w:pos="540"/>
          <w:tab w:val="left" w:pos="720"/>
          <w:tab w:val="left" w:pos="993"/>
        </w:tabs>
        <w:spacing w:line="235" w:lineRule="auto"/>
        <w:ind w:firstLine="709"/>
        <w:jc w:val="both"/>
        <w:rPr>
          <w:lang w:val="uk-UA"/>
        </w:rPr>
      </w:pPr>
      <w:r w:rsidRPr="005360C2">
        <w:rPr>
          <w:lang w:val="uk-UA"/>
        </w:rPr>
        <w:t>2.</w:t>
      </w:r>
      <w:r>
        <w:rPr>
          <w:lang w:val="uk-UA"/>
        </w:rPr>
        <w:t>8</w:t>
      </w:r>
      <w:r w:rsidRPr="005360C2">
        <w:rPr>
          <w:lang w:val="uk-UA"/>
        </w:rPr>
        <w:t>) Проаналізуйте, будь ласка, отримані результати проекту в порівнянні з очікуваними (запланованими на етапі підтримки проекту).</w:t>
      </w:r>
    </w:p>
    <w:p w:rsidR="00DE6D78" w:rsidRPr="00B85EA3" w:rsidRDefault="00DE6D78" w:rsidP="008F2B6A">
      <w:pPr>
        <w:spacing w:line="212" w:lineRule="auto"/>
        <w:ind w:right="20" w:firstLine="709"/>
        <w:jc w:val="both"/>
        <w:rPr>
          <w:lang w:val="uk-UA"/>
        </w:rPr>
      </w:pPr>
      <w:r w:rsidRPr="00B85EA3">
        <w:rPr>
          <w:lang w:val="uk-UA"/>
        </w:rPr>
        <w:t>Проект, в порівнянні з запланованими результатами, виконано в повному обсязі.</w:t>
      </w:r>
    </w:p>
    <w:p w:rsidR="00DE6D78" w:rsidRPr="008F2B6A" w:rsidRDefault="00DE6D78" w:rsidP="008F2B6A">
      <w:pPr>
        <w:tabs>
          <w:tab w:val="left" w:pos="540"/>
          <w:tab w:val="left" w:pos="720"/>
        </w:tabs>
        <w:spacing w:line="235" w:lineRule="auto"/>
        <w:ind w:firstLine="709"/>
        <w:jc w:val="both"/>
        <w:rPr>
          <w:lang w:val="ru-RU"/>
        </w:rPr>
      </w:pPr>
    </w:p>
    <w:p w:rsidR="00DE6D78" w:rsidRPr="005360C2" w:rsidRDefault="00DE6D78" w:rsidP="008F2B6A">
      <w:pPr>
        <w:tabs>
          <w:tab w:val="left" w:pos="540"/>
          <w:tab w:val="left" w:pos="720"/>
        </w:tabs>
        <w:spacing w:line="235" w:lineRule="auto"/>
        <w:ind w:firstLine="709"/>
        <w:jc w:val="both"/>
        <w:rPr>
          <w:spacing w:val="-2"/>
          <w:lang w:val="uk-UA"/>
        </w:rPr>
      </w:pPr>
      <w:r w:rsidRPr="005360C2">
        <w:rPr>
          <w:spacing w:val="-2"/>
          <w:lang w:val="uk-UA"/>
        </w:rPr>
        <w:t>2.</w:t>
      </w:r>
      <w:r>
        <w:rPr>
          <w:spacing w:val="-2"/>
          <w:lang w:val="uk-UA"/>
        </w:rPr>
        <w:t>9</w:t>
      </w:r>
      <w:r w:rsidRPr="005360C2">
        <w:rPr>
          <w:spacing w:val="-2"/>
          <w:lang w:val="uk-UA"/>
        </w:rPr>
        <w:t xml:space="preserve">) Чи мала діяльність в межах Вашого проекту прямий чи опосередкований вплив на: </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права людини,</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питання недискримінації та гендерної рівності,</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протидію корупції,</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довкілля?</w:t>
      </w:r>
    </w:p>
    <w:p w:rsidR="00DE6D78" w:rsidRPr="005360C2" w:rsidRDefault="00DE6D78" w:rsidP="008F2B6A">
      <w:pPr>
        <w:tabs>
          <w:tab w:val="left" w:pos="540"/>
          <w:tab w:val="left" w:pos="720"/>
        </w:tabs>
        <w:spacing w:line="235" w:lineRule="auto"/>
        <w:ind w:firstLine="709"/>
        <w:jc w:val="both"/>
        <w:rPr>
          <w:lang w:val="uk-UA"/>
        </w:rPr>
      </w:pPr>
      <w:r w:rsidRPr="005360C2">
        <w:rPr>
          <w:lang w:val="uk-UA"/>
        </w:rPr>
        <w:t>Якщо так, зазначте</w:t>
      </w:r>
      <w:r>
        <w:rPr>
          <w:lang w:val="uk-UA"/>
        </w:rPr>
        <w:t>,</w:t>
      </w:r>
      <w:r w:rsidRPr="005360C2">
        <w:rPr>
          <w:lang w:val="uk-UA"/>
        </w:rPr>
        <w:t xml:space="preserve"> будь ласка, як саме.</w:t>
      </w:r>
    </w:p>
    <w:p w:rsidR="00DE6D78" w:rsidRDefault="00DE6D78" w:rsidP="008F2B6A">
      <w:pPr>
        <w:tabs>
          <w:tab w:val="left" w:pos="540"/>
          <w:tab w:val="left" w:pos="720"/>
          <w:tab w:val="left" w:pos="993"/>
        </w:tabs>
        <w:spacing w:line="235" w:lineRule="auto"/>
        <w:ind w:firstLine="709"/>
        <w:jc w:val="both"/>
        <w:rPr>
          <w:lang w:val="uk-UA"/>
        </w:rPr>
      </w:pPr>
    </w:p>
    <w:p w:rsidR="00DE6D78" w:rsidRDefault="00DE6D78" w:rsidP="008F2B6A">
      <w:pPr>
        <w:adjustRightInd w:val="0"/>
        <w:ind w:firstLine="720"/>
        <w:jc w:val="both"/>
        <w:rPr>
          <w:shd w:val="clear" w:color="auto" w:fill="F5F6EF"/>
          <w:lang w:val="uk-UA"/>
        </w:rPr>
      </w:pPr>
      <w:r w:rsidRPr="00A23144">
        <w:rPr>
          <w:lang w:val="uk-UA"/>
        </w:rPr>
        <w:t xml:space="preserve">Діяльність в межах нашого проекту має певний опосередкований вплив на права людини, оскільки підвищує рівень правової підготовки громадян, </w:t>
      </w:r>
      <w:r w:rsidRPr="00A23144">
        <w:rPr>
          <w:shd w:val="clear" w:color="auto" w:fill="FFFFFF"/>
          <w:lang w:val="uk-UA"/>
        </w:rPr>
        <w:t>депутатів, журналістів, активістів, школярів</w:t>
      </w:r>
      <w:r w:rsidRPr="00A23144">
        <w:rPr>
          <w:shd w:val="clear" w:color="auto" w:fill="F5F6EF"/>
          <w:lang w:val="uk-UA"/>
        </w:rPr>
        <w:t xml:space="preserve"> щодо налагодження їх співпраці із поліцією.</w:t>
      </w:r>
    </w:p>
    <w:p w:rsidR="00DE6D78" w:rsidRPr="005360C2" w:rsidRDefault="00DE6D78" w:rsidP="008F2B6A">
      <w:pPr>
        <w:tabs>
          <w:tab w:val="left" w:pos="540"/>
          <w:tab w:val="left" w:pos="720"/>
          <w:tab w:val="left" w:pos="993"/>
        </w:tabs>
        <w:spacing w:line="235" w:lineRule="auto"/>
        <w:ind w:firstLine="709"/>
        <w:jc w:val="both"/>
        <w:rPr>
          <w:lang w:val="uk-UA"/>
        </w:rPr>
      </w:pPr>
    </w:p>
    <w:p w:rsidR="00DE6D78" w:rsidRPr="00B73D23" w:rsidRDefault="00DE6D78" w:rsidP="008F2B6A">
      <w:pPr>
        <w:tabs>
          <w:tab w:val="left" w:pos="540"/>
          <w:tab w:val="left" w:pos="720"/>
        </w:tabs>
        <w:spacing w:line="235" w:lineRule="auto"/>
        <w:ind w:firstLine="709"/>
        <w:jc w:val="both"/>
        <w:rPr>
          <w:lang w:val="uk-UA"/>
        </w:rPr>
      </w:pPr>
      <w:r w:rsidRPr="00B73D23">
        <w:rPr>
          <w:lang w:val="uk-UA"/>
        </w:rPr>
        <w:t>2.10) Які, на Вашу думку, можуть бути довготривалі наслідки від реалізації проекту у майбутньому?</w:t>
      </w:r>
    </w:p>
    <w:p w:rsidR="00DE6D78" w:rsidRPr="008F2B6A" w:rsidRDefault="00DE6D78" w:rsidP="008F2B6A">
      <w:pPr>
        <w:autoSpaceDE/>
        <w:ind w:firstLine="720"/>
        <w:jc w:val="both"/>
        <w:rPr>
          <w:lang w:val="ru-RU"/>
        </w:rPr>
      </w:pPr>
      <w:r w:rsidRPr="008F2B6A">
        <w:rPr>
          <w:lang w:val="ru-RU"/>
        </w:rPr>
        <w:t>Зменшено рівень злочинності в Чугуївському районі.</w:t>
      </w:r>
    </w:p>
    <w:p w:rsidR="00DE6D78" w:rsidRPr="008F2B6A" w:rsidRDefault="00DE6D78" w:rsidP="008F2B6A">
      <w:pPr>
        <w:ind w:firstLine="720"/>
        <w:jc w:val="both"/>
        <w:rPr>
          <w:lang w:val="ru-RU"/>
        </w:rPr>
      </w:pPr>
      <w:r w:rsidRPr="008F2B6A">
        <w:rPr>
          <w:lang w:val="ru-RU"/>
        </w:rPr>
        <w:t>Створення позитивного іміджу поліції шляхом підвищення рівня професійної компетентності та покращення результатів діяльності персоналу поліції.</w:t>
      </w:r>
    </w:p>
    <w:p w:rsidR="00DE6D78" w:rsidRPr="008F2B6A" w:rsidRDefault="00DE6D78" w:rsidP="008F2B6A">
      <w:pPr>
        <w:ind w:firstLine="720"/>
        <w:jc w:val="both"/>
        <w:rPr>
          <w:lang w:val="ru-RU"/>
        </w:rPr>
      </w:pPr>
      <w:r w:rsidRPr="008F2B6A">
        <w:rPr>
          <w:lang w:val="ru-RU"/>
        </w:rPr>
        <w:t>Забезпечення сталого діалогу між поліцією та населенням.</w:t>
      </w:r>
    </w:p>
    <w:p w:rsidR="00DE6D78" w:rsidRPr="008F2B6A" w:rsidRDefault="00DE6D78" w:rsidP="008F2B6A">
      <w:pPr>
        <w:ind w:firstLine="720"/>
        <w:jc w:val="both"/>
        <w:rPr>
          <w:lang w:val="ru-RU"/>
        </w:rPr>
      </w:pPr>
      <w:r w:rsidRPr="008F2B6A">
        <w:rPr>
          <w:lang w:val="ru-RU"/>
        </w:rPr>
        <w:t>Формування в різних категорій громадян відчуття особистої причетності до правового порядку в суспільстві, підвищення рівня самосвідомості кожного члена суспільства.</w:t>
      </w:r>
    </w:p>
    <w:p w:rsidR="00DE6D78" w:rsidRPr="008F2B6A" w:rsidRDefault="00DE6D78" w:rsidP="008F2B6A">
      <w:pPr>
        <w:ind w:firstLine="720"/>
        <w:jc w:val="both"/>
        <w:rPr>
          <w:lang w:val="ru-RU"/>
        </w:rPr>
      </w:pPr>
      <w:r>
        <w:rPr>
          <w:lang w:val="uk-UA"/>
        </w:rPr>
        <w:t>П</w:t>
      </w:r>
      <w:r w:rsidRPr="008F2B6A">
        <w:rPr>
          <w:lang w:val="ru-RU"/>
        </w:rPr>
        <w:t>ідвищ</w:t>
      </w:r>
      <w:r>
        <w:rPr>
          <w:lang w:val="uk-UA"/>
        </w:rPr>
        <w:t>ення</w:t>
      </w:r>
      <w:r w:rsidRPr="008F2B6A">
        <w:rPr>
          <w:lang w:val="ru-RU"/>
        </w:rPr>
        <w:t xml:space="preserve"> рівн</w:t>
      </w:r>
      <w:r>
        <w:rPr>
          <w:lang w:val="uk-UA"/>
        </w:rPr>
        <w:t>я</w:t>
      </w:r>
      <w:r w:rsidRPr="008F2B6A">
        <w:rPr>
          <w:lang w:val="ru-RU"/>
        </w:rPr>
        <w:t xml:space="preserve"> довіри людей до поліції.</w:t>
      </w:r>
    </w:p>
    <w:p w:rsidR="00DE6D78" w:rsidRPr="008F2B6A" w:rsidRDefault="00DE6D78" w:rsidP="008F2B6A">
      <w:pPr>
        <w:tabs>
          <w:tab w:val="num" w:pos="142"/>
        </w:tabs>
        <w:autoSpaceDE/>
        <w:jc w:val="both"/>
        <w:rPr>
          <w:lang w:val="ru-RU"/>
        </w:rPr>
      </w:pPr>
    </w:p>
    <w:p w:rsidR="00DE6D78" w:rsidRPr="009963AE" w:rsidRDefault="00DE6D78" w:rsidP="008F2B6A">
      <w:pPr>
        <w:tabs>
          <w:tab w:val="left" w:pos="540"/>
          <w:tab w:val="left" w:pos="720"/>
        </w:tabs>
        <w:spacing w:line="235" w:lineRule="auto"/>
        <w:ind w:firstLine="709"/>
        <w:jc w:val="both"/>
        <w:rPr>
          <w:lang w:val="uk-UA"/>
        </w:rPr>
      </w:pPr>
    </w:p>
    <w:p w:rsidR="00DE6D78" w:rsidRDefault="00DE6D78" w:rsidP="008F2B6A">
      <w:pPr>
        <w:tabs>
          <w:tab w:val="left" w:pos="540"/>
          <w:tab w:val="left" w:pos="720"/>
        </w:tabs>
        <w:spacing w:line="235" w:lineRule="auto"/>
        <w:ind w:firstLine="709"/>
        <w:jc w:val="both"/>
        <w:rPr>
          <w:lang w:val="uk-UA"/>
        </w:rPr>
      </w:pPr>
      <w:r w:rsidRPr="009963AE">
        <w:rPr>
          <w:lang w:val="uk-UA"/>
        </w:rPr>
        <w:t>2.11) Чи планується продовження проектної діяльності після завершення проекту. Якщо так, то в який спосіб за які ресурси?</w:t>
      </w:r>
    </w:p>
    <w:p w:rsidR="00DE6D78" w:rsidRPr="009963AE" w:rsidRDefault="00DE6D78" w:rsidP="008F2B6A">
      <w:pPr>
        <w:tabs>
          <w:tab w:val="left" w:pos="540"/>
          <w:tab w:val="left" w:pos="720"/>
        </w:tabs>
        <w:spacing w:line="235" w:lineRule="auto"/>
        <w:ind w:firstLine="709"/>
        <w:jc w:val="both"/>
        <w:rPr>
          <w:lang w:val="uk-UA"/>
        </w:rPr>
      </w:pPr>
      <w:r>
        <w:rPr>
          <w:lang w:val="uk-UA"/>
        </w:rPr>
        <w:t>Так планується, п</w:t>
      </w:r>
      <w:r w:rsidRPr="008F2B6A">
        <w:rPr>
          <w:snapToGrid w:val="0"/>
          <w:lang w:val="ru-RU"/>
        </w:rPr>
        <w:t xml:space="preserve">ісля закінчення грантового проекту організація </w:t>
      </w:r>
      <w:r>
        <w:rPr>
          <w:snapToGrid w:val="0"/>
          <w:lang w:val="uk-UA"/>
        </w:rPr>
        <w:t xml:space="preserve">буде </w:t>
      </w:r>
      <w:r w:rsidRPr="008F2B6A">
        <w:rPr>
          <w:snapToGrid w:val="0"/>
          <w:lang w:val="ru-RU"/>
        </w:rPr>
        <w:t>продовжувати діяльність за рахунок надання допомоги органами місцевого самоврядування та приватними особами</w:t>
      </w:r>
      <w:r>
        <w:rPr>
          <w:snapToGrid w:val="0"/>
          <w:lang w:val="uk-UA"/>
        </w:rPr>
        <w:t>.</w:t>
      </w:r>
    </w:p>
    <w:p w:rsidR="00DE6D78" w:rsidRPr="005360C2" w:rsidRDefault="00DE6D78" w:rsidP="008F2B6A">
      <w:pPr>
        <w:pStyle w:val="311"/>
        <w:spacing w:line="235" w:lineRule="auto"/>
        <w:ind w:firstLine="709"/>
      </w:pPr>
    </w:p>
    <w:p w:rsidR="00DE6D78" w:rsidRPr="005360C2" w:rsidRDefault="00DE6D78" w:rsidP="008F2B6A">
      <w:pPr>
        <w:tabs>
          <w:tab w:val="left" w:pos="540"/>
          <w:tab w:val="left" w:pos="720"/>
        </w:tabs>
        <w:spacing w:line="235" w:lineRule="auto"/>
        <w:jc w:val="center"/>
        <w:rPr>
          <w:b/>
          <w:bCs/>
          <w:u w:val="single"/>
          <w:lang w:val="uk-UA"/>
        </w:rPr>
      </w:pPr>
      <w:r w:rsidRPr="005360C2">
        <w:rPr>
          <w:b/>
          <w:bCs/>
          <w:u w:val="single"/>
          <w:lang w:val="uk-UA"/>
        </w:rPr>
        <w:t>3. ІНФОРМАЦІЙНИЙ СУПРОВІД</w:t>
      </w:r>
    </w:p>
    <w:p w:rsidR="00DE6D78" w:rsidRPr="005360C2" w:rsidRDefault="00DE6D78" w:rsidP="008F2B6A">
      <w:pPr>
        <w:tabs>
          <w:tab w:val="left" w:pos="540"/>
          <w:tab w:val="left" w:pos="720"/>
        </w:tabs>
        <w:spacing w:line="235" w:lineRule="auto"/>
        <w:ind w:firstLine="709"/>
        <w:jc w:val="both"/>
        <w:rPr>
          <w:lang w:val="uk-UA"/>
        </w:rPr>
      </w:pPr>
    </w:p>
    <w:p w:rsidR="00DE6D78" w:rsidRPr="00B85EA3" w:rsidRDefault="00DE6D78" w:rsidP="008F2B6A">
      <w:pPr>
        <w:spacing w:line="235" w:lineRule="auto"/>
        <w:ind w:firstLine="709"/>
        <w:rPr>
          <w:lang w:val="uk-UA"/>
        </w:rPr>
      </w:pPr>
      <w:r w:rsidRPr="00B85EA3">
        <w:rPr>
          <w:lang w:val="uk-UA"/>
        </w:rPr>
        <w:t>3.1) Наведіть, будь ласка, приклади висвітлення інформації про проект у медіа.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6521"/>
        <w:gridCol w:w="964"/>
        <w:gridCol w:w="28"/>
      </w:tblGrid>
      <w:tr w:rsidR="00DE6D78" w:rsidRPr="005D6654" w:rsidTr="000176A3">
        <w:trPr>
          <w:gridAfter w:val="1"/>
          <w:wAfter w:w="28" w:type="dxa"/>
        </w:trPr>
        <w:tc>
          <w:tcPr>
            <w:tcW w:w="1960" w:type="dxa"/>
            <w:vAlign w:val="center"/>
          </w:tcPr>
          <w:p w:rsidR="00DE6D78" w:rsidRPr="00B85EA3" w:rsidRDefault="00DE6D78" w:rsidP="000176A3">
            <w:pPr>
              <w:spacing w:line="240" w:lineRule="atLeast"/>
              <w:jc w:val="center"/>
              <w:rPr>
                <w:lang w:val="uk-UA"/>
              </w:rPr>
            </w:pPr>
            <w:r w:rsidRPr="00B85EA3">
              <w:rPr>
                <w:lang w:val="uk-UA"/>
              </w:rPr>
              <w:t>Вид медіа</w:t>
            </w:r>
          </w:p>
        </w:tc>
        <w:tc>
          <w:tcPr>
            <w:tcW w:w="6512" w:type="dxa"/>
            <w:vAlign w:val="center"/>
          </w:tcPr>
          <w:p w:rsidR="00DE6D78" w:rsidRPr="00B85EA3" w:rsidRDefault="00DE6D78" w:rsidP="000176A3">
            <w:pPr>
              <w:tabs>
                <w:tab w:val="left" w:pos="540"/>
                <w:tab w:val="left" w:pos="720"/>
              </w:tabs>
              <w:spacing w:line="235" w:lineRule="auto"/>
              <w:jc w:val="center"/>
              <w:rPr>
                <w:lang w:val="uk-UA"/>
              </w:rPr>
            </w:pPr>
            <w:r w:rsidRPr="00B85EA3">
              <w:rPr>
                <w:lang w:val="uk-UA"/>
              </w:rPr>
              <w:t>Посилання</w:t>
            </w:r>
            <w:r w:rsidRPr="00B85EA3">
              <w:rPr>
                <w:lang w:val="uk-UA"/>
              </w:rPr>
              <w:br/>
              <w:t>(лінк, дата виходу / публікації / передачі)</w:t>
            </w:r>
          </w:p>
        </w:tc>
        <w:tc>
          <w:tcPr>
            <w:tcW w:w="964" w:type="dxa"/>
          </w:tcPr>
          <w:p w:rsidR="00DE6D78" w:rsidRPr="00B85EA3" w:rsidRDefault="00DE6D78" w:rsidP="000176A3">
            <w:pPr>
              <w:tabs>
                <w:tab w:val="left" w:pos="540"/>
                <w:tab w:val="left" w:pos="720"/>
              </w:tabs>
              <w:spacing w:line="235" w:lineRule="auto"/>
              <w:jc w:val="center"/>
              <w:rPr>
                <w:lang w:val="uk-UA"/>
              </w:rPr>
            </w:pPr>
            <w:r w:rsidRPr="00B85EA3">
              <w:rPr>
                <w:lang w:val="uk-UA"/>
              </w:rPr>
              <w:t>Чи міститься в публікації згадка про підтримку з боку МВФ (так/ні)</w:t>
            </w:r>
          </w:p>
        </w:tc>
      </w:tr>
      <w:tr w:rsidR="00DE6D78" w:rsidRPr="00B85EA3" w:rsidTr="000176A3">
        <w:trPr>
          <w:gridAfter w:val="1"/>
          <w:wAfter w:w="28" w:type="dxa"/>
        </w:trPr>
        <w:tc>
          <w:tcPr>
            <w:tcW w:w="1960" w:type="dxa"/>
            <w:vMerge w:val="restart"/>
            <w:vAlign w:val="center"/>
          </w:tcPr>
          <w:p w:rsidR="00DE6D78" w:rsidRPr="00B85EA3" w:rsidRDefault="00DE6D78" w:rsidP="000176A3">
            <w:pPr>
              <w:spacing w:line="240" w:lineRule="atLeast"/>
              <w:jc w:val="center"/>
              <w:rPr>
                <w:lang w:val="uk-UA"/>
              </w:rPr>
            </w:pPr>
            <w:r w:rsidRPr="00B85EA3">
              <w:rPr>
                <w:lang w:val="uk-UA"/>
              </w:rPr>
              <w:t>Друкована преса</w:t>
            </w:r>
          </w:p>
        </w:tc>
        <w:tc>
          <w:tcPr>
            <w:tcW w:w="6512" w:type="dxa"/>
            <w:vAlign w:val="center"/>
          </w:tcPr>
          <w:p w:rsidR="00DE6D78" w:rsidRPr="00041368" w:rsidRDefault="00DE6D78" w:rsidP="000176A3">
            <w:pPr>
              <w:spacing w:line="247" w:lineRule="exact"/>
              <w:jc w:val="both"/>
              <w:rPr>
                <w:lang w:val="uk-UA"/>
              </w:rPr>
            </w:pPr>
            <w:r>
              <w:rPr>
                <w:lang w:val="uk-UA"/>
              </w:rPr>
              <w:t>Вісник Чугуївщини №6 від 04.02.2017</w:t>
            </w:r>
          </w:p>
        </w:tc>
        <w:tc>
          <w:tcPr>
            <w:tcW w:w="964" w:type="dxa"/>
            <w:vAlign w:val="center"/>
          </w:tcPr>
          <w:p w:rsidR="00DE6D78" w:rsidRPr="00B85EA3" w:rsidRDefault="00DE6D78" w:rsidP="000176A3">
            <w:pPr>
              <w:spacing w:line="250" w:lineRule="exact"/>
              <w:jc w:val="center"/>
              <w:rPr>
                <w:lang w:val="uk-UA"/>
              </w:rPr>
            </w:pPr>
            <w:r>
              <w:rPr>
                <w:lang w:val="uk-UA"/>
              </w:rPr>
              <w:t>ні</w:t>
            </w:r>
          </w:p>
        </w:tc>
      </w:tr>
      <w:tr w:rsidR="00DE6D78" w:rsidRPr="00B85EA3"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B85EA3" w:rsidRDefault="00DE6D78" w:rsidP="000176A3">
            <w:pPr>
              <w:spacing w:line="247" w:lineRule="exact"/>
              <w:jc w:val="both"/>
              <w:rPr>
                <w:lang w:val="uk-UA"/>
              </w:rPr>
            </w:pPr>
            <w:r>
              <w:rPr>
                <w:lang w:val="uk-UA"/>
              </w:rPr>
              <w:t>Печенізький Край від 08.04.2017</w:t>
            </w:r>
          </w:p>
        </w:tc>
        <w:tc>
          <w:tcPr>
            <w:tcW w:w="964" w:type="dxa"/>
            <w:vAlign w:val="center"/>
          </w:tcPr>
          <w:p w:rsidR="00DE6D78" w:rsidRPr="00B85EA3" w:rsidRDefault="00DE6D78" w:rsidP="000176A3">
            <w:pPr>
              <w:spacing w:line="250" w:lineRule="exact"/>
              <w:jc w:val="center"/>
              <w:rPr>
                <w:lang w:val="uk-UA"/>
              </w:rPr>
            </w:pPr>
            <w:r>
              <w:rPr>
                <w:lang w:val="uk-UA"/>
              </w:rPr>
              <w:t>так</w:t>
            </w:r>
          </w:p>
        </w:tc>
      </w:tr>
      <w:tr w:rsidR="00DE6D78" w:rsidRPr="00B85EA3"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B85EA3" w:rsidRDefault="00DE6D78" w:rsidP="000176A3">
            <w:pPr>
              <w:spacing w:line="247" w:lineRule="exact"/>
              <w:jc w:val="both"/>
              <w:rPr>
                <w:lang w:val="uk-UA"/>
              </w:rPr>
            </w:pPr>
            <w:r>
              <w:rPr>
                <w:lang w:val="uk-UA"/>
              </w:rPr>
              <w:t>Печенізький Край від 18.02.2017</w:t>
            </w:r>
          </w:p>
        </w:tc>
        <w:tc>
          <w:tcPr>
            <w:tcW w:w="964" w:type="dxa"/>
            <w:vAlign w:val="center"/>
          </w:tcPr>
          <w:p w:rsidR="00DE6D78" w:rsidRPr="00B85EA3" w:rsidRDefault="00DE6D78" w:rsidP="000176A3">
            <w:pPr>
              <w:spacing w:line="250" w:lineRule="exact"/>
              <w:jc w:val="center"/>
              <w:rPr>
                <w:lang w:val="uk-UA"/>
              </w:rPr>
            </w:pPr>
            <w:r>
              <w:rPr>
                <w:lang w:val="uk-UA"/>
              </w:rPr>
              <w:t>так</w:t>
            </w:r>
          </w:p>
        </w:tc>
      </w:tr>
      <w:tr w:rsidR="00DE6D78" w:rsidRPr="00B85EA3"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B85EA3" w:rsidRDefault="00DE6D78" w:rsidP="000176A3">
            <w:pPr>
              <w:spacing w:line="247" w:lineRule="exact"/>
              <w:jc w:val="both"/>
              <w:rPr>
                <w:lang w:val="uk-UA"/>
              </w:rPr>
            </w:pPr>
            <w:r>
              <w:rPr>
                <w:lang w:val="uk-UA"/>
              </w:rPr>
              <w:t>Печенізький край від 11.02.2017</w:t>
            </w:r>
          </w:p>
        </w:tc>
        <w:tc>
          <w:tcPr>
            <w:tcW w:w="964" w:type="dxa"/>
            <w:vAlign w:val="center"/>
          </w:tcPr>
          <w:p w:rsidR="00DE6D78" w:rsidRPr="00B85EA3" w:rsidRDefault="00DE6D78" w:rsidP="000176A3">
            <w:pPr>
              <w:spacing w:line="250" w:lineRule="exact"/>
              <w:jc w:val="center"/>
              <w:rPr>
                <w:lang w:val="uk-UA"/>
              </w:rPr>
            </w:pPr>
            <w:r>
              <w:rPr>
                <w:lang w:val="uk-UA"/>
              </w:rPr>
              <w:t>так</w:t>
            </w:r>
          </w:p>
        </w:tc>
      </w:tr>
      <w:tr w:rsidR="00DE6D78" w:rsidRPr="00B85EA3"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B85EA3" w:rsidRDefault="00DE6D78" w:rsidP="000176A3">
            <w:pPr>
              <w:spacing w:line="247" w:lineRule="exact"/>
              <w:jc w:val="both"/>
              <w:rPr>
                <w:lang w:val="uk-UA"/>
              </w:rPr>
            </w:pPr>
          </w:p>
        </w:tc>
        <w:tc>
          <w:tcPr>
            <w:tcW w:w="964" w:type="dxa"/>
            <w:vAlign w:val="center"/>
          </w:tcPr>
          <w:p w:rsidR="00DE6D78" w:rsidRPr="00B85EA3" w:rsidRDefault="00DE6D78" w:rsidP="000176A3">
            <w:pPr>
              <w:spacing w:line="250" w:lineRule="exact"/>
              <w:jc w:val="center"/>
              <w:rPr>
                <w:lang w:val="uk-UA"/>
              </w:rPr>
            </w:pPr>
          </w:p>
        </w:tc>
      </w:tr>
      <w:tr w:rsidR="00DE6D78" w:rsidRPr="00B85EA3"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B85EA3" w:rsidRDefault="00DE6D78" w:rsidP="000176A3">
            <w:pPr>
              <w:spacing w:line="247" w:lineRule="exact"/>
              <w:jc w:val="both"/>
              <w:rPr>
                <w:lang w:val="uk-UA"/>
              </w:rPr>
            </w:pPr>
          </w:p>
        </w:tc>
        <w:tc>
          <w:tcPr>
            <w:tcW w:w="964" w:type="dxa"/>
            <w:vAlign w:val="center"/>
          </w:tcPr>
          <w:p w:rsidR="00DE6D78" w:rsidRPr="00B85EA3" w:rsidRDefault="00DE6D78" w:rsidP="000176A3">
            <w:pPr>
              <w:spacing w:line="250" w:lineRule="exact"/>
              <w:jc w:val="center"/>
              <w:rPr>
                <w:lang w:val="uk-UA"/>
              </w:rPr>
            </w:pPr>
          </w:p>
        </w:tc>
      </w:tr>
      <w:tr w:rsidR="00DE6D78" w:rsidRPr="00ED3027" w:rsidTr="000176A3">
        <w:trPr>
          <w:gridAfter w:val="1"/>
          <w:wAfter w:w="28" w:type="dxa"/>
        </w:trPr>
        <w:tc>
          <w:tcPr>
            <w:tcW w:w="1960" w:type="dxa"/>
            <w:vMerge w:val="restart"/>
            <w:vAlign w:val="center"/>
          </w:tcPr>
          <w:p w:rsidR="00DE6D78" w:rsidRPr="00B85EA3" w:rsidRDefault="00DE6D78" w:rsidP="000176A3">
            <w:pPr>
              <w:spacing w:line="240" w:lineRule="atLeast"/>
              <w:jc w:val="center"/>
              <w:rPr>
                <w:lang w:val="uk-UA"/>
              </w:rPr>
            </w:pPr>
            <w:r w:rsidRPr="00B85EA3">
              <w:rPr>
                <w:lang w:val="uk-UA"/>
              </w:rPr>
              <w:t>Соціальні мережі</w:t>
            </w:r>
          </w:p>
        </w:tc>
        <w:tc>
          <w:tcPr>
            <w:tcW w:w="6512" w:type="dxa"/>
            <w:vAlign w:val="center"/>
          </w:tcPr>
          <w:p w:rsidR="00DE6D78" w:rsidRPr="00ED3027" w:rsidRDefault="00DE6D78" w:rsidP="000176A3">
            <w:pPr>
              <w:spacing w:line="247" w:lineRule="exact"/>
              <w:rPr>
                <w:lang w:val="uk-UA"/>
              </w:rPr>
            </w:pPr>
            <w:r w:rsidRPr="00ED3027">
              <w:rPr>
                <w:lang w:val="uk-UA"/>
              </w:rPr>
              <w:t>https://www.facebook.com/MyPoliceChuguyivschyna/posts/177086272775089:0</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FD3454" w:rsidRDefault="00DE6D78" w:rsidP="000176A3">
            <w:pPr>
              <w:spacing w:line="247" w:lineRule="exact"/>
              <w:rPr>
                <w:lang w:val="uk-UA"/>
              </w:rPr>
            </w:pPr>
            <w:r w:rsidRPr="00FD3454">
              <w:rPr>
                <w:lang w:val="uk-UA"/>
              </w:rPr>
              <w:t>https://www.facebook.com/MyPoliceChuguyivschyna/</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5D6654"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ED3027" w:rsidRDefault="00DE6D78" w:rsidP="000176A3">
            <w:pPr>
              <w:spacing w:line="247" w:lineRule="exact"/>
              <w:rPr>
                <w:lang w:val="uk-UA"/>
              </w:rPr>
            </w:pPr>
            <w:r w:rsidRPr="00ED3027">
              <w:rPr>
                <w:lang w:val="uk-UA"/>
              </w:rPr>
              <w:t>https://ok.ru/group/54246002065516/topic/66846990434412</w:t>
            </w:r>
          </w:p>
        </w:tc>
        <w:tc>
          <w:tcPr>
            <w:tcW w:w="964" w:type="dxa"/>
            <w:vAlign w:val="center"/>
          </w:tcPr>
          <w:p w:rsidR="00DE6D78" w:rsidRPr="00B85EA3" w:rsidRDefault="00DE6D78" w:rsidP="000176A3">
            <w:pPr>
              <w:spacing w:line="247" w:lineRule="exact"/>
              <w:jc w:val="center"/>
              <w:rPr>
                <w:lang w:val="uk-UA"/>
              </w:rPr>
            </w:pPr>
          </w:p>
        </w:tc>
      </w:tr>
      <w:tr w:rsidR="00DE6D78" w:rsidRPr="005D6654"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ED3027" w:rsidRDefault="00DE6D78" w:rsidP="000176A3">
            <w:pPr>
              <w:spacing w:line="247" w:lineRule="exact"/>
              <w:rPr>
                <w:lang w:val="uk-UA"/>
              </w:rPr>
            </w:pPr>
            <w:r w:rsidRPr="00ED3027">
              <w:rPr>
                <w:lang w:val="uk-UA"/>
              </w:rPr>
              <w:t>https://ok.ru/group/54246002065516/topic/66513328242796</w:t>
            </w:r>
          </w:p>
        </w:tc>
        <w:tc>
          <w:tcPr>
            <w:tcW w:w="964" w:type="dxa"/>
            <w:vAlign w:val="center"/>
          </w:tcPr>
          <w:p w:rsidR="00DE6D78" w:rsidRPr="00B85EA3" w:rsidRDefault="00DE6D78" w:rsidP="000176A3">
            <w:pPr>
              <w:spacing w:line="247" w:lineRule="exact"/>
              <w:jc w:val="center"/>
              <w:rPr>
                <w:lang w:val="uk-UA"/>
              </w:rPr>
            </w:pP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ED3027" w:rsidRDefault="00DE6D78" w:rsidP="000176A3">
            <w:pPr>
              <w:spacing w:line="247" w:lineRule="exact"/>
              <w:rPr>
                <w:lang w:val="uk-UA"/>
              </w:rPr>
            </w:pPr>
            <w:r w:rsidRPr="00ED3027">
              <w:rPr>
                <w:lang w:val="uk-UA"/>
              </w:rPr>
              <w:t>https://www.facebook.com/MyPoliceChuguyivschyna/posts/191266878023695</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ED3027" w:rsidRDefault="00DE6D78" w:rsidP="000176A3">
            <w:pPr>
              <w:spacing w:line="247" w:lineRule="exact"/>
              <w:rPr>
                <w:lang w:val="uk-UA"/>
              </w:rPr>
            </w:pPr>
            <w:r w:rsidRPr="00ED3027">
              <w:rPr>
                <w:lang w:val="uk-UA"/>
              </w:rPr>
              <w:t>https://www.facebook.com/MyPoliceChuguyivschyna/photos/pcb.196460917504291/196460780837638/?type=3</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ED3027" w:rsidRDefault="00DE6D78" w:rsidP="000176A3">
            <w:pPr>
              <w:spacing w:line="247" w:lineRule="exact"/>
              <w:rPr>
                <w:highlight w:val="yellow"/>
                <w:lang w:val="uk-UA"/>
              </w:rPr>
            </w:pPr>
            <w:r w:rsidRPr="00ED3027">
              <w:rPr>
                <w:lang w:val="uk-UA"/>
              </w:rPr>
              <w:t>https://ok.ru/group/54246002065516/topic/66589428842604</w:t>
            </w:r>
          </w:p>
        </w:tc>
        <w:tc>
          <w:tcPr>
            <w:tcW w:w="964" w:type="dxa"/>
            <w:vAlign w:val="center"/>
          </w:tcPr>
          <w:p w:rsidR="00DE6D78" w:rsidRPr="00B85EA3" w:rsidRDefault="00DE6D78" w:rsidP="000176A3">
            <w:pPr>
              <w:spacing w:line="247" w:lineRule="exact"/>
              <w:jc w:val="center"/>
              <w:rPr>
                <w:lang w:val="uk-UA"/>
              </w:rPr>
            </w:pPr>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6F43D3" w:rsidRDefault="00DE6D78" w:rsidP="000176A3">
            <w:pPr>
              <w:spacing w:line="247" w:lineRule="exact"/>
              <w:rPr>
                <w:lang w:val="uk-UA"/>
              </w:rPr>
            </w:pPr>
            <w:r w:rsidRPr="006F43D3">
              <w:rPr>
                <w:lang w:val="uk-UA"/>
              </w:rPr>
              <w:t>https://ok.ru/group/54246002065516/topic/66617050366060</w:t>
            </w:r>
          </w:p>
        </w:tc>
        <w:tc>
          <w:tcPr>
            <w:tcW w:w="964" w:type="dxa"/>
            <w:vAlign w:val="center"/>
          </w:tcPr>
          <w:p w:rsidR="00DE6D78" w:rsidRPr="00B85EA3" w:rsidRDefault="00DE6D78" w:rsidP="000176A3">
            <w:pPr>
              <w:spacing w:line="247" w:lineRule="exact"/>
              <w:jc w:val="center"/>
              <w:rPr>
                <w:lang w:val="uk-UA"/>
              </w:rPr>
            </w:pPr>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6F43D3" w:rsidRDefault="00DE6D78" w:rsidP="000176A3">
            <w:pPr>
              <w:spacing w:line="247" w:lineRule="exact"/>
              <w:rPr>
                <w:lang w:val="uk-UA"/>
              </w:rPr>
            </w:pPr>
            <w:r w:rsidRPr="006F43D3">
              <w:rPr>
                <w:lang w:val="uk-UA"/>
              </w:rPr>
              <w:t>https://vk.com/wall-30801983?own=1</w:t>
            </w:r>
          </w:p>
        </w:tc>
        <w:tc>
          <w:tcPr>
            <w:tcW w:w="964" w:type="dxa"/>
            <w:vAlign w:val="center"/>
          </w:tcPr>
          <w:p w:rsidR="00DE6D78" w:rsidRPr="00B85EA3" w:rsidRDefault="00DE6D78" w:rsidP="000176A3">
            <w:pPr>
              <w:spacing w:line="247" w:lineRule="exact"/>
              <w:jc w:val="center"/>
              <w:rPr>
                <w:lang w:val="uk-UA"/>
              </w:rPr>
            </w:pPr>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6F43D3" w:rsidRDefault="00DE6D78" w:rsidP="000176A3">
            <w:pPr>
              <w:spacing w:line="247" w:lineRule="exact"/>
              <w:rPr>
                <w:lang w:val="uk-UA"/>
              </w:rPr>
            </w:pPr>
            <w:r w:rsidRPr="006F43D3">
              <w:rPr>
                <w:lang w:val="uk-UA"/>
              </w:rPr>
              <w:t>https://www.facebook.com/MyPoliceChuguyivschyna/?hc_ref=PAGES_TIMELINE</w:t>
            </w:r>
          </w:p>
        </w:tc>
        <w:tc>
          <w:tcPr>
            <w:tcW w:w="964" w:type="dxa"/>
            <w:vAlign w:val="center"/>
          </w:tcPr>
          <w:p w:rsidR="00DE6D78" w:rsidRPr="00B85EA3" w:rsidRDefault="00DE6D78" w:rsidP="000176A3">
            <w:pPr>
              <w:spacing w:line="247" w:lineRule="exact"/>
              <w:jc w:val="center"/>
              <w:rPr>
                <w:lang w:val="uk-UA"/>
              </w:rPr>
            </w:pPr>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6F43D3" w:rsidRDefault="00DE6D78" w:rsidP="000176A3">
            <w:pPr>
              <w:spacing w:line="247" w:lineRule="exact"/>
              <w:rPr>
                <w:lang w:val="uk-UA"/>
              </w:rPr>
            </w:pPr>
            <w:r w:rsidRPr="006F43D3">
              <w:rPr>
                <w:lang w:val="uk-UA"/>
              </w:rPr>
              <w:t>https://www.facebook.com/TheLegalPosition/photos/pcb.1859590520957828/1859590297624517/?type=3</w:t>
            </w:r>
          </w:p>
        </w:tc>
        <w:tc>
          <w:tcPr>
            <w:tcW w:w="964" w:type="dxa"/>
            <w:vAlign w:val="center"/>
          </w:tcPr>
          <w:p w:rsidR="00DE6D78" w:rsidRPr="00B85EA3" w:rsidRDefault="00DE6D78" w:rsidP="000176A3">
            <w:pPr>
              <w:spacing w:line="247" w:lineRule="exact"/>
              <w:jc w:val="center"/>
              <w:rPr>
                <w:lang w:val="uk-UA"/>
              </w:rPr>
            </w:pPr>
            <w:r>
              <w:rPr>
                <w:lang w:val="uk-UA"/>
              </w:rPr>
              <w:t>ні</w:t>
            </w:r>
          </w:p>
        </w:tc>
      </w:tr>
      <w:tr w:rsidR="00DE6D78" w:rsidRPr="005D6654"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6F43D3" w:rsidRDefault="00DE6D78" w:rsidP="000176A3">
            <w:pPr>
              <w:spacing w:line="247" w:lineRule="exact"/>
              <w:rPr>
                <w:lang w:val="uk-UA"/>
              </w:rPr>
            </w:pPr>
            <w:hyperlink r:id="rId21" w:history="1">
              <w:r w:rsidRPr="00A543A6">
                <w:rPr>
                  <w:rStyle w:val="Hyperlink"/>
                  <w:rFonts w:eastAsia="Arial Unicode MS"/>
                </w:rPr>
                <w:t>https</w:t>
              </w:r>
              <w:r w:rsidRPr="008F2B6A">
                <w:rPr>
                  <w:rStyle w:val="Hyperlink"/>
                  <w:rFonts w:eastAsia="Arial Unicode MS"/>
                  <w:lang w:val="uk-UA"/>
                </w:rPr>
                <w:t>://</w:t>
              </w:r>
              <w:r w:rsidRPr="00A543A6">
                <w:rPr>
                  <w:rStyle w:val="Hyperlink"/>
                  <w:rFonts w:eastAsia="Arial Unicode MS"/>
                </w:rPr>
                <w:t>www</w:t>
              </w:r>
              <w:r w:rsidRPr="008F2B6A">
                <w:rPr>
                  <w:rStyle w:val="Hyperlink"/>
                  <w:rFonts w:eastAsia="Arial Unicode MS"/>
                  <w:lang w:val="uk-UA"/>
                </w:rPr>
                <w:t>.</w:t>
              </w:r>
              <w:r w:rsidRPr="00A543A6">
                <w:rPr>
                  <w:rStyle w:val="Hyperlink"/>
                  <w:rFonts w:eastAsia="Arial Unicode MS"/>
                </w:rPr>
                <w:t>facebook</w:t>
              </w:r>
              <w:r w:rsidRPr="008F2B6A">
                <w:rPr>
                  <w:rStyle w:val="Hyperlink"/>
                  <w:rFonts w:eastAsia="Arial Unicode MS"/>
                  <w:lang w:val="uk-UA"/>
                </w:rPr>
                <w:t>.</w:t>
              </w:r>
              <w:r w:rsidRPr="00A543A6">
                <w:rPr>
                  <w:rStyle w:val="Hyperlink"/>
                  <w:rFonts w:eastAsia="Arial Unicode MS"/>
                </w:rPr>
                <w:t>com</w:t>
              </w:r>
              <w:r w:rsidRPr="008F2B6A">
                <w:rPr>
                  <w:rStyle w:val="Hyperlink"/>
                  <w:rFonts w:eastAsia="Arial Unicode MS"/>
                  <w:lang w:val="uk-UA"/>
                </w:rPr>
                <w:t>/</w:t>
              </w:r>
              <w:r w:rsidRPr="00A543A6">
                <w:rPr>
                  <w:rStyle w:val="Hyperlink"/>
                  <w:rFonts w:eastAsia="Arial Unicode MS"/>
                </w:rPr>
                <w:t>ChuguyivHumanRightsProtectionGroup</w:t>
              </w:r>
              <w:r w:rsidRPr="008F2B6A">
                <w:rPr>
                  <w:rStyle w:val="Hyperlink"/>
                  <w:rFonts w:eastAsia="Arial Unicode MS"/>
                  <w:lang w:val="uk-UA"/>
                </w:rPr>
                <w:t>/</w:t>
              </w:r>
              <w:r w:rsidRPr="00A543A6">
                <w:rPr>
                  <w:rStyle w:val="Hyperlink"/>
                  <w:rFonts w:eastAsia="Arial Unicode MS"/>
                </w:rPr>
                <w:t>posts</w:t>
              </w:r>
              <w:r w:rsidRPr="008F2B6A">
                <w:rPr>
                  <w:rStyle w:val="Hyperlink"/>
                  <w:rFonts w:eastAsia="Arial Unicode MS"/>
                  <w:lang w:val="uk-UA"/>
                </w:rPr>
                <w:t>/1892161601046816</w:t>
              </w:r>
            </w:hyperlink>
          </w:p>
        </w:tc>
        <w:tc>
          <w:tcPr>
            <w:tcW w:w="964" w:type="dxa"/>
            <w:vAlign w:val="center"/>
          </w:tcPr>
          <w:p w:rsidR="00DE6D78" w:rsidRPr="00B85EA3" w:rsidRDefault="00DE6D78" w:rsidP="000176A3">
            <w:pPr>
              <w:spacing w:line="247" w:lineRule="exact"/>
              <w:jc w:val="center"/>
              <w:rPr>
                <w:lang w:val="uk-UA"/>
              </w:rPr>
            </w:pP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6F43D3" w:rsidRDefault="00DE6D78" w:rsidP="000176A3">
            <w:pPr>
              <w:spacing w:line="247" w:lineRule="exact"/>
              <w:rPr>
                <w:lang w:val="uk-UA"/>
              </w:rPr>
            </w:pPr>
            <w:r w:rsidRPr="006F43D3">
              <w:rPr>
                <w:lang w:val="uk-UA"/>
              </w:rPr>
              <w:t>https://ok.ru/group/54246002065516/topic/66777484329068</w:t>
            </w:r>
          </w:p>
        </w:tc>
        <w:tc>
          <w:tcPr>
            <w:tcW w:w="964" w:type="dxa"/>
            <w:vAlign w:val="center"/>
          </w:tcPr>
          <w:p w:rsidR="00DE6D78" w:rsidRPr="00B85EA3" w:rsidRDefault="00DE6D78" w:rsidP="000176A3">
            <w:pPr>
              <w:spacing w:line="247" w:lineRule="exact"/>
              <w:rPr>
                <w:lang w:val="uk-UA"/>
              </w:rPr>
            </w:pPr>
            <w:r>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FD3454" w:rsidRDefault="00DE6D78" w:rsidP="000176A3">
            <w:pPr>
              <w:spacing w:line="247" w:lineRule="exact"/>
              <w:rPr>
                <w:lang w:val="uk-UA"/>
              </w:rPr>
            </w:pPr>
            <w:r w:rsidRPr="00FD3454">
              <w:rPr>
                <w:lang w:val="uk-UA"/>
              </w:rPr>
              <w:t>https://ok.ru/group/54246002065516/topic/66823104200812</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FD3454" w:rsidRDefault="00DE6D78" w:rsidP="000176A3">
            <w:pPr>
              <w:spacing w:line="247" w:lineRule="exact"/>
              <w:rPr>
                <w:lang w:val="uk-UA"/>
              </w:rPr>
            </w:pPr>
            <w:r w:rsidRPr="00FD3454">
              <w:rPr>
                <w:lang w:val="uk-UA"/>
              </w:rPr>
              <w:t>https://ok.ru/group/54246002065516/topic/66864038248556</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23144" w:rsidRDefault="00DE6D78" w:rsidP="000176A3">
            <w:pPr>
              <w:spacing w:line="247" w:lineRule="exact"/>
              <w:rPr>
                <w:lang w:val="uk-UA"/>
              </w:rPr>
            </w:pPr>
            <w:r w:rsidRPr="00A23144">
              <w:rPr>
                <w:lang w:val="uk-UA"/>
              </w:rPr>
              <w:t>https://www.facebook.com/MyPoliceChuguyivschyna/photos/a.169318006885249.1073741828.169290623554654/204500390033677/?type=3&amp;theater</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23144" w:rsidRDefault="00DE6D78" w:rsidP="000176A3">
            <w:pPr>
              <w:spacing w:line="247" w:lineRule="exact"/>
              <w:rPr>
                <w:lang w:val="uk-UA"/>
              </w:rPr>
            </w:pPr>
            <w:r w:rsidRPr="00A23144">
              <w:rPr>
                <w:lang w:val="uk-UA"/>
              </w:rPr>
              <w:t>https://www.facebook.com/MyPoliceChuguyivschyna/photos/pcb.204038946746488/204038600079856/?type=3&amp;theater</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23144" w:rsidRDefault="00DE6D78" w:rsidP="000176A3">
            <w:pPr>
              <w:spacing w:line="247" w:lineRule="exact"/>
              <w:rPr>
                <w:lang w:val="uk-UA"/>
              </w:rPr>
            </w:pPr>
            <w:r w:rsidRPr="00A23144">
              <w:rPr>
                <w:lang w:val="uk-UA"/>
              </w:rPr>
              <w:t>https://www.facebook.com/MyPoliceChuguyivschyna/photos/a.169318006885249.1073741828.169290623554654/236249836858732/?type=3&amp;theater</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https://www.facebook.com/MyPoliceChuguyivschyna/photos/a.169318006885249.1073741828.169290623554654/228064817677234/?type=3&amp;theater</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https://www.facebook.com/MyPoliceChuguyivschyna/photos/pcb.224065344743848/224064861410563/?type=3&amp;theater</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https://www.facebook.com/MyPoliceChuguyivschyna/photos/a.169318006885249.1073741828.169290623554654/215713862245663/?type=3&amp;theater</w:t>
            </w:r>
          </w:p>
        </w:tc>
        <w:tc>
          <w:tcPr>
            <w:tcW w:w="964" w:type="dxa"/>
          </w:tcPr>
          <w:p w:rsidR="00DE6D78" w:rsidRDefault="00DE6D78" w:rsidP="000176A3">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https://www.facebook.com/MyPoliceChuguyivschyna/photos/pcb.207995289684187/207995143017535/?type=3&amp;theater</w:t>
            </w:r>
          </w:p>
        </w:tc>
        <w:tc>
          <w:tcPr>
            <w:tcW w:w="964" w:type="dxa"/>
          </w:tcPr>
          <w:p w:rsidR="00DE6D78" w:rsidRDefault="00DE6D78" w:rsidP="000176A3">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https://www.facebook.com/MyPoliceChuguyivschyna/photos/pcb.199512320532484/199512233865826/?type=3&amp;theater</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https://www.facebook.com/MyPoliceChuguyivschyna/photos/pcb.196460917504291/196460604170989/?type=3&amp;theater</w:t>
            </w:r>
          </w:p>
        </w:tc>
        <w:tc>
          <w:tcPr>
            <w:tcW w:w="964" w:type="dxa"/>
          </w:tcPr>
          <w:p w:rsidR="00DE6D78" w:rsidRDefault="00DE6D78" w:rsidP="000176A3">
            <w:r w:rsidRPr="00DB4530">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https://www.facebook.com/MyPoliceChuguyivschyna/photos/pcb.195066614310388/195066347643748/?type=3&amp;theater</w:t>
            </w:r>
          </w:p>
        </w:tc>
        <w:tc>
          <w:tcPr>
            <w:tcW w:w="964" w:type="dxa"/>
          </w:tcPr>
          <w:p w:rsidR="00DE6D78" w:rsidRDefault="00DE6D78" w:rsidP="000176A3">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https://www.facebook.com/MyPoliceChuguyivschyna/photos/a.169318006885249.1073741828.169290623554654/195043727646010/?type=3&amp;theater</w:t>
            </w:r>
          </w:p>
        </w:tc>
        <w:tc>
          <w:tcPr>
            <w:tcW w:w="964" w:type="dxa"/>
            <w:vAlign w:val="center"/>
          </w:tcPr>
          <w:p w:rsidR="00DE6D78" w:rsidRPr="00B85EA3" w:rsidRDefault="00DE6D78" w:rsidP="000176A3">
            <w:pPr>
              <w:spacing w:line="247" w:lineRule="exact"/>
              <w:jc w:val="center"/>
              <w:rPr>
                <w:lang w:val="uk-UA"/>
              </w:rPr>
            </w:pPr>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264E49">
              <w:rPr>
                <w:lang w:val="uk-UA"/>
              </w:rPr>
              <w:t>https://www.facebook.com/MyPoliceChuguyivschyna/photos/a.169318006885249.1073741828.169290623554654/302107736939608/?type=3&amp;theater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r w:rsidRPr="00482B2B">
              <w:rPr>
                <w:lang w:val="uk-UA"/>
              </w:rPr>
              <w:t>https://www.facebook.com/MyPoliceChuguyivschyna/photos/pcb.192920424525007/192920274525022/?type=3&amp;theater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264E49" w:rsidRDefault="00DE6D78" w:rsidP="000176A3">
            <w:pPr>
              <w:spacing w:line="247" w:lineRule="exact"/>
              <w:rPr>
                <w:lang w:val="uk-UA"/>
              </w:rPr>
            </w:pPr>
            <w:r w:rsidRPr="00264E49">
              <w:rPr>
                <w:lang w:val="uk-UA"/>
              </w:rPr>
              <w:t>https://www.facebook.com/MyPoliceChuguyivschyna/photos/pcb.296181164198932/296181014198947/?type=3&amp;theater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264E49" w:rsidRDefault="00DE6D78" w:rsidP="000176A3">
            <w:pPr>
              <w:spacing w:line="247" w:lineRule="exact"/>
              <w:rPr>
                <w:lang w:val="uk-UA"/>
              </w:rPr>
            </w:pPr>
            <w:r w:rsidRPr="00264E49">
              <w:rPr>
                <w:lang w:val="uk-UA"/>
              </w:rPr>
              <w:t>https://www.facebook.com/MyPoliceChuguyivschyna/photos/pcb.291652714651777/291652411318474/?type=3&amp;theater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264E49" w:rsidRDefault="00DE6D78" w:rsidP="000176A3">
            <w:pPr>
              <w:spacing w:line="247" w:lineRule="exact"/>
              <w:rPr>
                <w:lang w:val="uk-UA"/>
              </w:rPr>
            </w:pPr>
            <w:r w:rsidRPr="00264E49">
              <w:rPr>
                <w:lang w:val="uk-UA"/>
              </w:rPr>
              <w:t>https://www.facebook.com/photo.php?fbid=783162078535165&amp;set=pcb.783162345201805&amp;type=3&amp;theater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66FBB" w:rsidRDefault="00DE6D78" w:rsidP="000176A3">
            <w:pPr>
              <w:spacing w:line="247" w:lineRule="exact"/>
              <w:rPr>
                <w:lang w:val="uk-UA"/>
              </w:rPr>
            </w:pPr>
            <w:r w:rsidRPr="00466FBB">
              <w:rPr>
                <w:lang w:val="uk-UA"/>
              </w:rPr>
              <w:t>https://www.facebook.com/MyPoliceChuguyivschyna/posts/235678066915909</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66FBB" w:rsidRDefault="00DE6D78" w:rsidP="000176A3">
            <w:pPr>
              <w:spacing w:line="247" w:lineRule="exact"/>
              <w:rPr>
                <w:lang w:val="uk-UA"/>
              </w:rPr>
            </w:pPr>
            <w:r w:rsidRPr="00466FBB">
              <w:rPr>
                <w:lang w:val="uk-UA"/>
              </w:rPr>
              <w:t>https://www.facebook.com/MyPoliceChuguyivschyna/photos/a.169318006885249.1073741828.169290623554654/236249836858732/?type=3&amp;theater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66FBB" w:rsidRDefault="00DE6D78" w:rsidP="000176A3">
            <w:pPr>
              <w:spacing w:line="247" w:lineRule="exact"/>
              <w:rPr>
                <w:lang w:val="uk-UA"/>
              </w:rPr>
            </w:pPr>
            <w:r w:rsidRPr="00466FBB">
              <w:rPr>
                <w:lang w:val="uk-UA"/>
              </w:rPr>
              <w:t>https://www.facebook.com/MyPoliceChuguyivschyna/photos/pcb.237409953409387/237409890076060/?type=3&amp;theater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66FBB" w:rsidRDefault="00DE6D78" w:rsidP="000176A3">
            <w:pPr>
              <w:spacing w:line="247" w:lineRule="exact"/>
              <w:rPr>
                <w:lang w:val="uk-UA"/>
              </w:rPr>
            </w:pPr>
            <w:r w:rsidRPr="00466FBB">
              <w:rPr>
                <w:lang w:val="uk-UA"/>
              </w:rPr>
              <w:t>https://www.facebook.com/MyPoliceChuguyivschyna/posts/246402299176819</w:t>
            </w:r>
          </w:p>
        </w:tc>
        <w:tc>
          <w:tcPr>
            <w:tcW w:w="964" w:type="dxa"/>
          </w:tcPr>
          <w:p w:rsidR="00DE6D78" w:rsidRDefault="00DE6D78" w:rsidP="000176A3">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66FBB" w:rsidRDefault="00DE6D78" w:rsidP="000176A3">
            <w:pPr>
              <w:spacing w:line="247" w:lineRule="exact"/>
              <w:rPr>
                <w:lang w:val="uk-UA"/>
              </w:rPr>
            </w:pPr>
            <w:r w:rsidRPr="00466FBB">
              <w:rPr>
                <w:lang w:val="uk-UA"/>
              </w:rPr>
              <w:t>https://www.facebook.com/MyPoliceChuguyivschyna/photos/pcb.246496015834114/246495895834126/?type=3&amp;theater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https://www.facebook.com/MyPoliceChuguyivschyna/photos/pcb.247080965775619/247080599108989/?type=3&amp;theater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https://www.facebook.com/MyPoliceChuguyivschyna/photos/pcb.247894082360974/247893742361008/?type=3&amp;theater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https://www.facebook.com/MyPoliceChuguyivschyna/photos/pcb.247898015693914/247897902360592/?type=3&amp;theater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https://www.facebook.com/MyPoliceChuguyivschyna/photos/pcb.249656448851404/249656372184745/?type=3&amp;theater</w:t>
            </w:r>
          </w:p>
        </w:tc>
        <w:tc>
          <w:tcPr>
            <w:tcW w:w="964" w:type="dxa"/>
          </w:tcPr>
          <w:p w:rsidR="00DE6D78" w:rsidRDefault="00DE6D78" w:rsidP="000176A3">
            <w:r>
              <w:rPr>
                <w:lang w:val="uk-UA"/>
              </w:rPr>
              <w:t>ні</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A1E46" w:rsidRDefault="00DE6D78" w:rsidP="000176A3">
            <w:pPr>
              <w:spacing w:line="247" w:lineRule="exact"/>
              <w:rPr>
                <w:lang w:val="uk-UA"/>
              </w:rPr>
            </w:pPr>
            <w:r w:rsidRPr="00AA1E46">
              <w:rPr>
                <w:lang w:val="uk-UA"/>
              </w:rPr>
              <w:t>https://www.facebook.com/MyPoliceChuguyivschyna/posts/283806802103035</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https://www.facebook.com/MyPoliceChuguyivschyna/photos/pcb.267259173757798/267259073757808/?type=3&amp;theater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A1E46" w:rsidRDefault="00DE6D78" w:rsidP="000176A3">
            <w:pPr>
              <w:spacing w:line="247" w:lineRule="exact"/>
              <w:rPr>
                <w:lang w:val="uk-UA"/>
              </w:rPr>
            </w:pPr>
            <w:r w:rsidRPr="00AA1E46">
              <w:rPr>
                <w:lang w:val="uk-UA"/>
              </w:rPr>
              <w:t>https://www.facebook.com/MyPoliceChuguyivschyna/posts/280686229081759</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https://www.facebook.com/MyPoliceChuguyivschyna/posts/263210687495980</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https://www.facebook.com/MyPoliceChuguyivschyna/photos/pcb.262278284255887/262278224255893/?type=3&amp;theater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https://www.facebook.com/events/843058495872332/</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https://www.facebook.com/MyPoliceChuguyivschyna/photos/pcb.268741236942925/268741000276282/?type=3&amp;theater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https://www.facebook.com/MyPoliceChuguyivschyna/posts/262046707612378</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https://www.facebook.com/MyPoliceChuguyivschyna/photos/pcb.278931625923886/278931455923903/?type=3&amp;theater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https://www.facebook.com/photo.php?fbid=1512266322152894&amp;set=pcb.1154445424688221&amp;type=3&amp;theater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D7EB2" w:rsidRDefault="00DE6D78" w:rsidP="000176A3">
            <w:pPr>
              <w:spacing w:line="247" w:lineRule="exact"/>
              <w:rPr>
                <w:lang w:val="uk-UA"/>
              </w:rPr>
            </w:pPr>
            <w:r w:rsidRPr="00AD7EB2">
              <w:rPr>
                <w:lang w:val="uk-UA"/>
              </w:rPr>
              <w:t>https://www.facebook.com/MyPoliceChuguyivschyna/photos/pcb.274479296369119/274479193035796/?type=3&amp;theater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A1E46" w:rsidRDefault="00DE6D78" w:rsidP="000176A3">
            <w:pPr>
              <w:spacing w:line="247" w:lineRule="exact"/>
              <w:rPr>
                <w:lang w:val="uk-UA"/>
              </w:rPr>
            </w:pPr>
            <w:r w:rsidRPr="00AA1E46">
              <w:rPr>
                <w:lang w:val="uk-UA"/>
              </w:rPr>
              <w:t>https://www.facebook.com/MyPoliceChuguyivschyna/photos/pcb.286637928486589/286637855153263/?type=3&amp;theater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AA1E46" w:rsidRDefault="00DE6D78" w:rsidP="000176A3">
            <w:pPr>
              <w:spacing w:line="247" w:lineRule="exact"/>
              <w:rPr>
                <w:lang w:val="uk-UA"/>
              </w:rPr>
            </w:pPr>
            <w:r w:rsidRPr="00AA1E46">
              <w:rPr>
                <w:lang w:val="uk-UA"/>
              </w:rPr>
              <w:t>https://www.facebook.com/MyPoliceChuguyivschyna/photos/pcb.286997741783941/286997638450618/?type=3&amp;theater</w:t>
            </w:r>
          </w:p>
        </w:tc>
        <w:tc>
          <w:tcPr>
            <w:tcW w:w="964" w:type="dxa"/>
          </w:tcPr>
          <w:p w:rsidR="00DE6D78" w:rsidRDefault="00DE6D78" w:rsidP="000176A3">
            <w:r w:rsidRPr="001D446D">
              <w:rPr>
                <w:lang w:val="uk-UA"/>
              </w:rPr>
              <w:t>так</w:t>
            </w:r>
          </w:p>
        </w:tc>
      </w:tr>
      <w:tr w:rsidR="00DE6D78" w:rsidRPr="00ED3027"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482B2B" w:rsidRDefault="00DE6D78" w:rsidP="000176A3">
            <w:pPr>
              <w:spacing w:line="247" w:lineRule="exact"/>
              <w:rPr>
                <w:lang w:val="uk-UA"/>
              </w:rPr>
            </w:pPr>
          </w:p>
        </w:tc>
        <w:tc>
          <w:tcPr>
            <w:tcW w:w="964" w:type="dxa"/>
            <w:vAlign w:val="center"/>
          </w:tcPr>
          <w:p w:rsidR="00DE6D78" w:rsidRPr="00B85EA3" w:rsidRDefault="00DE6D78" w:rsidP="000176A3">
            <w:pPr>
              <w:spacing w:line="247" w:lineRule="exact"/>
              <w:jc w:val="center"/>
              <w:rPr>
                <w:lang w:val="uk-UA"/>
              </w:rPr>
            </w:pPr>
            <w:r>
              <w:rPr>
                <w:lang w:val="uk-UA"/>
              </w:rPr>
              <w:t>ні</w:t>
            </w:r>
          </w:p>
        </w:tc>
      </w:tr>
      <w:tr w:rsidR="00DE6D78" w:rsidRPr="00041368" w:rsidTr="000176A3">
        <w:trPr>
          <w:gridAfter w:val="1"/>
          <w:wAfter w:w="28" w:type="dxa"/>
        </w:trPr>
        <w:tc>
          <w:tcPr>
            <w:tcW w:w="1960" w:type="dxa"/>
            <w:vMerge w:val="restart"/>
            <w:vAlign w:val="center"/>
          </w:tcPr>
          <w:p w:rsidR="00DE6D78" w:rsidRPr="00B85EA3" w:rsidRDefault="00DE6D78" w:rsidP="000176A3">
            <w:pPr>
              <w:spacing w:line="240" w:lineRule="atLeast"/>
              <w:jc w:val="center"/>
              <w:rPr>
                <w:lang w:val="uk-UA"/>
              </w:rPr>
            </w:pPr>
            <w:r w:rsidRPr="00B85EA3">
              <w:rPr>
                <w:lang w:val="uk-UA"/>
              </w:rPr>
              <w:t>Інтернет-видання</w:t>
            </w:r>
          </w:p>
        </w:tc>
        <w:tc>
          <w:tcPr>
            <w:tcW w:w="6512" w:type="dxa"/>
            <w:vAlign w:val="center"/>
          </w:tcPr>
          <w:p w:rsidR="00DE6D78" w:rsidRPr="00B85EA3" w:rsidRDefault="00DE6D78" w:rsidP="000176A3">
            <w:pPr>
              <w:spacing w:line="247" w:lineRule="exact"/>
              <w:rPr>
                <w:lang w:val="uk-UA"/>
              </w:rPr>
            </w:pPr>
            <w:r w:rsidRPr="00B85EA3">
              <w:rPr>
                <w:lang w:val="uk-UA"/>
              </w:rPr>
              <w:t>http://www.irf.ua/allevents/news/chuguiv_policiya_gromada/</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lang w:val="uk-UA"/>
              </w:rPr>
            </w:pPr>
          </w:p>
        </w:tc>
        <w:tc>
          <w:tcPr>
            <w:tcW w:w="6512" w:type="dxa"/>
            <w:vAlign w:val="center"/>
          </w:tcPr>
          <w:p w:rsidR="00DE6D78" w:rsidRPr="00B85EA3" w:rsidRDefault="00DE6D78" w:rsidP="000176A3">
            <w:pPr>
              <w:spacing w:line="240" w:lineRule="atLeast"/>
              <w:rPr>
                <w:sz w:val="10"/>
                <w:lang w:val="uk-UA"/>
              </w:rPr>
            </w:pPr>
            <w:r w:rsidRPr="00980DB0">
              <w:rPr>
                <w:rFonts w:ascii="Helvetica" w:hAnsi="Helvetica" w:cs="Helvetica"/>
                <w:sz w:val="23"/>
                <w:szCs w:val="23"/>
                <w:shd w:val="clear" w:color="auto" w:fill="FFFFFF"/>
              </w:rPr>
              <w:t>https</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www</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youtube</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com</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watch</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v</w:t>
            </w:r>
            <w:r w:rsidRPr="00980DB0">
              <w:rPr>
                <w:rFonts w:ascii="Helvetica" w:hAnsi="Helvetica" w:cs="Helvetica"/>
                <w:sz w:val="23"/>
                <w:szCs w:val="23"/>
                <w:shd w:val="clear" w:color="auto" w:fill="FFFFFF"/>
                <w:lang w:val="uk-UA"/>
              </w:rPr>
              <w:t>=</w:t>
            </w:r>
            <w:r w:rsidRPr="00980DB0">
              <w:rPr>
                <w:rFonts w:ascii="Helvetica" w:hAnsi="Helvetica" w:cs="Helvetica"/>
                <w:sz w:val="23"/>
                <w:szCs w:val="23"/>
                <w:shd w:val="clear" w:color="auto" w:fill="FFFFFF"/>
              </w:rPr>
              <w:t>dDJS</w:t>
            </w:r>
            <w:r w:rsidRPr="00980DB0">
              <w:rPr>
                <w:rFonts w:ascii="Helvetica" w:hAnsi="Helvetica" w:cs="Helvetica"/>
                <w:sz w:val="23"/>
                <w:szCs w:val="23"/>
                <w:shd w:val="clear" w:color="auto" w:fill="FFFFFF"/>
                <w:lang w:val="uk-UA"/>
              </w:rPr>
              <w:t>4</w:t>
            </w:r>
            <w:r w:rsidRPr="00980DB0">
              <w:rPr>
                <w:rFonts w:ascii="Helvetica" w:hAnsi="Helvetica" w:cs="Helvetica"/>
                <w:sz w:val="23"/>
                <w:szCs w:val="23"/>
                <w:shd w:val="clear" w:color="auto" w:fill="FFFFFF"/>
              </w:rPr>
              <w:t>Wl</w:t>
            </w:r>
            <w:r w:rsidRPr="00980DB0">
              <w:rPr>
                <w:rFonts w:ascii="Helvetica" w:hAnsi="Helvetica" w:cs="Helvetica"/>
                <w:sz w:val="23"/>
                <w:szCs w:val="23"/>
                <w:shd w:val="clear" w:color="auto" w:fill="FFFFFF"/>
                <w:lang w:val="uk-UA"/>
              </w:rPr>
              <w:t>1</w:t>
            </w:r>
            <w:r w:rsidRPr="00980DB0">
              <w:rPr>
                <w:rFonts w:ascii="Helvetica" w:hAnsi="Helvetica" w:cs="Helvetica"/>
                <w:sz w:val="23"/>
                <w:szCs w:val="23"/>
                <w:shd w:val="clear" w:color="auto" w:fill="FFFFFF"/>
              </w:rPr>
              <w:t>wYE</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ED3027" w:rsidRDefault="00DE6D78" w:rsidP="000176A3">
            <w:pPr>
              <w:spacing w:line="240" w:lineRule="atLeast"/>
              <w:rPr>
                <w:lang w:val="uk-UA"/>
              </w:rPr>
            </w:pPr>
            <w:r w:rsidRPr="00ED3027">
              <w:rPr>
                <w:lang w:val="uk-UA"/>
              </w:rPr>
              <w:t>https://www.prostir.ua/?news=politsiya-ta-hromada-chuhujivschyny-spilno-vyznachatymut-potreby-z-bezpeky</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ED3027" w:rsidRDefault="00DE6D78" w:rsidP="000176A3">
            <w:pPr>
              <w:spacing w:line="240" w:lineRule="atLeast"/>
              <w:rPr>
                <w:lang w:val="uk-UA"/>
              </w:rPr>
            </w:pPr>
            <w:r w:rsidRPr="00ED3027">
              <w:rPr>
                <w:lang w:val="uk-UA"/>
              </w:rPr>
              <w:t>https://www.prostir.ua/?news=objednanu-hromadu-stvoryujemo-spivpratsyu-z-politsijeyu-orhanizovujemo</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ED3027" w:rsidRDefault="00DE6D78" w:rsidP="000176A3">
            <w:pPr>
              <w:spacing w:line="240" w:lineRule="atLeast"/>
              <w:rPr>
                <w:lang w:val="uk-UA"/>
              </w:rPr>
            </w:pPr>
            <w:r w:rsidRPr="00ED3027">
              <w:rPr>
                <w:lang w:val="uk-UA"/>
              </w:rPr>
              <w:t>https://docs.google.com/forms/d/e/1FAIpQLSfniphoJyxcNy47vV3mGjotlH2NkkhxWwyjdODZNDRFRp62yw/closedform</w:t>
            </w:r>
          </w:p>
        </w:tc>
        <w:tc>
          <w:tcPr>
            <w:tcW w:w="964" w:type="dxa"/>
            <w:vAlign w:val="center"/>
          </w:tcPr>
          <w:p w:rsidR="00DE6D78" w:rsidRPr="00B85EA3" w:rsidRDefault="00DE6D78" w:rsidP="000176A3">
            <w:pPr>
              <w:spacing w:line="247" w:lineRule="exact"/>
              <w:jc w:val="cente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ED3027" w:rsidRDefault="00DE6D78" w:rsidP="000176A3">
            <w:pPr>
              <w:spacing w:line="240" w:lineRule="atLeast"/>
              <w:rPr>
                <w:lang w:val="uk-UA"/>
              </w:rPr>
            </w:pPr>
            <w:r w:rsidRPr="00ED3027">
              <w:rPr>
                <w:lang w:val="uk-UA"/>
              </w:rPr>
              <w:t>http://legalspace.org/ua/noviny/podiji/item/8950-rozbudovuiemo-na-chuhuivshchyni-suspilnu-platformu-politsiia-ta-hromada-spivpratsia-napravlena-na-rezultat</w:t>
            </w:r>
          </w:p>
        </w:tc>
        <w:tc>
          <w:tcPr>
            <w:tcW w:w="964" w:type="dxa"/>
            <w:vAlign w:val="center"/>
          </w:tcPr>
          <w:p w:rsidR="00DE6D78" w:rsidRPr="00B85EA3" w:rsidRDefault="00DE6D78" w:rsidP="000176A3">
            <w:pPr>
              <w:spacing w:line="247" w:lineRule="exact"/>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ED3027" w:rsidRDefault="00DE6D78" w:rsidP="000176A3">
            <w:pPr>
              <w:spacing w:line="240" w:lineRule="atLeast"/>
              <w:rPr>
                <w:lang w:val="uk-UA"/>
              </w:rPr>
            </w:pPr>
            <w:r w:rsidRPr="00ED3027">
              <w:rPr>
                <w:lang w:val="uk-UA"/>
              </w:rPr>
              <w:t>https://www.prostir.ua/?news=molodizhnym-lideram-pro-prava-i-pravoohorontsiv</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ED3027" w:rsidRDefault="00DE6D78" w:rsidP="000176A3">
            <w:pPr>
              <w:spacing w:line="240" w:lineRule="atLeast"/>
              <w:rPr>
                <w:lang w:val="uk-UA"/>
              </w:rPr>
            </w:pPr>
            <w:r w:rsidRPr="00ED3027">
              <w:rPr>
                <w:lang w:val="uk-UA"/>
              </w:rPr>
              <w:t>https://www.prostir.ua/?news=pro-prava-i-pravoohorontsiv-diznalasya-molod-u-chuhujevi</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6F43D3" w:rsidRDefault="00DE6D78" w:rsidP="000176A3">
            <w:pPr>
              <w:spacing w:line="240" w:lineRule="atLeast"/>
              <w:rPr>
                <w:lang w:val="uk-UA"/>
              </w:rPr>
            </w:pPr>
            <w:r w:rsidRPr="006F43D3">
              <w:rPr>
                <w:lang w:val="uk-UA"/>
              </w:rPr>
              <w:t>http://legalspace.org/ua/noviny/podiji/item/9175-chuhuivski-pravookhorontsi-diznalysia-pro-community-policing-ta-otsinku-ikh-roboty-mistsevymy-meshkantsiamy-infohrafika</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6F43D3" w:rsidRDefault="00DE6D78" w:rsidP="000176A3">
            <w:pPr>
              <w:spacing w:line="240" w:lineRule="atLeast"/>
              <w:rPr>
                <w:lang w:val="uk-UA"/>
              </w:rPr>
            </w:pPr>
            <w:r w:rsidRPr="006F43D3">
              <w:rPr>
                <w:lang w:val="uk-UA"/>
              </w:rPr>
              <w:t>http://semyradsky04.at.ua/news/vid_policiji_pro_obov_jazki_vid_pravozakhisnikiv_pro_prava/2017-03-22-102</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6F43D3" w:rsidRDefault="00DE6D78" w:rsidP="000176A3">
            <w:pPr>
              <w:spacing w:line="240" w:lineRule="atLeast"/>
              <w:rPr>
                <w:lang w:val="uk-UA"/>
              </w:rPr>
            </w:pPr>
            <w:r w:rsidRPr="006F43D3">
              <w:rPr>
                <w:lang w:val="uk-UA"/>
              </w:rPr>
              <w:t>https://antydot.info/analytics/politsiya-ta-hromada-spivpratsya-napravlena-na-rezultat/</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6F43D3" w:rsidRDefault="00DE6D78" w:rsidP="000176A3">
            <w:pPr>
              <w:spacing w:line="240" w:lineRule="atLeast"/>
              <w:rPr>
                <w:lang w:val="uk-UA"/>
              </w:rPr>
            </w:pPr>
            <w:r w:rsidRPr="006F43D3">
              <w:rPr>
                <w:lang w:val="uk-UA"/>
              </w:rPr>
              <w:t>https://www.prostir.ua/?news=multfilmy-perehlyadaly-klub-druziv-politsiji-zapochatkuvaly</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6F43D3" w:rsidRDefault="00DE6D78" w:rsidP="000176A3">
            <w:pPr>
              <w:spacing w:line="240" w:lineRule="atLeast"/>
              <w:rPr>
                <w:lang w:val="uk-UA"/>
              </w:rPr>
            </w:pPr>
            <w:r w:rsidRPr="006F43D3">
              <w:rPr>
                <w:lang w:val="uk-UA"/>
              </w:rPr>
              <w:t>http://kamennayyaruga.ucoz.ua/news/pro_prava_i_pravookhoronciv/2017-04-28-491</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B85EA3" w:rsidRDefault="00DE6D78" w:rsidP="000176A3">
            <w:pPr>
              <w:spacing w:line="240" w:lineRule="atLeast"/>
              <w:rPr>
                <w:lang w:val="uk-UA"/>
              </w:rPr>
            </w:pPr>
            <w:r w:rsidRPr="00FD3454">
              <w:rPr>
                <w:lang w:val="uk-UA"/>
              </w:rPr>
              <w:t>https://www.prostir.ua/?news=pro-prava-i-pravoohorontsiv-diznalasya-molod-u-chuhujevi</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FD3454" w:rsidRDefault="00DE6D78" w:rsidP="000176A3">
            <w:pPr>
              <w:spacing w:line="240" w:lineRule="atLeast"/>
              <w:rPr>
                <w:lang w:val="uk-UA"/>
              </w:rPr>
            </w:pPr>
            <w:r w:rsidRPr="00FD3454">
              <w:rPr>
                <w:lang w:val="uk-UA"/>
              </w:rPr>
              <w:t>http://chpl.com.ua/bringup/pract/140-parenting/1328-meeting.html</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FD3454" w:rsidRDefault="00DE6D78" w:rsidP="000176A3">
            <w:pPr>
              <w:spacing w:line="240" w:lineRule="atLeast"/>
              <w:rPr>
                <w:lang w:val="uk-UA"/>
              </w:rPr>
            </w:pPr>
            <w:r w:rsidRPr="00FD3454">
              <w:rPr>
                <w:lang w:val="uk-UA"/>
              </w:rPr>
              <w:t>https://www.prostir.ua/?news=starshoklasnyky-znatymut-yak-domashnomu-nasylstvu-zapobihaty</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FD3454" w:rsidRDefault="00DE6D78" w:rsidP="000176A3">
            <w:pPr>
              <w:spacing w:line="240" w:lineRule="atLeast"/>
              <w:rPr>
                <w:lang w:val="uk-UA"/>
              </w:rPr>
            </w:pPr>
            <w:r w:rsidRPr="00FD3454">
              <w:rPr>
                <w:lang w:val="uk-UA"/>
              </w:rPr>
              <w:t>http://legalspace.org/ua/novini/item/9535-zatrymanym-ta-poterpilym-budut-vruchaty-pam-iatky-pro-ikhni-prava</w:t>
            </w:r>
          </w:p>
        </w:tc>
        <w:tc>
          <w:tcPr>
            <w:tcW w:w="964" w:type="dxa"/>
          </w:tcPr>
          <w:p w:rsidR="00DE6D78" w:rsidRDefault="00DE6D78" w:rsidP="000176A3">
            <w:r w:rsidRPr="00F6118A">
              <w:rPr>
                <w:lang w:val="uk-UA"/>
              </w:rPr>
              <w:t>так</w:t>
            </w:r>
          </w:p>
        </w:tc>
      </w:tr>
      <w:tr w:rsidR="00DE6D78" w:rsidRPr="00041368" w:rsidTr="000176A3">
        <w:trPr>
          <w:gridAfter w:val="1"/>
          <w:wAfter w:w="28" w:type="dxa"/>
          <w:trHeight w:val="369"/>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FD3454" w:rsidRDefault="00DE6D78" w:rsidP="000176A3">
            <w:pPr>
              <w:jc w:val="both"/>
              <w:rPr>
                <w:lang w:val="uk-UA"/>
              </w:rPr>
            </w:pPr>
            <w:r w:rsidRPr="00980DB0">
              <w:t>http</w:t>
            </w:r>
            <w:r w:rsidRPr="00980DB0">
              <w:rPr>
                <w:lang w:val="uk-UA"/>
              </w:rPr>
              <w:t>://</w:t>
            </w:r>
            <w:r w:rsidRPr="00980DB0">
              <w:t>gurt</w:t>
            </w:r>
            <w:r w:rsidRPr="00980DB0">
              <w:rPr>
                <w:lang w:val="uk-UA"/>
              </w:rPr>
              <w:t>.</w:t>
            </w:r>
            <w:r w:rsidRPr="00980DB0">
              <w:t>org</w:t>
            </w:r>
            <w:r w:rsidRPr="00980DB0">
              <w:rPr>
                <w:lang w:val="uk-UA"/>
              </w:rPr>
              <w:t>.</w:t>
            </w:r>
            <w:r w:rsidRPr="00980DB0">
              <w:t>ua</w:t>
            </w:r>
            <w:r w:rsidRPr="00980DB0">
              <w:rPr>
                <w:lang w:val="uk-UA"/>
              </w:rPr>
              <w:t>/</w:t>
            </w:r>
            <w:r w:rsidRPr="00980DB0">
              <w:t>news</w:t>
            </w:r>
            <w:r w:rsidRPr="00980DB0">
              <w:rPr>
                <w:lang w:val="uk-UA"/>
              </w:rPr>
              <w:t>/</w:t>
            </w:r>
            <w:r w:rsidRPr="00980DB0">
              <w:t>informator</w:t>
            </w:r>
            <w:r w:rsidRPr="00980DB0">
              <w:rPr>
                <w:lang w:val="uk-UA"/>
              </w:rPr>
              <w:t>/36780/</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980DB0" w:rsidRDefault="00DE6D78" w:rsidP="000176A3">
            <w:pPr>
              <w:pStyle w:val="NormalWeb"/>
              <w:shd w:val="clear" w:color="auto" w:fill="FFFFFF"/>
              <w:jc w:val="both"/>
              <w:rPr>
                <w:lang w:val="uk-UA"/>
              </w:rPr>
            </w:pPr>
            <w:r w:rsidRPr="00980DB0">
              <w:rPr>
                <w:lang w:val="uk-UA"/>
              </w:rPr>
              <w:t>http://www.prostir.ua/?news=politsiya-ta-hromada-chuhujivschyny-spilno-vyznachatymut-potreby-z-bezpeky</w:t>
            </w:r>
          </w:p>
        </w:tc>
        <w:tc>
          <w:tcPr>
            <w:tcW w:w="964" w:type="dxa"/>
          </w:tcPr>
          <w:p w:rsidR="00DE6D78" w:rsidRDefault="00DE6D78" w:rsidP="000176A3">
            <w:r w:rsidRPr="00F6118A">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466FBB" w:rsidRDefault="00DE6D78" w:rsidP="000176A3">
            <w:pPr>
              <w:spacing w:line="240" w:lineRule="atLeast"/>
              <w:rPr>
                <w:lang w:val="uk-UA"/>
              </w:rPr>
            </w:pPr>
            <w:r w:rsidRPr="00466FBB">
              <w:rPr>
                <w:lang w:val="uk-UA"/>
              </w:rPr>
              <w:t>https://antydot.info/news/na-harkivschyni-molod-navchalas-protydiji-domashnomu-nasylstvu-spilkuvannyu-z-politsijeyu/</w:t>
            </w:r>
          </w:p>
        </w:tc>
        <w:tc>
          <w:tcPr>
            <w:tcW w:w="964" w:type="dxa"/>
          </w:tcPr>
          <w:p w:rsidR="00DE6D78" w:rsidRPr="00F6118A" w:rsidRDefault="00DE6D78" w:rsidP="000176A3">
            <w:pP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FD3454" w:rsidRDefault="00DE6D78" w:rsidP="000176A3">
            <w:pPr>
              <w:spacing w:line="240" w:lineRule="atLeast"/>
              <w:rPr>
                <w:lang w:val="uk-UA"/>
              </w:rPr>
            </w:pPr>
            <w:r w:rsidRPr="00FD3454">
              <w:rPr>
                <w:lang w:val="uk-UA"/>
              </w:rPr>
              <w:t>http://umdpl.info/news/vchyteli-diznalys-yak-tsikavo-ta-z-korystyu-provesty-dlya-pidlitkiv-navchalnyj-zahid-pro-politsiyu/</w:t>
            </w:r>
          </w:p>
        </w:tc>
        <w:tc>
          <w:tcPr>
            <w:tcW w:w="964" w:type="dxa"/>
          </w:tcPr>
          <w:p w:rsidR="00DE6D78" w:rsidRDefault="00DE6D78" w:rsidP="000176A3">
            <w:r w:rsidRPr="00170228">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AD7EB2" w:rsidRDefault="00DE6D78" w:rsidP="000176A3">
            <w:pPr>
              <w:spacing w:line="240" w:lineRule="atLeast"/>
              <w:rPr>
                <w:lang w:val="uk-UA"/>
              </w:rPr>
            </w:pPr>
            <w:r w:rsidRPr="00AD7EB2">
              <w:rPr>
                <w:lang w:val="uk-UA"/>
              </w:rPr>
              <w:t>http://legalspace.org/ua/noviny/podiji/item/10126-u-chuhuievi-pravozakhysnyky-orhanizuvaly-chaiuvannia-z-politseiskym</w:t>
            </w:r>
          </w:p>
        </w:tc>
        <w:tc>
          <w:tcPr>
            <w:tcW w:w="964" w:type="dxa"/>
          </w:tcPr>
          <w:p w:rsidR="00DE6D78" w:rsidRDefault="00DE6D78" w:rsidP="000176A3">
            <w:r w:rsidRPr="00170228">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AD7EB2" w:rsidRDefault="00DE6D78" w:rsidP="000176A3">
            <w:pPr>
              <w:spacing w:line="240" w:lineRule="atLeast"/>
              <w:rPr>
                <w:lang w:val="uk-UA"/>
              </w:rPr>
            </w:pPr>
            <w:r w:rsidRPr="00AD7EB2">
              <w:rPr>
                <w:lang w:val="uk-UA"/>
              </w:rPr>
              <w:t>https://www.prostir.ua/?news=na-chuhujivschyni-pravozahysnyky-ta-politsiya-pidpysaly-memorandum-pro-spivpratsyu</w:t>
            </w:r>
          </w:p>
        </w:tc>
        <w:tc>
          <w:tcPr>
            <w:tcW w:w="964" w:type="dxa"/>
          </w:tcPr>
          <w:p w:rsidR="00DE6D78" w:rsidRDefault="00DE6D78" w:rsidP="000176A3">
            <w:r w:rsidRPr="00170228">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AD7EB2" w:rsidRDefault="00DE6D78" w:rsidP="000176A3">
            <w:pPr>
              <w:spacing w:line="240" w:lineRule="atLeast"/>
              <w:rPr>
                <w:lang w:val="uk-UA"/>
              </w:rPr>
            </w:pPr>
            <w:r w:rsidRPr="00AD7EB2">
              <w:rPr>
                <w:lang w:val="uk-UA"/>
              </w:rPr>
              <w:t>http://chug-rcdut.at.ua/news/vikhovancjam_chrcdjut_pro_prava_i_pravookhoronciv/2017-06-22-230</w:t>
            </w:r>
          </w:p>
        </w:tc>
        <w:tc>
          <w:tcPr>
            <w:tcW w:w="964" w:type="dxa"/>
          </w:tcPr>
          <w:p w:rsidR="00DE6D78" w:rsidRDefault="00DE6D78" w:rsidP="000176A3">
            <w:r w:rsidRPr="00170228">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264E49" w:rsidRDefault="00DE6D78" w:rsidP="000176A3">
            <w:pPr>
              <w:spacing w:line="240" w:lineRule="atLeast"/>
              <w:rPr>
                <w:lang w:val="uk-UA"/>
              </w:rPr>
            </w:pPr>
            <w:r w:rsidRPr="00264E49">
              <w:rPr>
                <w:lang w:val="uk-UA"/>
              </w:rPr>
              <w:t>https://www.prostir.ua/?news=spilnyj-pryjom-ta-napratsyuvannya-vzajemodiji-v-chuhujivskomu-viddili-politsiji</w:t>
            </w:r>
          </w:p>
        </w:tc>
        <w:tc>
          <w:tcPr>
            <w:tcW w:w="964" w:type="dxa"/>
          </w:tcPr>
          <w:p w:rsidR="00DE6D78" w:rsidRDefault="00DE6D78" w:rsidP="000176A3">
            <w:r w:rsidRPr="00170228">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264E49" w:rsidRDefault="00DE6D78" w:rsidP="000176A3">
            <w:pPr>
              <w:spacing w:line="240" w:lineRule="atLeast"/>
              <w:rPr>
                <w:lang w:val="uk-UA"/>
              </w:rPr>
            </w:pPr>
            <w:r w:rsidRPr="00264E49">
              <w:rPr>
                <w:lang w:val="uk-UA"/>
              </w:rPr>
              <w:t>https://hk.npu.gov.ua/uk/publish/article/273584</w:t>
            </w:r>
          </w:p>
        </w:tc>
        <w:tc>
          <w:tcPr>
            <w:tcW w:w="964" w:type="dxa"/>
          </w:tcPr>
          <w:p w:rsidR="00DE6D78" w:rsidRPr="00F6118A" w:rsidRDefault="00DE6D78" w:rsidP="000176A3">
            <w:pP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264E49" w:rsidRDefault="00DE6D78" w:rsidP="000176A3">
            <w:pPr>
              <w:spacing w:line="240" w:lineRule="atLeast"/>
              <w:rPr>
                <w:lang w:val="uk-UA"/>
              </w:rPr>
            </w:pPr>
            <w:r w:rsidRPr="00264E49">
              <w:rPr>
                <w:lang w:val="uk-UA"/>
              </w:rPr>
              <w:t>https://www.prostir.ua/?news=politsiya-ta-hromadskist-chuhujivschyny-rozbudovujemo-community-policing</w:t>
            </w:r>
          </w:p>
        </w:tc>
        <w:tc>
          <w:tcPr>
            <w:tcW w:w="964" w:type="dxa"/>
          </w:tcPr>
          <w:p w:rsidR="00DE6D78" w:rsidRPr="00F6118A" w:rsidRDefault="00DE6D78" w:rsidP="000176A3">
            <w:pPr>
              <w:rPr>
                <w:lang w:val="uk-UA"/>
              </w:rPr>
            </w:pPr>
            <w:r>
              <w:rPr>
                <w:lang w:val="uk-UA"/>
              </w:rPr>
              <w:t>так</w:t>
            </w:r>
          </w:p>
        </w:tc>
      </w:tr>
      <w:tr w:rsidR="00DE6D78" w:rsidRPr="00041368" w:rsidTr="000176A3">
        <w:trPr>
          <w:gridAfter w:val="1"/>
          <w:wAfter w:w="28" w:type="dxa"/>
        </w:trPr>
        <w:tc>
          <w:tcPr>
            <w:tcW w:w="1960" w:type="dxa"/>
            <w:vMerge/>
            <w:vAlign w:val="center"/>
          </w:tcPr>
          <w:p w:rsidR="00DE6D78" w:rsidRPr="00B85EA3" w:rsidRDefault="00DE6D78" w:rsidP="000176A3">
            <w:pPr>
              <w:spacing w:line="240" w:lineRule="atLeast"/>
              <w:jc w:val="center"/>
              <w:rPr>
                <w:highlight w:val="yellow"/>
                <w:lang w:val="uk-UA"/>
              </w:rPr>
            </w:pPr>
          </w:p>
        </w:tc>
        <w:tc>
          <w:tcPr>
            <w:tcW w:w="6512" w:type="dxa"/>
            <w:vAlign w:val="center"/>
          </w:tcPr>
          <w:p w:rsidR="00DE6D78" w:rsidRPr="00264E49" w:rsidRDefault="00DE6D78" w:rsidP="000176A3">
            <w:pPr>
              <w:spacing w:line="240" w:lineRule="atLeast"/>
              <w:rPr>
                <w:lang w:val="uk-UA"/>
              </w:rPr>
            </w:pPr>
            <w:r w:rsidRPr="00264E49">
              <w:rPr>
                <w:lang w:val="uk-UA"/>
              </w:rPr>
              <w:t>http://insidernews.info/xarkivshhina-policiya-ta-gromadskist-pochali-spivpracyuvati/</w:t>
            </w:r>
          </w:p>
        </w:tc>
        <w:tc>
          <w:tcPr>
            <w:tcW w:w="964" w:type="dxa"/>
          </w:tcPr>
          <w:p w:rsidR="00DE6D78" w:rsidRDefault="00DE6D78" w:rsidP="000176A3">
            <w:r w:rsidRPr="00F6118A">
              <w:rPr>
                <w:lang w:val="uk-UA"/>
              </w:rPr>
              <w:t>так</w:t>
            </w:r>
          </w:p>
        </w:tc>
      </w:tr>
      <w:tr w:rsidR="00DE6D78" w:rsidRPr="005360C2" w:rsidTr="00017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985" w:type="dxa"/>
            <w:tcBorders>
              <w:top w:val="single" w:sz="2" w:space="0" w:color="000000"/>
              <w:left w:val="single" w:sz="2" w:space="0" w:color="000000"/>
              <w:bottom w:val="single" w:sz="2" w:space="0" w:color="000000"/>
            </w:tcBorders>
          </w:tcPr>
          <w:p w:rsidR="00DE6D78" w:rsidRPr="005360C2" w:rsidRDefault="00DE6D78" w:rsidP="000176A3">
            <w:pPr>
              <w:tabs>
                <w:tab w:val="left" w:pos="540"/>
                <w:tab w:val="left" w:pos="720"/>
              </w:tabs>
              <w:spacing w:line="235" w:lineRule="auto"/>
              <w:jc w:val="both"/>
              <w:rPr>
                <w:lang w:val="uk-UA"/>
              </w:rPr>
            </w:pPr>
            <w:r w:rsidRPr="005360C2">
              <w:rPr>
                <w:lang w:val="uk-UA"/>
              </w:rPr>
              <w:t>Телебачення</w:t>
            </w:r>
          </w:p>
        </w:tc>
        <w:tc>
          <w:tcPr>
            <w:tcW w:w="6521" w:type="dxa"/>
            <w:tcBorders>
              <w:top w:val="single" w:sz="2" w:space="0" w:color="000000"/>
              <w:left w:val="single" w:sz="2" w:space="0" w:color="000000"/>
              <w:bottom w:val="single" w:sz="2" w:space="0" w:color="000000"/>
            </w:tcBorders>
          </w:tcPr>
          <w:p w:rsidR="00DE6D78" w:rsidRPr="006F5915" w:rsidRDefault="00DE6D78" w:rsidP="000176A3">
            <w:pPr>
              <w:tabs>
                <w:tab w:val="left" w:pos="540"/>
                <w:tab w:val="left" w:pos="720"/>
              </w:tabs>
              <w:spacing w:line="235" w:lineRule="auto"/>
              <w:jc w:val="both"/>
              <w:rPr>
                <w:lang w:val="uk-UA"/>
              </w:rPr>
            </w:pPr>
            <w:r w:rsidRPr="006F5915">
              <w:rPr>
                <w:lang w:val="uk-UA"/>
              </w:rPr>
              <w:t>https://www.youtube.com/watch?v=9YZd_W2sVAQ</w:t>
            </w:r>
          </w:p>
        </w:tc>
        <w:tc>
          <w:tcPr>
            <w:tcW w:w="992" w:type="dxa"/>
            <w:gridSpan w:val="2"/>
            <w:tcBorders>
              <w:top w:val="single" w:sz="2" w:space="0" w:color="000000"/>
              <w:left w:val="single" w:sz="2" w:space="0" w:color="000000"/>
              <w:bottom w:val="single" w:sz="2" w:space="0" w:color="000000"/>
              <w:right w:val="single" w:sz="2" w:space="0" w:color="000000"/>
            </w:tcBorders>
          </w:tcPr>
          <w:p w:rsidR="00DE6D78" w:rsidRPr="005360C2" w:rsidRDefault="00DE6D78" w:rsidP="000176A3">
            <w:pPr>
              <w:tabs>
                <w:tab w:val="left" w:pos="540"/>
                <w:tab w:val="left" w:pos="720"/>
              </w:tabs>
              <w:spacing w:line="235" w:lineRule="auto"/>
              <w:jc w:val="both"/>
              <w:rPr>
                <w:lang w:val="uk-UA"/>
              </w:rPr>
            </w:pPr>
            <w:r>
              <w:rPr>
                <w:lang w:val="uk-UA"/>
              </w:rPr>
              <w:t>ні</w:t>
            </w:r>
          </w:p>
        </w:tc>
      </w:tr>
    </w:tbl>
    <w:p w:rsidR="00DE6D78" w:rsidRPr="005360C2" w:rsidRDefault="00DE6D78" w:rsidP="008F2B6A">
      <w:pPr>
        <w:tabs>
          <w:tab w:val="left" w:pos="540"/>
          <w:tab w:val="left" w:pos="720"/>
        </w:tabs>
        <w:spacing w:line="235" w:lineRule="auto"/>
        <w:ind w:firstLine="709"/>
        <w:jc w:val="both"/>
        <w:rPr>
          <w:lang w:val="uk-UA"/>
        </w:rPr>
      </w:pPr>
    </w:p>
    <w:p w:rsidR="00DE6D78" w:rsidRPr="005360C2" w:rsidRDefault="00DE6D78" w:rsidP="008F2B6A">
      <w:pPr>
        <w:spacing w:line="235" w:lineRule="auto"/>
        <w:ind w:firstLine="709"/>
        <w:jc w:val="both"/>
        <w:rPr>
          <w:lang w:val="uk-UA"/>
        </w:rPr>
      </w:pPr>
      <w:r w:rsidRPr="005360C2">
        <w:rPr>
          <w:lang w:val="uk-UA"/>
        </w:rPr>
        <w:t>3.2) Як ви оцінюєте ефективність співпраці з медіа, рівень інших комунікаційних заходів у ході проекту?</w:t>
      </w:r>
    </w:p>
    <w:p w:rsidR="00DE6D78" w:rsidRPr="00B85EA3" w:rsidRDefault="00DE6D78" w:rsidP="008F2B6A">
      <w:pPr>
        <w:spacing w:line="265" w:lineRule="exact"/>
        <w:ind w:firstLine="709"/>
        <w:rPr>
          <w:lang w:val="uk-UA"/>
        </w:rPr>
      </w:pPr>
      <w:r w:rsidRPr="00B85EA3">
        <w:rPr>
          <w:lang w:val="uk-UA"/>
        </w:rPr>
        <w:t>Співпраця з медіа в рамках проекту є ефективною.</w:t>
      </w:r>
    </w:p>
    <w:p w:rsidR="00DE6D78" w:rsidRPr="00B85EA3" w:rsidRDefault="00DE6D78" w:rsidP="008F2B6A">
      <w:pPr>
        <w:spacing w:line="235" w:lineRule="auto"/>
        <w:ind w:firstLine="709"/>
        <w:jc w:val="both"/>
        <w:rPr>
          <w:lang w:val="uk-UA"/>
        </w:rPr>
      </w:pPr>
    </w:p>
    <w:p w:rsidR="00DE6D78" w:rsidRDefault="00DE6D78" w:rsidP="008F2B6A">
      <w:pPr>
        <w:tabs>
          <w:tab w:val="left" w:pos="540"/>
          <w:tab w:val="left" w:pos="720"/>
        </w:tabs>
        <w:spacing w:line="235" w:lineRule="auto"/>
        <w:ind w:firstLine="709"/>
        <w:jc w:val="both"/>
        <w:rPr>
          <w:lang w:val="uk-UA"/>
        </w:rPr>
      </w:pPr>
      <w:r w:rsidRPr="005360C2">
        <w:rPr>
          <w:lang w:val="uk-UA"/>
        </w:rPr>
        <w:t>3.3) З якими складнощами у ході інформаційного супроводу проекту ви стикалися?</w:t>
      </w:r>
    </w:p>
    <w:p w:rsidR="00DE6D78" w:rsidRDefault="00DE6D78" w:rsidP="008F2B6A">
      <w:pPr>
        <w:spacing w:line="240" w:lineRule="atLeast"/>
        <w:ind w:firstLine="709"/>
        <w:rPr>
          <w:lang w:val="uk-UA"/>
        </w:rPr>
      </w:pPr>
    </w:p>
    <w:p w:rsidR="00DE6D78" w:rsidRPr="00B85EA3" w:rsidRDefault="00DE6D78" w:rsidP="008F2B6A">
      <w:pPr>
        <w:spacing w:line="240" w:lineRule="atLeast"/>
        <w:ind w:firstLine="709"/>
        <w:rPr>
          <w:lang w:val="uk-UA"/>
        </w:rPr>
      </w:pPr>
      <w:r w:rsidRPr="00B85EA3">
        <w:rPr>
          <w:lang w:val="uk-UA"/>
        </w:rPr>
        <w:t>У ході інформаційного супроводу проекту складнощі не виникали.</w:t>
      </w:r>
    </w:p>
    <w:p w:rsidR="00DE6D78" w:rsidRPr="008F2B6A" w:rsidRDefault="00DE6D78" w:rsidP="008F2B6A">
      <w:pPr>
        <w:spacing w:line="235" w:lineRule="auto"/>
        <w:rPr>
          <w:lang w:val="ru-RU"/>
        </w:rPr>
      </w:pPr>
    </w:p>
    <w:p w:rsidR="00DE6D78" w:rsidRPr="00A5670C" w:rsidRDefault="00DE6D78" w:rsidP="008F2B6A">
      <w:pPr>
        <w:tabs>
          <w:tab w:val="left" w:pos="540"/>
          <w:tab w:val="left" w:pos="720"/>
        </w:tabs>
        <w:spacing w:line="235" w:lineRule="auto"/>
        <w:jc w:val="center"/>
        <w:rPr>
          <w:b/>
          <w:bCs/>
          <w:u w:val="single"/>
          <w:lang w:val="uk-UA"/>
        </w:rPr>
      </w:pPr>
      <w:r w:rsidRPr="00A5670C">
        <w:rPr>
          <w:b/>
          <w:bCs/>
          <w:u w:val="single"/>
          <w:lang w:val="uk-UA"/>
        </w:rPr>
        <w:t>4. СПІВПРАЦЯ</w:t>
      </w:r>
    </w:p>
    <w:p w:rsidR="00DE6D78" w:rsidRPr="00A5670C" w:rsidRDefault="00DE6D78" w:rsidP="008F2B6A">
      <w:pPr>
        <w:tabs>
          <w:tab w:val="left" w:pos="540"/>
          <w:tab w:val="left" w:pos="720"/>
        </w:tabs>
        <w:spacing w:line="235" w:lineRule="auto"/>
        <w:ind w:firstLine="709"/>
        <w:jc w:val="both"/>
        <w:rPr>
          <w:lang w:val="uk-UA"/>
        </w:rPr>
      </w:pPr>
    </w:p>
    <w:p w:rsidR="00DE6D78" w:rsidRPr="00A5670C" w:rsidRDefault="00DE6D78" w:rsidP="008F2B6A">
      <w:pPr>
        <w:tabs>
          <w:tab w:val="left" w:pos="540"/>
          <w:tab w:val="left" w:pos="720"/>
        </w:tabs>
        <w:spacing w:line="235" w:lineRule="auto"/>
        <w:ind w:firstLine="709"/>
        <w:jc w:val="both"/>
        <w:rPr>
          <w:lang w:val="uk-UA"/>
        </w:rPr>
      </w:pPr>
      <w:bookmarkStart w:id="0" w:name="OLE_LINK2"/>
      <w:r w:rsidRPr="00A5670C">
        <w:rPr>
          <w:lang w:val="uk-UA"/>
        </w:rPr>
        <w:t>4.1) Які партнерські організації вход</w:t>
      </w:r>
      <w:r>
        <w:rPr>
          <w:lang w:val="uk-UA"/>
        </w:rPr>
        <w:t>или</w:t>
      </w:r>
      <w:r w:rsidRPr="00A5670C">
        <w:rPr>
          <w:lang w:val="uk-UA"/>
        </w:rPr>
        <w:t xml:space="preserve"> </w:t>
      </w:r>
      <w:r>
        <w:rPr>
          <w:lang w:val="uk-UA"/>
        </w:rPr>
        <w:t>до</w:t>
      </w:r>
      <w:r w:rsidRPr="00A5670C">
        <w:rPr>
          <w:lang w:val="uk-UA"/>
        </w:rPr>
        <w:t xml:space="preserve"> команд</w:t>
      </w:r>
      <w:r>
        <w:rPr>
          <w:lang w:val="uk-UA"/>
        </w:rPr>
        <w:t>и</w:t>
      </w:r>
      <w:r w:rsidRPr="00A5670C">
        <w:rPr>
          <w:lang w:val="uk-UA"/>
        </w:rPr>
        <w:t xml:space="preserve"> проекту?</w:t>
      </w:r>
    </w:p>
    <w:p w:rsidR="00DE6D78" w:rsidRPr="004A633A" w:rsidRDefault="00DE6D78" w:rsidP="008F2B6A">
      <w:pPr>
        <w:spacing w:line="240" w:lineRule="atLeast"/>
        <w:ind w:firstLine="709"/>
        <w:jc w:val="both"/>
        <w:rPr>
          <w:color w:val="000000"/>
          <w:spacing w:val="-6"/>
          <w:lang w:val="uk-UA"/>
        </w:rPr>
      </w:pPr>
      <w:r w:rsidRPr="004A633A">
        <w:rPr>
          <w:lang w:val="uk-UA"/>
        </w:rPr>
        <w:t xml:space="preserve">Проект реалізовувався зусиллями голови ЧПГ </w:t>
      </w:r>
      <w:r>
        <w:rPr>
          <w:lang w:val="uk-UA"/>
        </w:rPr>
        <w:t>Мудраченко Івана Володимировича</w:t>
      </w:r>
      <w:r w:rsidRPr="004A633A">
        <w:rPr>
          <w:lang w:val="uk-UA"/>
        </w:rPr>
        <w:t xml:space="preserve">, адвоката Роман Лихачов, </w:t>
      </w:r>
      <w:r w:rsidRPr="004A633A">
        <w:rPr>
          <w:lang w:val="uk-UA" w:eastAsia="ru-RU"/>
        </w:rPr>
        <w:t xml:space="preserve">заступника голови ЧПГ, екс-помічника міністра МВС з питань дотримання прав людини </w:t>
      </w:r>
      <w:r w:rsidRPr="004A633A">
        <w:rPr>
          <w:bCs/>
          <w:lang w:val="uk-UA" w:eastAsia="ru-RU"/>
        </w:rPr>
        <w:t>Юрія Чумака</w:t>
      </w:r>
      <w:r w:rsidRPr="004A633A">
        <w:rPr>
          <w:lang w:val="uk-UA" w:eastAsia="ru-RU"/>
        </w:rPr>
        <w:t xml:space="preserve"> </w:t>
      </w:r>
      <w:r w:rsidRPr="004A633A">
        <w:rPr>
          <w:lang w:val="uk-UA"/>
        </w:rPr>
        <w:t xml:space="preserve">та волонтерів ЧПГ. До партнерських організацій які входять до команди проекту відносяться </w:t>
      </w:r>
      <w:r w:rsidRPr="004A633A">
        <w:rPr>
          <w:color w:val="000000"/>
          <w:spacing w:val="-6"/>
          <w:lang w:val="uk-UA"/>
        </w:rPr>
        <w:t>громадська організація «Центр правових та політичних досліджень «ДУМА», Всеукраїнська благодійна організація «Українська Фундація Правової Допомоги»,</w:t>
      </w:r>
      <w:r w:rsidRPr="004A633A">
        <w:rPr>
          <w:lang w:val="uk-UA"/>
        </w:rPr>
        <w:t xml:space="preserve"> Харківська правозахисна група, Харківський інститут соціальних досліджень, ГО «Наш вибір», з Чугуївським місцевим центром з надання безоплатної вторинної правової допомоги</w:t>
      </w:r>
      <w:r w:rsidRPr="004A633A">
        <w:rPr>
          <w:color w:val="000000"/>
          <w:spacing w:val="-6"/>
          <w:lang w:val="uk-UA"/>
        </w:rPr>
        <w:t>. Постійними інформаційними партнерами ЧПГ є газети «Новини Чугуєва», «Печенізький край», «Наш город» а також інформаційний портал Харківської правозахисної групи «Права людини в Україні».</w:t>
      </w:r>
    </w:p>
    <w:p w:rsidR="00DE6D78" w:rsidRPr="00A5670C" w:rsidRDefault="00DE6D78" w:rsidP="008F2B6A">
      <w:pPr>
        <w:tabs>
          <w:tab w:val="left" w:pos="540"/>
          <w:tab w:val="left" w:pos="720"/>
        </w:tabs>
        <w:spacing w:line="235" w:lineRule="auto"/>
        <w:ind w:firstLine="709"/>
        <w:jc w:val="both"/>
        <w:rPr>
          <w:lang w:val="uk-UA"/>
        </w:rPr>
      </w:pPr>
    </w:p>
    <w:p w:rsidR="00DE6D78" w:rsidRPr="00A5670C" w:rsidRDefault="00DE6D78" w:rsidP="008F2B6A">
      <w:pPr>
        <w:tabs>
          <w:tab w:val="left" w:pos="540"/>
          <w:tab w:val="left" w:pos="720"/>
        </w:tabs>
        <w:spacing w:line="235" w:lineRule="auto"/>
        <w:ind w:firstLine="709"/>
        <w:jc w:val="both"/>
        <w:rPr>
          <w:lang w:val="uk-UA"/>
        </w:rPr>
      </w:pPr>
      <w:r w:rsidRPr="00A5670C">
        <w:rPr>
          <w:lang w:val="uk-UA"/>
        </w:rPr>
        <w:t xml:space="preserve">4.2) Оцініть, будь ласка, рівень співпраці з партнерами. Як розподілялись ваші обов‘язки </w:t>
      </w:r>
      <w:r>
        <w:rPr>
          <w:lang w:val="uk-UA"/>
        </w:rPr>
        <w:t>та здійснювалася</w:t>
      </w:r>
      <w:r w:rsidRPr="00A5670C">
        <w:rPr>
          <w:lang w:val="uk-UA"/>
        </w:rPr>
        <w:t xml:space="preserve"> загальна координація?</w:t>
      </w:r>
    </w:p>
    <w:p w:rsidR="00DE6D78" w:rsidRPr="00B85EA3" w:rsidRDefault="00DE6D78" w:rsidP="008F2B6A">
      <w:pPr>
        <w:tabs>
          <w:tab w:val="left" w:pos="540"/>
          <w:tab w:val="left" w:pos="720"/>
        </w:tabs>
        <w:spacing w:line="235" w:lineRule="auto"/>
        <w:ind w:firstLine="709"/>
        <w:jc w:val="both"/>
        <w:rPr>
          <w:lang w:val="uk-UA"/>
        </w:rPr>
      </w:pPr>
      <w:r w:rsidRPr="00B85EA3">
        <w:rPr>
          <w:lang w:val="uk-UA"/>
        </w:rPr>
        <w:t>Рівень співпраці з партнерами високий. Партнери залучені до проведення заходів в рамках реалізації проекту.</w:t>
      </w:r>
    </w:p>
    <w:p w:rsidR="00DE6D78" w:rsidRPr="00A5670C" w:rsidRDefault="00DE6D78" w:rsidP="008F2B6A">
      <w:pPr>
        <w:tabs>
          <w:tab w:val="left" w:pos="540"/>
          <w:tab w:val="left" w:pos="720"/>
        </w:tabs>
        <w:spacing w:line="235" w:lineRule="auto"/>
        <w:ind w:firstLine="709"/>
        <w:jc w:val="both"/>
        <w:rPr>
          <w:lang w:val="uk-UA"/>
        </w:rPr>
      </w:pPr>
    </w:p>
    <w:bookmarkEnd w:id="0"/>
    <w:p w:rsidR="00DE6D78" w:rsidRPr="00A5670C" w:rsidRDefault="00DE6D78" w:rsidP="008F2B6A">
      <w:pPr>
        <w:tabs>
          <w:tab w:val="left" w:pos="540"/>
          <w:tab w:val="left" w:pos="720"/>
        </w:tabs>
        <w:spacing w:line="235" w:lineRule="auto"/>
        <w:ind w:firstLine="709"/>
        <w:jc w:val="both"/>
        <w:rPr>
          <w:lang w:val="uk-UA"/>
        </w:rPr>
      </w:pPr>
      <w:r>
        <w:rPr>
          <w:lang w:val="uk-UA"/>
        </w:rPr>
        <w:t xml:space="preserve">4.3) Які додаткові </w:t>
      </w:r>
      <w:r w:rsidRPr="00A5670C">
        <w:rPr>
          <w:lang w:val="uk-UA"/>
        </w:rPr>
        <w:t>партнерські відносини вдалося встановити в ході реалізації проекту (з органами публічної влади, ЗМІ, бізнесом, іншими неурядовими організаціями, донорами тощо), які не були передбачені проектною пропозицією?</w:t>
      </w:r>
    </w:p>
    <w:p w:rsidR="00DE6D78" w:rsidRPr="00B85EA3" w:rsidRDefault="00DE6D78" w:rsidP="008F2B6A">
      <w:pPr>
        <w:spacing w:line="219" w:lineRule="auto"/>
        <w:ind w:right="-1" w:firstLine="708"/>
        <w:jc w:val="both"/>
        <w:rPr>
          <w:lang w:val="uk-UA"/>
        </w:rPr>
      </w:pPr>
      <w:r w:rsidRPr="00B85EA3">
        <w:rPr>
          <w:lang w:val="uk-UA"/>
        </w:rPr>
        <w:t>Також, в рамках проекту «Поліція та громада – співпраця направлена на результат» ЧПГ плідно</w:t>
      </w:r>
      <w:r w:rsidRPr="00B85EA3">
        <w:rPr>
          <w:rFonts w:ascii="Arial" w:hAnsi="Arial" w:cs="Arial"/>
          <w:sz w:val="18"/>
          <w:szCs w:val="18"/>
          <w:lang w:val="uk-UA"/>
        </w:rPr>
        <w:t xml:space="preserve"> </w:t>
      </w:r>
      <w:r w:rsidRPr="00B85EA3">
        <w:rPr>
          <w:lang w:val="uk-UA"/>
        </w:rPr>
        <w:t xml:space="preserve"> співпрацює з представниками Чугуївського відділу поліції ГУ НПУ у Харківській області, Чугуївською районною радою, Чугуївської районної державною адміністрацією,  Печенізькою селищною радою, Печенізької РДА. </w:t>
      </w:r>
    </w:p>
    <w:p w:rsidR="00DE6D78" w:rsidRPr="00A5670C" w:rsidRDefault="00DE6D78" w:rsidP="008F2B6A">
      <w:pPr>
        <w:tabs>
          <w:tab w:val="left" w:pos="540"/>
          <w:tab w:val="left" w:pos="720"/>
        </w:tabs>
        <w:spacing w:line="235" w:lineRule="auto"/>
        <w:ind w:firstLine="709"/>
        <w:jc w:val="both"/>
        <w:rPr>
          <w:lang w:val="uk-UA"/>
        </w:rPr>
      </w:pPr>
    </w:p>
    <w:p w:rsidR="00DE6D78" w:rsidRDefault="00DE6D78" w:rsidP="008F2B6A">
      <w:pPr>
        <w:tabs>
          <w:tab w:val="left" w:pos="540"/>
          <w:tab w:val="left" w:pos="720"/>
        </w:tabs>
        <w:spacing w:line="235" w:lineRule="auto"/>
        <w:ind w:firstLine="709"/>
        <w:jc w:val="both"/>
        <w:rPr>
          <w:lang w:val="uk-UA"/>
        </w:rPr>
      </w:pPr>
      <w:r w:rsidRPr="009963AE">
        <w:rPr>
          <w:lang w:val="uk-UA"/>
        </w:rPr>
        <w:t>4.4) Чи плануєте ви співпрацювати із партнерами за цим проектом після його завершення? Якщо так, то в який спосіб?</w:t>
      </w:r>
    </w:p>
    <w:p w:rsidR="00DE6D78" w:rsidRPr="00A5670C" w:rsidRDefault="00DE6D78" w:rsidP="008F2B6A">
      <w:pPr>
        <w:tabs>
          <w:tab w:val="left" w:pos="540"/>
          <w:tab w:val="left" w:pos="720"/>
        </w:tabs>
        <w:spacing w:line="235" w:lineRule="auto"/>
        <w:ind w:firstLine="709"/>
        <w:jc w:val="both"/>
        <w:rPr>
          <w:lang w:val="uk-UA"/>
        </w:rPr>
      </w:pPr>
      <w:r>
        <w:rPr>
          <w:lang w:val="uk-UA"/>
        </w:rPr>
        <w:t>Так плануємо продовжувати співпрацювати шляхом подальшого н</w:t>
      </w:r>
      <w:r w:rsidRPr="00466AD2">
        <w:rPr>
          <w:shd w:val="clear" w:color="auto" w:fill="FFFFFF"/>
          <w:lang w:val="uk-UA"/>
        </w:rPr>
        <w:t>алагодження взаємодії поліції з громадськістю, місцевими громадами та з представниками місцевого самоврядування.</w:t>
      </w:r>
    </w:p>
    <w:p w:rsidR="00DE6D78" w:rsidRPr="002F60FF" w:rsidRDefault="00DE6D78" w:rsidP="008F2B6A">
      <w:pPr>
        <w:pStyle w:val="311"/>
        <w:spacing w:line="235" w:lineRule="auto"/>
        <w:ind w:firstLine="0"/>
      </w:pPr>
    </w:p>
    <w:p w:rsidR="00DE6D78" w:rsidRPr="002F60FF" w:rsidRDefault="00DE6D78" w:rsidP="008F2B6A">
      <w:pPr>
        <w:pStyle w:val="311"/>
        <w:spacing w:line="235" w:lineRule="auto"/>
        <w:ind w:firstLine="0"/>
      </w:pPr>
    </w:p>
    <w:p w:rsidR="00DE6D78" w:rsidRPr="00A5670C" w:rsidRDefault="00DE6D78" w:rsidP="008F2B6A">
      <w:pPr>
        <w:pStyle w:val="21"/>
        <w:tabs>
          <w:tab w:val="left" w:pos="1260"/>
          <w:tab w:val="left" w:pos="1440"/>
        </w:tabs>
        <w:ind w:left="720"/>
        <w:rPr>
          <w:b/>
          <w:bCs/>
          <w:sz w:val="24"/>
          <w:szCs w:val="24"/>
          <w:u w:val="single"/>
        </w:rPr>
      </w:pPr>
      <w:r w:rsidRPr="002F60FF">
        <w:t xml:space="preserve"> </w:t>
      </w:r>
    </w:p>
    <w:tbl>
      <w:tblPr>
        <w:tblW w:w="0" w:type="auto"/>
        <w:tblInd w:w="108" w:type="dxa"/>
        <w:tblLayout w:type="fixed"/>
        <w:tblLook w:val="0000"/>
      </w:tblPr>
      <w:tblGrid>
        <w:gridCol w:w="3236"/>
        <w:gridCol w:w="6403"/>
      </w:tblGrid>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bCs/>
                <w:lang w:val="uk-UA"/>
              </w:rPr>
            </w:pPr>
            <w:r w:rsidRPr="00A5670C">
              <w:rPr>
                <w:bCs/>
                <w:lang w:val="uk-UA"/>
              </w:rPr>
              <w:t>Номер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sidRPr="001D3B2A">
              <w:rPr>
                <w:lang w:val="uk-UA"/>
              </w:rPr>
              <w:t>51874</w:t>
            </w:r>
          </w:p>
        </w:tc>
      </w:tr>
      <w:tr w:rsidR="00DE6D78" w:rsidRPr="005D6654"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bCs/>
                <w:lang w:val="uk-UA"/>
              </w:rPr>
            </w:pPr>
            <w:r w:rsidRPr="00A5670C">
              <w:rPr>
                <w:bCs/>
                <w:lang w:val="uk-UA"/>
              </w:rPr>
              <w:t>Назва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sidRPr="001D3B2A">
              <w:rPr>
                <w:lang w:val="uk-UA"/>
              </w:rPr>
              <w:t>Центр посилення правових можливостей місцевих територіальних громад Печенізького, Чугуївського районів Харківської області та Станично-Луганського району Луганської області</w:t>
            </w:r>
          </w:p>
        </w:tc>
      </w:tr>
      <w:tr w:rsidR="00DE6D78" w:rsidRPr="00A5670C" w:rsidTr="000176A3">
        <w:trPr>
          <w:trHeight w:val="46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Термін дії Угоди з МФВ (дати початку і закінчення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7752BE" w:rsidRDefault="00DE6D78" w:rsidP="000176A3">
            <w:pPr>
              <w:spacing w:before="60" w:after="60"/>
              <w:jc w:val="center"/>
              <w:rPr>
                <w:lang w:val="uk-UA"/>
              </w:rPr>
            </w:pPr>
            <w:r w:rsidRPr="007752BE">
              <w:rPr>
                <w:lang w:val="uk-UA"/>
              </w:rPr>
              <w:t>10.11.2017-31.05.2018</w:t>
            </w:r>
          </w:p>
          <w:p w:rsidR="00DE6D78" w:rsidRPr="00A5670C" w:rsidRDefault="00DE6D78" w:rsidP="000176A3">
            <w:pPr>
              <w:spacing w:before="60" w:after="60"/>
              <w:jc w:val="center"/>
              <w:rPr>
                <w:lang w:val="uk-UA"/>
              </w:rPr>
            </w:pPr>
          </w:p>
        </w:tc>
      </w:tr>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Звітний період</w:t>
            </w:r>
            <w:r w:rsidRPr="00A5670C">
              <w:rPr>
                <w:rStyle w:val="FootnoteReference"/>
                <w:rFonts w:eastAsia="Arial Unicode MS"/>
              </w:rPr>
              <w:footnoteReference w:id="8"/>
            </w:r>
          </w:p>
        </w:tc>
        <w:tc>
          <w:tcPr>
            <w:tcW w:w="6403" w:type="dxa"/>
            <w:tcBorders>
              <w:top w:val="single" w:sz="2" w:space="0" w:color="000000"/>
              <w:left w:val="single" w:sz="2" w:space="0" w:color="000000"/>
              <w:bottom w:val="single" w:sz="2" w:space="0" w:color="000000"/>
              <w:right w:val="single" w:sz="2" w:space="0" w:color="000000"/>
            </w:tcBorders>
          </w:tcPr>
          <w:p w:rsidR="00DE6D78" w:rsidRPr="00A5670C" w:rsidRDefault="00DE6D78" w:rsidP="000176A3">
            <w:pPr>
              <w:spacing w:before="60" w:after="60"/>
              <w:jc w:val="center"/>
              <w:rPr>
                <w:lang w:val="uk-UA"/>
              </w:rPr>
            </w:pPr>
            <w:r w:rsidRPr="007752BE">
              <w:rPr>
                <w:lang w:val="uk-UA"/>
              </w:rPr>
              <w:t>10.11.2017-31.05.2018</w:t>
            </w:r>
          </w:p>
        </w:tc>
      </w:tr>
      <w:tr w:rsidR="00DE6D78" w:rsidRPr="005D6654" w:rsidTr="000176A3">
        <w:trPr>
          <w:trHeight w:val="46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Назва організації</w:t>
            </w:r>
          </w:p>
        </w:tc>
        <w:tc>
          <w:tcPr>
            <w:tcW w:w="6403" w:type="dxa"/>
            <w:tcBorders>
              <w:top w:val="single" w:sz="2" w:space="0" w:color="000000"/>
              <w:left w:val="single" w:sz="2" w:space="0" w:color="000000"/>
              <w:bottom w:val="single" w:sz="2" w:space="0" w:color="000000"/>
              <w:right w:val="single" w:sz="2" w:space="0" w:color="000000"/>
            </w:tcBorders>
          </w:tcPr>
          <w:p w:rsidR="00DE6D78" w:rsidRPr="001D3B2A" w:rsidRDefault="00DE6D78" w:rsidP="000176A3">
            <w:pPr>
              <w:spacing w:before="60" w:after="60"/>
              <w:jc w:val="center"/>
              <w:rPr>
                <w:lang w:val="uk-UA"/>
              </w:rPr>
            </w:pPr>
            <w:r w:rsidRPr="001D3B2A">
              <w:rPr>
                <w:lang w:val="uk-UA"/>
              </w:rPr>
              <w:t xml:space="preserve">«Чугуївська міськрайонна громадська організація </w:t>
            </w:r>
          </w:p>
          <w:p w:rsidR="00DE6D78" w:rsidRPr="001D3B2A" w:rsidRDefault="00DE6D78" w:rsidP="000176A3">
            <w:pPr>
              <w:spacing w:before="60" w:after="60"/>
              <w:jc w:val="center"/>
              <w:rPr>
                <w:lang w:val="uk-UA"/>
              </w:rPr>
            </w:pPr>
            <w:r w:rsidRPr="001D3B2A">
              <w:rPr>
                <w:lang w:val="uk-UA"/>
              </w:rPr>
              <w:t>«Чугуївська правозахисна група»</w:t>
            </w:r>
          </w:p>
        </w:tc>
      </w:tr>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bCs/>
                <w:lang w:val="uk-UA"/>
              </w:rPr>
            </w:pPr>
            <w:r w:rsidRPr="00A5670C">
              <w:rPr>
                <w:bCs/>
                <w:lang w:val="uk-UA"/>
              </w:rPr>
              <w:t>ПІБ керівника проекту</w:t>
            </w:r>
          </w:p>
        </w:tc>
        <w:tc>
          <w:tcPr>
            <w:tcW w:w="6403" w:type="dxa"/>
            <w:tcBorders>
              <w:top w:val="single" w:sz="2" w:space="0" w:color="000000"/>
              <w:left w:val="single" w:sz="2" w:space="0" w:color="000000"/>
              <w:bottom w:val="single" w:sz="2" w:space="0" w:color="000000"/>
              <w:right w:val="single" w:sz="2" w:space="0" w:color="000000"/>
            </w:tcBorders>
          </w:tcPr>
          <w:p w:rsidR="00DE6D78" w:rsidRPr="001D3B2A" w:rsidRDefault="00DE6D78" w:rsidP="000176A3">
            <w:pPr>
              <w:spacing w:before="60" w:after="60"/>
              <w:jc w:val="center"/>
              <w:rPr>
                <w:lang w:val="uk-UA"/>
              </w:rPr>
            </w:pPr>
            <w:r w:rsidRPr="001D3B2A">
              <w:rPr>
                <w:lang w:val="uk-UA"/>
              </w:rPr>
              <w:t>Лихачов Роман Борисович</w:t>
            </w:r>
          </w:p>
        </w:tc>
      </w:tr>
      <w:tr w:rsidR="00DE6D78" w:rsidRPr="00666368"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Контактні дані керівника проекту (тел., мобільний телефон, електронна пошта)</w:t>
            </w:r>
          </w:p>
        </w:tc>
        <w:tc>
          <w:tcPr>
            <w:tcW w:w="6403" w:type="dxa"/>
            <w:tcBorders>
              <w:top w:val="single" w:sz="2" w:space="0" w:color="000000"/>
              <w:left w:val="single" w:sz="2" w:space="0" w:color="000000"/>
              <w:bottom w:val="single" w:sz="2" w:space="0" w:color="000000"/>
              <w:right w:val="single" w:sz="2" w:space="0" w:color="000000"/>
            </w:tcBorders>
          </w:tcPr>
          <w:p w:rsidR="00DE6D78" w:rsidRPr="001D3B2A" w:rsidRDefault="00DE6D78" w:rsidP="000176A3">
            <w:pPr>
              <w:spacing w:before="60" w:after="60"/>
              <w:jc w:val="center"/>
              <w:rPr>
                <w:lang w:val="uk-UA"/>
              </w:rPr>
            </w:pPr>
            <w:r w:rsidRPr="001D3B2A">
              <w:rPr>
                <w:lang w:val="uk-UA"/>
              </w:rPr>
              <w:t xml:space="preserve">+38-097-179-38-22; </w:t>
            </w:r>
          </w:p>
          <w:p w:rsidR="00DE6D78" w:rsidRPr="001D3B2A" w:rsidRDefault="00DE6D78" w:rsidP="000176A3">
            <w:pPr>
              <w:spacing w:before="60" w:after="60"/>
              <w:jc w:val="center"/>
              <w:rPr>
                <w:lang w:val="uk-UA"/>
              </w:rPr>
            </w:pPr>
            <w:r w:rsidRPr="001D3B2A">
              <w:rPr>
                <w:lang w:val="uk-UA"/>
              </w:rPr>
              <w:t xml:space="preserve">e-mail: </w:t>
            </w:r>
            <w:hyperlink r:id="rId22" w:history="1">
              <w:r w:rsidRPr="001D3B2A">
                <w:rPr>
                  <w:rStyle w:val="Hyperlink"/>
                  <w:rFonts w:eastAsia="Arial Unicode MS"/>
                </w:rPr>
                <w:t>chpg@ukr.net</w:t>
              </w:r>
            </w:hyperlink>
          </w:p>
        </w:tc>
      </w:tr>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Бюджет проекту (фінансування з боку МФВ)</w:t>
            </w:r>
          </w:p>
        </w:tc>
        <w:tc>
          <w:tcPr>
            <w:tcW w:w="6403" w:type="dxa"/>
            <w:tcBorders>
              <w:top w:val="single" w:sz="2" w:space="0" w:color="000000"/>
              <w:left w:val="single" w:sz="2" w:space="0" w:color="000000"/>
              <w:bottom w:val="single" w:sz="2" w:space="0" w:color="000000"/>
              <w:right w:val="single" w:sz="2" w:space="0" w:color="000000"/>
            </w:tcBorders>
          </w:tcPr>
          <w:p w:rsidR="00DE6D78" w:rsidRPr="001D3B2A" w:rsidRDefault="00DE6D78" w:rsidP="000176A3">
            <w:pPr>
              <w:spacing w:before="60" w:after="60"/>
              <w:jc w:val="center"/>
              <w:rPr>
                <w:lang w:val="uk-UA"/>
              </w:rPr>
            </w:pPr>
            <w:r w:rsidRPr="001D3B2A">
              <w:rPr>
                <w:lang w:val="uk-UA"/>
              </w:rPr>
              <w:t>348 275,00 грн</w:t>
            </w:r>
          </w:p>
        </w:tc>
      </w:tr>
      <w:tr w:rsidR="00DE6D78" w:rsidRPr="00A5670C" w:rsidTr="000176A3">
        <w:trPr>
          <w:trHeight w:val="353"/>
        </w:trPr>
        <w:tc>
          <w:tcPr>
            <w:tcW w:w="3236" w:type="dxa"/>
            <w:tcBorders>
              <w:top w:val="single" w:sz="2" w:space="0" w:color="000000"/>
              <w:left w:val="single" w:sz="2" w:space="0" w:color="000000"/>
              <w:bottom w:val="single" w:sz="2" w:space="0" w:color="000000"/>
            </w:tcBorders>
          </w:tcPr>
          <w:p w:rsidR="00DE6D78" w:rsidRPr="00A5670C" w:rsidRDefault="00DE6D78" w:rsidP="000176A3">
            <w:pPr>
              <w:spacing w:before="60" w:after="60"/>
              <w:rPr>
                <w:lang w:val="uk-UA"/>
              </w:rPr>
            </w:pPr>
            <w:r w:rsidRPr="00A5670C">
              <w:rPr>
                <w:lang w:val="uk-UA"/>
              </w:rPr>
              <w:t>Співфінансування проекту з інших джерел (за наявності)</w:t>
            </w:r>
          </w:p>
        </w:tc>
        <w:tc>
          <w:tcPr>
            <w:tcW w:w="6403" w:type="dxa"/>
            <w:tcBorders>
              <w:top w:val="single" w:sz="2" w:space="0" w:color="000000"/>
              <w:left w:val="single" w:sz="2" w:space="0" w:color="000000"/>
              <w:bottom w:val="single" w:sz="2" w:space="0" w:color="000000"/>
              <w:right w:val="single" w:sz="2" w:space="0" w:color="000000"/>
            </w:tcBorders>
          </w:tcPr>
          <w:p w:rsidR="00DE6D78" w:rsidRPr="001D3B2A" w:rsidRDefault="00DE6D78" w:rsidP="000176A3">
            <w:pPr>
              <w:spacing w:before="60" w:after="60"/>
              <w:jc w:val="center"/>
              <w:rPr>
                <w:lang w:val="uk-UA"/>
              </w:rPr>
            </w:pPr>
            <w:r w:rsidRPr="001D3B2A">
              <w:rPr>
                <w:lang w:val="uk-UA"/>
              </w:rPr>
              <w:t>00,00 грн</w:t>
            </w:r>
          </w:p>
        </w:tc>
      </w:tr>
    </w:tbl>
    <w:p w:rsidR="00DE6D78" w:rsidRPr="00A5670C" w:rsidRDefault="00DE6D78" w:rsidP="008F2B6A">
      <w:pPr>
        <w:rPr>
          <w:lang w:val="uk-UA"/>
        </w:rPr>
        <w:sectPr w:rsidR="00DE6D78" w:rsidRPr="00A5670C" w:rsidSect="00A5670C">
          <w:footerReference w:type="default" r:id="rId23"/>
          <w:footerReference w:type="first" r:id="rId24"/>
          <w:pgSz w:w="11905" w:h="16837"/>
          <w:pgMar w:top="899" w:right="848" w:bottom="984" w:left="1418" w:header="708" w:footer="708" w:gutter="0"/>
          <w:cols w:space="720"/>
        </w:sectPr>
      </w:pPr>
    </w:p>
    <w:p w:rsidR="00DE6D78" w:rsidRPr="00A5670C" w:rsidRDefault="00DE6D78" w:rsidP="008F2B6A">
      <w:pPr>
        <w:tabs>
          <w:tab w:val="left" w:pos="540"/>
        </w:tabs>
        <w:jc w:val="center"/>
        <w:rPr>
          <w:b/>
          <w:bCs/>
          <w:u w:val="single"/>
          <w:lang w:val="uk-UA"/>
        </w:rPr>
      </w:pPr>
      <w:r w:rsidRPr="00A5670C">
        <w:rPr>
          <w:b/>
          <w:bCs/>
          <w:u w:val="single"/>
          <w:lang w:val="uk-UA"/>
        </w:rPr>
        <w:t>2. ДІЯЛЬНІСТЬ ТА РЕЗУЛЬТАТИ</w:t>
      </w:r>
    </w:p>
    <w:p w:rsidR="00DE6D78" w:rsidRPr="00A5670C" w:rsidRDefault="00DE6D78" w:rsidP="008F2B6A">
      <w:pPr>
        <w:tabs>
          <w:tab w:val="left" w:pos="540"/>
          <w:tab w:val="left" w:pos="720"/>
        </w:tabs>
        <w:ind w:firstLine="709"/>
        <w:jc w:val="both"/>
        <w:rPr>
          <w:lang w:val="uk-UA"/>
        </w:rPr>
      </w:pPr>
    </w:p>
    <w:p w:rsidR="00DE6D78" w:rsidRDefault="00DE6D78" w:rsidP="008F2B6A">
      <w:pPr>
        <w:tabs>
          <w:tab w:val="left" w:pos="540"/>
          <w:tab w:val="left" w:pos="720"/>
        </w:tabs>
        <w:spacing w:after="120"/>
        <w:ind w:firstLine="709"/>
        <w:jc w:val="both"/>
        <w:rPr>
          <w:lang w:val="uk-UA"/>
        </w:rPr>
      </w:pPr>
      <w:r w:rsidRPr="00A5670C">
        <w:rPr>
          <w:lang w:val="uk-UA"/>
        </w:rPr>
        <w:t xml:space="preserve">2.1) Наведіть коротку інформацію про кожен захід / діяльність, що планувалися та були фактично здійснені впродовж терміну реалізації </w:t>
      </w:r>
      <w:r>
        <w:rPr>
          <w:lang w:val="uk-UA"/>
        </w:rPr>
        <w:t xml:space="preserve">всього </w:t>
      </w:r>
      <w:r w:rsidRPr="00A5670C">
        <w:rPr>
          <w:lang w:val="uk-UA"/>
        </w:rPr>
        <w:t>проекту, а також отримані результати та продукти у таблиці нижче:</w:t>
      </w:r>
    </w:p>
    <w:tbl>
      <w:tblPr>
        <w:tblW w:w="15078" w:type="dxa"/>
        <w:tblInd w:w="245" w:type="dxa"/>
        <w:tblLayout w:type="fixed"/>
        <w:tblLook w:val="0000"/>
      </w:tblPr>
      <w:tblGrid>
        <w:gridCol w:w="573"/>
        <w:gridCol w:w="3411"/>
        <w:gridCol w:w="2131"/>
        <w:gridCol w:w="3410"/>
        <w:gridCol w:w="1848"/>
        <w:gridCol w:w="2130"/>
        <w:gridCol w:w="1575"/>
      </w:tblGrid>
      <w:tr w:rsidR="00DE6D78" w:rsidRPr="005D6654" w:rsidTr="000176A3">
        <w:tc>
          <w:tcPr>
            <w:tcW w:w="6115" w:type="dxa"/>
            <w:gridSpan w:val="3"/>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center"/>
              <w:rPr>
                <w:b/>
                <w:bCs/>
                <w:u w:val="single"/>
                <w:lang w:val="uk-UA"/>
              </w:rPr>
            </w:pPr>
            <w:r w:rsidRPr="001D3B2A">
              <w:rPr>
                <w:b/>
                <w:bCs/>
                <w:u w:val="single"/>
                <w:lang w:val="uk-UA"/>
              </w:rPr>
              <w:t>Плановані заходи / діяльність</w:t>
            </w:r>
            <w:r w:rsidRPr="001D3B2A">
              <w:rPr>
                <w:lang w:val="uk-UA"/>
              </w:rPr>
              <w:t xml:space="preserve">  згідно поданої</w:t>
            </w:r>
            <w:r w:rsidRPr="001D3B2A">
              <w:rPr>
                <w:lang w:val="uk-UA"/>
              </w:rPr>
              <w:br/>
              <w:t>проектної пропозиції до МФВ</w:t>
            </w:r>
            <w:r w:rsidRPr="001D3B2A">
              <w:rPr>
                <w:rStyle w:val="FootnoteReference"/>
                <w:rFonts w:eastAsia="Arial Unicode MS"/>
              </w:rPr>
              <w:footnoteReference w:id="9"/>
            </w:r>
          </w:p>
        </w:tc>
        <w:tc>
          <w:tcPr>
            <w:tcW w:w="8963" w:type="dxa"/>
            <w:gridSpan w:val="4"/>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lang w:val="uk-UA"/>
              </w:rPr>
            </w:pPr>
            <w:r w:rsidRPr="001D3B2A">
              <w:rPr>
                <w:b/>
                <w:bCs/>
                <w:u w:val="single"/>
                <w:lang w:val="uk-UA"/>
              </w:rPr>
              <w:t>Фактичний стан</w:t>
            </w:r>
            <w:r w:rsidRPr="001D3B2A">
              <w:rPr>
                <w:lang w:val="uk-UA"/>
              </w:rPr>
              <w:t xml:space="preserve"> виконання проекту на момент звітування</w:t>
            </w:r>
            <w:r w:rsidRPr="001D3B2A">
              <w:rPr>
                <w:rStyle w:val="FootnoteReference"/>
                <w:rFonts w:eastAsia="Arial Unicode MS"/>
              </w:rPr>
              <w:footnoteReference w:id="10"/>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center"/>
              <w:rPr>
                <w:sz w:val="18"/>
                <w:szCs w:val="18"/>
                <w:lang w:val="uk-UA"/>
              </w:rPr>
            </w:pPr>
            <w:r w:rsidRPr="001D3B2A">
              <w:rPr>
                <w:lang w:val="uk-UA"/>
              </w:rPr>
              <w:t>№</w:t>
            </w:r>
            <w:r w:rsidRPr="001D3B2A">
              <w:rPr>
                <w:sz w:val="18"/>
                <w:szCs w:val="18"/>
                <w:lang w:val="uk-UA"/>
              </w:rPr>
              <w:br/>
              <w:t>п/п</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center"/>
              <w:rPr>
                <w:sz w:val="18"/>
                <w:szCs w:val="18"/>
                <w:lang w:val="uk-UA"/>
              </w:rPr>
            </w:pPr>
            <w:r w:rsidRPr="001D3B2A">
              <w:rPr>
                <w:sz w:val="18"/>
                <w:szCs w:val="18"/>
                <w:lang w:val="uk-UA"/>
              </w:rPr>
              <w:t>Які заходи / яку діяльність ви планували реалізувати в межах проекту (подані в проектній пропозиції)? Вкажіть плановані кількісні та якісні показники</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center"/>
              <w:rPr>
                <w:sz w:val="18"/>
                <w:szCs w:val="18"/>
                <w:lang w:val="uk-UA"/>
              </w:rPr>
            </w:pPr>
            <w:r w:rsidRPr="001D3B2A">
              <w:rPr>
                <w:sz w:val="18"/>
                <w:szCs w:val="18"/>
                <w:lang w:val="uk-UA"/>
              </w:rPr>
              <w:t>Очікувані результати</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Які заходи / яку діяльність ви реалізували протягом звітного періоду? Детально опишіть (із представленням кількісних та якісних показників, в т.ч. залучення жінок та чоловіків до кожного із заходів / діяльності)</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Дата / період проведення заходів / здійснення діяльності</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Фактичні результати</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Продукти проекту</w:t>
            </w:r>
            <w:r w:rsidRPr="001D3B2A">
              <w:rPr>
                <w:rStyle w:val="FootnoteReference"/>
                <w:rFonts w:eastAsia="Arial Unicode MS"/>
              </w:rPr>
              <w:footnoteReference w:id="11"/>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center"/>
              <w:rPr>
                <w:sz w:val="18"/>
                <w:szCs w:val="18"/>
                <w:lang w:val="uk-UA"/>
              </w:rPr>
            </w:pPr>
            <w:r w:rsidRPr="001D3B2A">
              <w:rPr>
                <w:sz w:val="18"/>
                <w:szCs w:val="18"/>
                <w:lang w:val="uk-UA"/>
              </w:rPr>
              <w:t>1</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соціологічного дослідження з метою виявлення та ідентифікації потреб місцевого населення.</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Виявлення та ідентифікації потреб місцевого населення.</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Проведено соціологічне дослідження з метою виявлення та ідентифікації потреб місцевого населення.</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листопад-грудень 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both"/>
              <w:rPr>
                <w:sz w:val="18"/>
                <w:szCs w:val="18"/>
                <w:lang w:val="uk-UA"/>
              </w:rPr>
            </w:pPr>
            <w:r w:rsidRPr="001D3B2A">
              <w:rPr>
                <w:sz w:val="18"/>
                <w:szCs w:val="18"/>
                <w:lang w:val="uk-UA"/>
              </w:rPr>
              <w:t>Отримано результати соціологічного дослідження та ідентифіковано потреби місцевого населення.</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Аналітичні матеріали</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center"/>
              <w:rPr>
                <w:sz w:val="18"/>
                <w:szCs w:val="18"/>
                <w:lang w:val="uk-UA"/>
              </w:rPr>
            </w:pPr>
            <w:r w:rsidRPr="001D3B2A">
              <w:rPr>
                <w:sz w:val="18"/>
                <w:szCs w:val="18"/>
                <w:lang w:val="uk-UA"/>
              </w:rPr>
              <w:t>2</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статистичного аналізу звернень за предметом звернення; юридичного аналізу предметів звернень, що неодноразово повторюються.</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Аналіз предметів звернень, що неодноразово повторюються.</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both"/>
              <w:rPr>
                <w:sz w:val="18"/>
                <w:szCs w:val="18"/>
                <w:lang w:val="uk-UA"/>
              </w:rPr>
            </w:pPr>
            <w:r>
              <w:rPr>
                <w:sz w:val="18"/>
                <w:szCs w:val="18"/>
                <w:lang w:val="uk-UA"/>
              </w:rPr>
              <w:t>Проведено</w:t>
            </w:r>
            <w:r w:rsidRPr="001D3B2A">
              <w:rPr>
                <w:sz w:val="18"/>
                <w:szCs w:val="18"/>
                <w:lang w:val="uk-UA"/>
              </w:rPr>
              <w:t xml:space="preserve"> статистичного аналізу звернень за предметом звернення; юридичного аналізу предметів звернень, що неодноразово повторюються.</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грудень 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before="40" w:after="40"/>
              <w:jc w:val="both"/>
              <w:rPr>
                <w:sz w:val="18"/>
                <w:szCs w:val="18"/>
                <w:lang w:val="uk-UA"/>
              </w:rPr>
            </w:pPr>
            <w:r w:rsidRPr="001D3B2A">
              <w:rPr>
                <w:sz w:val="18"/>
                <w:szCs w:val="18"/>
                <w:lang w:val="uk-UA"/>
              </w:rPr>
              <w:t>Систематизація та аналіз звернень за предметом звернення</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Аналітичні матеріали</w:t>
            </w:r>
          </w:p>
        </w:tc>
      </w:tr>
      <w:tr w:rsidR="00DE6D78" w:rsidRPr="005D6654"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rPr>
                <w:sz w:val="18"/>
                <w:szCs w:val="18"/>
                <w:lang w:val="uk-UA"/>
              </w:rPr>
            </w:pPr>
            <w:r w:rsidRPr="001D3B2A">
              <w:rPr>
                <w:sz w:val="18"/>
                <w:szCs w:val="18"/>
                <w:lang w:val="uk-UA"/>
              </w:rPr>
              <w:t>3</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широкої інформаційної компанії</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Розповсюдження інформації про початок проекту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Проведення прес-конференції про початок реалізації проекту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 xml:space="preserve">20.11.2017 </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Розповсюдження інформації про початок проекту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rPr>
                <w:sz w:val="18"/>
                <w:szCs w:val="18"/>
                <w:highlight w:val="yellow"/>
                <w:lang w:val="uk-UA"/>
              </w:rPr>
            </w:pPr>
            <w:r w:rsidRPr="001D3B2A">
              <w:rPr>
                <w:sz w:val="18"/>
                <w:szCs w:val="18"/>
                <w:lang w:val="uk-UA"/>
              </w:rPr>
              <w:t>4</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громадських активістів на тему «Процес децентралізації на місцевому рівні - виклики, перспективи, актуальність розвитку». Було залучено 20 осіб</w:t>
            </w:r>
          </w:p>
          <w:p w:rsidR="00DE6D78" w:rsidRPr="001D3B2A" w:rsidRDefault="00DE6D78" w:rsidP="000176A3">
            <w:pPr>
              <w:spacing w:line="240" w:lineRule="atLeast"/>
              <w:jc w:val="both"/>
              <w:rPr>
                <w:sz w:val="18"/>
                <w:szCs w:val="18"/>
                <w:lang w:val="uk-UA"/>
              </w:rPr>
            </w:pP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24.11.2017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Учасники тренінгу змогли розглянути процес децентралізації на місцевому рівні - виклики, перспективи, актуальність розвитку.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5</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депутатів місцевих рад на тему «Право на доступ до інформації: сутність, зміст, значення».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28.11.2017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Учасники тренінгу змогли розглянути право на доступ до інформації: сутність, зміст, значення.</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6</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Відбувся тренінг для громадських активістів на тему «Альтернативи в комунікації. Побудова взаєморозуміння в спільнотах».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01.12.2017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Учасники тренінгу змогли розглянути альтернативи в комунікації, побудувати взаємодію в спільнотах.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7</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Створення майданчиків для діалогу між громадськими активістами, представниками регіональних мас-медіа і представниками органів місцевого самоврядування -  через проведення Фокус-групп</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Навчання активних громадян з метою здійснення пошуку людини, яка не обов’язково є юристом за освітою, проте пройшла відповідне навчання, має базові правові знання, та доступ до отримання інформації від професійних юристів.</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highlight w:val="yellow"/>
                <w:lang w:val="uk-UA"/>
              </w:rPr>
            </w:pPr>
            <w:r w:rsidRPr="001D3B2A">
              <w:rPr>
                <w:sz w:val="18"/>
                <w:szCs w:val="18"/>
                <w:lang w:val="uk-UA"/>
              </w:rPr>
              <w:t xml:space="preserve">Проведено 5 фокус-групу з громадськими активістами, представниками регіональних мас-медіа представниками органів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04.12.2017</w:t>
            </w:r>
          </w:p>
          <w:p w:rsidR="00DE6D78" w:rsidRPr="001D3B2A" w:rsidRDefault="00DE6D78" w:rsidP="000176A3">
            <w:pPr>
              <w:adjustRightInd w:val="0"/>
              <w:jc w:val="center"/>
              <w:rPr>
                <w:sz w:val="18"/>
                <w:szCs w:val="18"/>
                <w:lang w:val="uk-UA"/>
              </w:rPr>
            </w:pPr>
            <w:r w:rsidRPr="001D3B2A">
              <w:rPr>
                <w:sz w:val="18"/>
                <w:szCs w:val="18"/>
                <w:lang w:val="uk-UA"/>
              </w:rPr>
              <w:t>06.12.2017</w:t>
            </w:r>
          </w:p>
          <w:p w:rsidR="00DE6D78" w:rsidRPr="001D3B2A" w:rsidRDefault="00DE6D78" w:rsidP="000176A3">
            <w:pPr>
              <w:adjustRightInd w:val="0"/>
              <w:jc w:val="center"/>
              <w:rPr>
                <w:sz w:val="18"/>
                <w:szCs w:val="18"/>
                <w:lang w:val="uk-UA"/>
              </w:rPr>
            </w:pPr>
            <w:r w:rsidRPr="001D3B2A">
              <w:rPr>
                <w:sz w:val="18"/>
                <w:szCs w:val="18"/>
                <w:lang w:val="uk-UA"/>
              </w:rPr>
              <w:t>07.12.2017</w:t>
            </w:r>
          </w:p>
          <w:p w:rsidR="00DE6D78" w:rsidRPr="001D3B2A" w:rsidRDefault="00DE6D78" w:rsidP="000176A3">
            <w:pPr>
              <w:adjustRightInd w:val="0"/>
              <w:jc w:val="center"/>
              <w:rPr>
                <w:sz w:val="18"/>
                <w:szCs w:val="18"/>
                <w:lang w:val="uk-UA"/>
              </w:rPr>
            </w:pPr>
            <w:r w:rsidRPr="001D3B2A">
              <w:rPr>
                <w:sz w:val="18"/>
                <w:szCs w:val="18"/>
                <w:lang w:val="uk-UA"/>
              </w:rPr>
              <w:t>11.12.2017</w:t>
            </w:r>
          </w:p>
          <w:p w:rsidR="00DE6D78" w:rsidRPr="001D3B2A" w:rsidRDefault="00DE6D78" w:rsidP="000176A3">
            <w:pPr>
              <w:adjustRightInd w:val="0"/>
              <w:jc w:val="center"/>
              <w:rPr>
                <w:sz w:val="18"/>
                <w:szCs w:val="18"/>
                <w:highlight w:val="yellow"/>
                <w:lang w:val="uk-UA"/>
              </w:rPr>
            </w:pPr>
            <w:r w:rsidRPr="001D3B2A">
              <w:rPr>
                <w:sz w:val="18"/>
                <w:szCs w:val="18"/>
                <w:lang w:val="uk-UA"/>
              </w:rPr>
              <w:t>13.12.2017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highlight w:val="yellow"/>
                <w:lang w:val="uk-UA"/>
              </w:rPr>
            </w:pPr>
            <w:r w:rsidRPr="001D3B2A">
              <w:rPr>
                <w:sz w:val="18"/>
                <w:szCs w:val="18"/>
                <w:lang w:val="uk-UA"/>
              </w:rPr>
              <w:t xml:space="preserve">Створенно </w:t>
            </w:r>
            <w:r w:rsidRPr="001D3B2A">
              <w:rPr>
                <w:b/>
                <w:sz w:val="18"/>
                <w:szCs w:val="18"/>
                <w:lang w:val="uk-UA"/>
              </w:rPr>
              <w:t>майданчик для діалогу</w:t>
            </w:r>
            <w:r w:rsidRPr="001D3B2A">
              <w:rPr>
                <w:sz w:val="18"/>
                <w:szCs w:val="18"/>
                <w:lang w:val="uk-UA"/>
              </w:rPr>
              <w:t xml:space="preserve"> між громадськими активістами, представниками регіональних мас-медіа і представниками органів місцевого самоврядування з метою виявлення проблем, визначення рівня усвідомлення, доведення інформації до широкого кола осіб.</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 xml:space="preserve">Керівництво модератору, скринінгові анкети </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8</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«Теми і джерела інформації».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center"/>
              <w:rPr>
                <w:sz w:val="18"/>
                <w:szCs w:val="18"/>
                <w:lang w:val="uk-UA"/>
              </w:rPr>
            </w:pPr>
            <w:r w:rsidRPr="001D3B2A">
              <w:rPr>
                <w:sz w:val="18"/>
                <w:szCs w:val="18"/>
                <w:lang w:val="uk-UA"/>
              </w:rPr>
              <w:t>11.12.2017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9</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«Кодекс кращих практик участі громадян в процесах прийняття рішень».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center"/>
              <w:rPr>
                <w:sz w:val="18"/>
                <w:szCs w:val="18"/>
                <w:lang w:val="uk-UA"/>
              </w:rPr>
            </w:pPr>
            <w:r w:rsidRPr="001D3B2A">
              <w:rPr>
                <w:sz w:val="18"/>
                <w:szCs w:val="18"/>
                <w:lang w:val="uk-UA"/>
              </w:rPr>
              <w:t>18.12.2017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14" w:lineRule="auto"/>
              <w:jc w:val="both"/>
              <w:rPr>
                <w:sz w:val="18"/>
                <w:szCs w:val="18"/>
                <w:lang w:val="uk-UA"/>
              </w:rPr>
            </w:pPr>
            <w:r w:rsidRPr="001D3B2A">
              <w:rPr>
                <w:sz w:val="18"/>
                <w:szCs w:val="18"/>
                <w:lang w:val="uk-UA"/>
              </w:rPr>
              <w:t>Учасники тренінгу змогли розглянути тему Кодекс кращих практик участі громадян в процесах прийняття рішень.</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10</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Чугуївського та Печенізького районів Харківської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19.12.2017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Круглий стіл пройшов у форматі обговорення актуальних проблем звернень громадян. Також під час круглого столу учасники обговорили питання розміщення друкованої продукції з інформацією про право осіб на захист та безоплатну правову допомогу.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11</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20.12.2017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Круглий стіл пройшов у форматі обговорення інформації про проект та необхідність доведення про його існування широкій аудиторії. Також під час круглого столу учасники обговорили питання розміщення друкованої продукції з інформацією про право осіб на захист та безоплатну правову допомогу.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12</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«Співпраця на місцевому рівні. Як задовольнити потреби через діалог».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center"/>
              <w:rPr>
                <w:sz w:val="18"/>
                <w:szCs w:val="18"/>
                <w:lang w:val="uk-UA"/>
              </w:rPr>
            </w:pPr>
            <w:r w:rsidRPr="001D3B2A">
              <w:rPr>
                <w:sz w:val="18"/>
                <w:szCs w:val="18"/>
                <w:lang w:val="uk-UA"/>
              </w:rPr>
              <w:t>20.12.2017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13</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«Теми і джерела інформації».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center"/>
              <w:rPr>
                <w:sz w:val="18"/>
                <w:szCs w:val="18"/>
                <w:lang w:val="uk-UA"/>
              </w:rPr>
            </w:pPr>
            <w:r w:rsidRPr="001D3B2A">
              <w:rPr>
                <w:sz w:val="18"/>
                <w:szCs w:val="18"/>
                <w:lang w:val="uk-UA"/>
              </w:rPr>
              <w:t>23.12.2017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14</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«Відмінності інформаційного запиту та звернення громадян»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25.12.2017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Учасники семінару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семінару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Pr>
                <w:sz w:val="18"/>
                <w:szCs w:val="18"/>
                <w:lang w:val="uk-UA"/>
              </w:rPr>
              <w:t>15</w:t>
            </w:r>
            <w:r w:rsidRPr="001D3B2A">
              <w:rPr>
                <w:sz w:val="18"/>
                <w:szCs w:val="18"/>
                <w:lang w:val="uk-UA"/>
              </w:rPr>
              <w:t>.</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«Право на доступ до інформації сутність, зміст, значення» (2</w:t>
            </w:r>
            <w:r>
              <w:rPr>
                <w:sz w:val="18"/>
                <w:szCs w:val="18"/>
                <w:lang w:val="uk-UA"/>
              </w:rPr>
              <w:t>5</w:t>
            </w:r>
            <w:r w:rsidRPr="001D3B2A">
              <w:rPr>
                <w:sz w:val="18"/>
                <w:szCs w:val="18"/>
                <w:lang w:val="uk-UA"/>
              </w:rPr>
              <w:t xml:space="preserve">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26.12.2017</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Учасники семінару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16</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«Право на доступ до інформації сутність, зміст, значення»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17</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Учасники семінару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 xml:space="preserve">Програма тренінгу </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17</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«Теми і джерела інформації».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center"/>
              <w:rPr>
                <w:sz w:val="18"/>
                <w:szCs w:val="18"/>
                <w:lang w:val="uk-UA"/>
              </w:rPr>
            </w:pPr>
            <w:r>
              <w:rPr>
                <w:sz w:val="18"/>
                <w:szCs w:val="18"/>
                <w:lang w:val="uk-UA"/>
              </w:rPr>
              <w:t>18</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14" w:lineRule="auto"/>
              <w:jc w:val="both"/>
              <w:rPr>
                <w:sz w:val="18"/>
                <w:szCs w:val="18"/>
                <w:lang w:val="uk-UA"/>
              </w:rPr>
            </w:pPr>
            <w:r w:rsidRPr="001D3B2A">
              <w:rPr>
                <w:sz w:val="18"/>
                <w:szCs w:val="18"/>
                <w:lang w:val="uk-UA"/>
              </w:rPr>
              <w:t>Учасники тренінгу змогли розглянути теми і джерела публічної інформації.</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18</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«Відмінності інформаційного запиту та звернення громадян»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19</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 xml:space="preserve">Програма </w:t>
            </w:r>
            <w:r>
              <w:rPr>
                <w:sz w:val="18"/>
                <w:szCs w:val="18"/>
                <w:lang w:val="uk-UA"/>
              </w:rPr>
              <w:t>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19</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«Відмінності інформаційного запиту та звернення громадян»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2</w:t>
            </w:r>
            <w:r>
              <w:rPr>
                <w:sz w:val="18"/>
                <w:szCs w:val="18"/>
                <w:lang w:val="uk-UA"/>
              </w:rPr>
              <w:t>2</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 xml:space="preserve">Програма </w:t>
            </w:r>
            <w:r>
              <w:rPr>
                <w:sz w:val="18"/>
                <w:szCs w:val="18"/>
                <w:lang w:val="uk-UA"/>
              </w:rPr>
              <w:t>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20</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w:t>
            </w:r>
            <w:r>
              <w:rPr>
                <w:sz w:val="18"/>
                <w:szCs w:val="18"/>
                <w:lang w:val="uk-UA"/>
              </w:rPr>
              <w:t>Захист прав споживачів</w:t>
            </w:r>
            <w:r w:rsidRPr="001D3B2A">
              <w:rPr>
                <w:sz w:val="18"/>
                <w:szCs w:val="18"/>
                <w:lang w:val="uk-UA"/>
              </w:rPr>
              <w:t>» (2</w:t>
            </w:r>
            <w:r>
              <w:rPr>
                <w:sz w:val="18"/>
                <w:szCs w:val="18"/>
                <w:lang w:val="uk-UA"/>
              </w:rPr>
              <w:t>3</w:t>
            </w:r>
            <w:r w:rsidRPr="001D3B2A">
              <w:rPr>
                <w:sz w:val="18"/>
                <w:szCs w:val="18"/>
                <w:lang w:val="uk-UA"/>
              </w:rPr>
              <w:t xml:space="preserve">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23</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 xml:space="preserve">Програма </w:t>
            </w:r>
            <w:r>
              <w:rPr>
                <w:sz w:val="18"/>
                <w:szCs w:val="18"/>
                <w:lang w:val="uk-UA"/>
              </w:rPr>
              <w:t>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21</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w:t>
            </w:r>
            <w:r>
              <w:rPr>
                <w:sz w:val="18"/>
                <w:szCs w:val="18"/>
                <w:lang w:val="uk-UA"/>
              </w:rPr>
              <w:t>Захист прав споживачів</w:t>
            </w:r>
            <w:r w:rsidRPr="001D3B2A">
              <w:rPr>
                <w:sz w:val="18"/>
                <w:szCs w:val="18"/>
                <w:lang w:val="uk-UA"/>
              </w:rPr>
              <w:t>» (2</w:t>
            </w:r>
            <w:r>
              <w:rPr>
                <w:sz w:val="18"/>
                <w:szCs w:val="18"/>
                <w:lang w:val="uk-UA"/>
              </w:rPr>
              <w:t>0</w:t>
            </w:r>
            <w:r w:rsidRPr="001D3B2A">
              <w:rPr>
                <w:sz w:val="18"/>
                <w:szCs w:val="18"/>
                <w:lang w:val="uk-UA"/>
              </w:rPr>
              <w:t xml:space="preserve">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24</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Учасники </w:t>
            </w:r>
            <w:r>
              <w:rPr>
                <w:sz w:val="18"/>
                <w:szCs w:val="18"/>
                <w:lang w:val="uk-UA"/>
              </w:rPr>
              <w:t>тренінгу</w:t>
            </w:r>
            <w:r w:rsidRPr="001D3B2A">
              <w:rPr>
                <w:sz w:val="18"/>
                <w:szCs w:val="18"/>
                <w:lang w:val="uk-UA"/>
              </w:rPr>
              <w:t xml:space="preserve"> змогли розглянути відмінності інформаційного запиту та звернення громадян.</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 xml:space="preserve">Програма </w:t>
            </w:r>
            <w:r>
              <w:rPr>
                <w:sz w:val="18"/>
                <w:szCs w:val="18"/>
                <w:lang w:val="uk-UA"/>
              </w:rPr>
              <w:t>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22</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25</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Круглий стіл пройшов у форматі </w:t>
            </w:r>
            <w:r>
              <w:rPr>
                <w:sz w:val="18"/>
                <w:szCs w:val="18"/>
                <w:lang w:val="uk-UA"/>
              </w:rPr>
              <w:t xml:space="preserve">обговорення та дискусії </w:t>
            </w:r>
            <w:r w:rsidRPr="001D3B2A">
              <w:rPr>
                <w:sz w:val="18"/>
                <w:szCs w:val="18"/>
                <w:lang w:val="uk-UA"/>
              </w:rPr>
              <w:t>про право осіб на захист та безоплатну правову допомогу</w:t>
            </w:r>
            <w:r>
              <w:rPr>
                <w:sz w:val="18"/>
                <w:szCs w:val="18"/>
                <w:lang w:val="uk-UA"/>
              </w:rPr>
              <w:t xml:space="preserve"> про доступність правової допомоги, способи та можливості її отримання</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23</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Відбувся тренінг для громадських активістів на тему «Альтернативи в комунікації. Побудова взаєморозуміння в спільнотах».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26</w:t>
            </w:r>
            <w:r w:rsidRPr="001D3B2A">
              <w:rPr>
                <w:sz w:val="18"/>
                <w:szCs w:val="18"/>
                <w:lang w:val="uk-UA"/>
              </w:rPr>
              <w:t>.</w:t>
            </w:r>
            <w:r>
              <w:rPr>
                <w:sz w:val="18"/>
                <w:szCs w:val="18"/>
                <w:lang w:val="uk-UA"/>
              </w:rPr>
              <w:t>0</w:t>
            </w:r>
            <w:r w:rsidRPr="001D3B2A">
              <w:rPr>
                <w:sz w:val="18"/>
                <w:szCs w:val="18"/>
                <w:lang w:val="uk-UA"/>
              </w:rPr>
              <w:t>1.201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Учасники тренінгу змогли </w:t>
            </w:r>
            <w:r>
              <w:rPr>
                <w:sz w:val="18"/>
                <w:szCs w:val="18"/>
                <w:lang w:val="uk-UA"/>
              </w:rPr>
              <w:t>дізнатися про</w:t>
            </w:r>
            <w:r w:rsidRPr="001D3B2A">
              <w:rPr>
                <w:sz w:val="18"/>
                <w:szCs w:val="18"/>
                <w:lang w:val="uk-UA"/>
              </w:rPr>
              <w:t xml:space="preserve"> альтернативи в комунікації, побудувати взаємодію в спільнотах.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24</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«Співпраця на місцевому рівні. Як задовольнити потреби через діалог».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center"/>
              <w:rPr>
                <w:sz w:val="18"/>
                <w:szCs w:val="18"/>
                <w:lang w:val="uk-UA"/>
              </w:rPr>
            </w:pPr>
            <w:r w:rsidRPr="001D3B2A">
              <w:rPr>
                <w:sz w:val="18"/>
                <w:szCs w:val="18"/>
                <w:lang w:val="uk-UA"/>
              </w:rPr>
              <w:t>0</w:t>
            </w:r>
            <w:r>
              <w:rPr>
                <w:sz w:val="18"/>
                <w:szCs w:val="18"/>
                <w:lang w:val="uk-UA"/>
              </w:rPr>
              <w:t>4.0</w:t>
            </w:r>
            <w:r w:rsidRPr="001D3B2A">
              <w:rPr>
                <w:sz w:val="18"/>
                <w:szCs w:val="18"/>
                <w:lang w:val="uk-UA"/>
              </w:rPr>
              <w:t>2.201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14" w:lineRule="auto"/>
              <w:jc w:val="both"/>
              <w:rPr>
                <w:sz w:val="18"/>
                <w:szCs w:val="18"/>
                <w:lang w:val="uk-UA"/>
              </w:rPr>
            </w:pPr>
            <w:r>
              <w:rPr>
                <w:sz w:val="18"/>
                <w:szCs w:val="18"/>
                <w:lang w:val="uk-UA"/>
              </w:rPr>
              <w:t>Учасники тренінгу дізналися про способи співпраці на місцевому рівні вчилися вирішувати проблеми за допомогою діалогу</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25</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05</w:t>
            </w:r>
            <w:r w:rsidRPr="001D3B2A">
              <w:rPr>
                <w:sz w:val="18"/>
                <w:szCs w:val="18"/>
                <w:lang w:val="uk-UA"/>
              </w:rPr>
              <w:t>.</w:t>
            </w:r>
            <w:r>
              <w:rPr>
                <w:sz w:val="18"/>
                <w:szCs w:val="18"/>
                <w:lang w:val="uk-UA"/>
              </w:rPr>
              <w:t>02</w:t>
            </w:r>
            <w:r w:rsidRPr="001D3B2A">
              <w:rPr>
                <w:sz w:val="18"/>
                <w:szCs w:val="18"/>
                <w:lang w:val="uk-UA"/>
              </w:rPr>
              <w:t>.201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Круглий стіл пройшов у форматі </w:t>
            </w:r>
            <w:r>
              <w:rPr>
                <w:sz w:val="18"/>
                <w:szCs w:val="18"/>
                <w:lang w:val="uk-UA"/>
              </w:rPr>
              <w:t xml:space="preserve">обговорення та дискусії </w:t>
            </w:r>
            <w:r w:rsidRPr="001D3B2A">
              <w:rPr>
                <w:sz w:val="18"/>
                <w:szCs w:val="18"/>
                <w:lang w:val="uk-UA"/>
              </w:rPr>
              <w:t>про право осіб на захист та безоплатну правову допомогу</w:t>
            </w:r>
            <w:r>
              <w:rPr>
                <w:sz w:val="18"/>
                <w:szCs w:val="18"/>
                <w:lang w:val="uk-UA"/>
              </w:rPr>
              <w:t xml:space="preserve"> про доступність правової допомоги, способи та можливості її отримання</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26</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круглих столів для обговорення проблем з представниками влади та зацікавленої громадськості.</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Налагодження взаємодії із органами місцевого самоврядування Станично-Луганського району Луганської області</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Проведено круглий стіл з представниками органів державної влади та місцевого самоврядування.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07</w:t>
            </w:r>
            <w:r w:rsidRPr="001D3B2A">
              <w:rPr>
                <w:sz w:val="18"/>
                <w:szCs w:val="18"/>
                <w:lang w:val="uk-UA"/>
              </w:rPr>
              <w:t>.</w:t>
            </w:r>
            <w:r>
              <w:rPr>
                <w:sz w:val="18"/>
                <w:szCs w:val="18"/>
                <w:lang w:val="uk-UA"/>
              </w:rPr>
              <w:t>02</w:t>
            </w:r>
            <w:r w:rsidRPr="001D3B2A">
              <w:rPr>
                <w:sz w:val="18"/>
                <w:szCs w:val="18"/>
                <w:lang w:val="uk-UA"/>
              </w:rPr>
              <w:t>.201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Круглий стіл пройшов у форматі </w:t>
            </w:r>
            <w:r>
              <w:rPr>
                <w:sz w:val="18"/>
                <w:szCs w:val="18"/>
                <w:lang w:val="uk-UA"/>
              </w:rPr>
              <w:t xml:space="preserve">обговорення та дискусії </w:t>
            </w:r>
            <w:r w:rsidRPr="001D3B2A">
              <w:rPr>
                <w:sz w:val="18"/>
                <w:szCs w:val="18"/>
                <w:lang w:val="uk-UA"/>
              </w:rPr>
              <w:t>про право осіб на захист та безоплатну правову допомогу</w:t>
            </w:r>
            <w:r>
              <w:rPr>
                <w:sz w:val="18"/>
                <w:szCs w:val="18"/>
                <w:lang w:val="uk-UA"/>
              </w:rPr>
              <w:t xml:space="preserve"> про доступність правової допомоги, способи та можливості її отримання</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27</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широкої інформаційної компанії</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Розповсюдження інформації про початок проекту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Проведення прес-конференції про </w:t>
            </w:r>
            <w:r>
              <w:rPr>
                <w:sz w:val="18"/>
                <w:szCs w:val="18"/>
                <w:lang w:val="uk-UA"/>
              </w:rPr>
              <w:t>хід</w:t>
            </w:r>
            <w:r w:rsidRPr="001D3B2A">
              <w:rPr>
                <w:sz w:val="18"/>
                <w:szCs w:val="18"/>
                <w:lang w:val="uk-UA"/>
              </w:rPr>
              <w:t xml:space="preserve"> реалізації проекту</w:t>
            </w:r>
            <w:r>
              <w:rPr>
                <w:sz w:val="18"/>
                <w:szCs w:val="18"/>
                <w:lang w:val="uk-UA"/>
              </w:rPr>
              <w:t xml:space="preserve">, успіхи та досягнення </w:t>
            </w:r>
            <w:r w:rsidRPr="001D3B2A">
              <w:rPr>
                <w:sz w:val="18"/>
                <w:szCs w:val="18"/>
                <w:lang w:val="uk-UA"/>
              </w:rPr>
              <w:t xml:space="preserve">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sidRPr="001D3B2A">
              <w:rPr>
                <w:sz w:val="18"/>
                <w:szCs w:val="18"/>
                <w:lang w:val="uk-UA"/>
              </w:rPr>
              <w:t>0</w:t>
            </w:r>
            <w:r>
              <w:rPr>
                <w:sz w:val="18"/>
                <w:szCs w:val="18"/>
                <w:lang w:val="uk-UA"/>
              </w:rPr>
              <w:t>9</w:t>
            </w:r>
            <w:r w:rsidRPr="001D3B2A">
              <w:rPr>
                <w:sz w:val="18"/>
                <w:szCs w:val="18"/>
                <w:lang w:val="uk-UA"/>
              </w:rPr>
              <w:t>.</w:t>
            </w:r>
            <w:r>
              <w:rPr>
                <w:sz w:val="18"/>
                <w:szCs w:val="18"/>
                <w:lang w:val="uk-UA"/>
              </w:rPr>
              <w:t>02</w:t>
            </w:r>
            <w:r w:rsidRPr="001D3B2A">
              <w:rPr>
                <w:sz w:val="18"/>
                <w:szCs w:val="18"/>
                <w:lang w:val="uk-UA"/>
              </w:rPr>
              <w:t>.201</w:t>
            </w:r>
            <w:r>
              <w:rPr>
                <w:sz w:val="18"/>
                <w:szCs w:val="18"/>
                <w:lang w:val="uk-UA"/>
              </w:rPr>
              <w:t>8</w:t>
            </w:r>
            <w:r w:rsidRPr="001D3B2A">
              <w:rPr>
                <w:sz w:val="18"/>
                <w:szCs w:val="18"/>
                <w:lang w:val="uk-UA"/>
              </w:rPr>
              <w:t xml:space="preserve"> </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r w:rsidRPr="001D3B2A">
              <w:rPr>
                <w:sz w:val="18"/>
                <w:szCs w:val="18"/>
                <w:lang w:val="uk-UA"/>
              </w:rPr>
              <w:t xml:space="preserve">Розповсюдження інформації про </w:t>
            </w:r>
            <w:r>
              <w:rPr>
                <w:sz w:val="18"/>
                <w:szCs w:val="18"/>
                <w:lang w:val="uk-UA"/>
              </w:rPr>
              <w:t>проект</w:t>
            </w:r>
            <w:r w:rsidRPr="001D3B2A">
              <w:rPr>
                <w:sz w:val="18"/>
                <w:szCs w:val="18"/>
                <w:lang w:val="uk-UA"/>
              </w:rPr>
              <w:t xml:space="preserve"> </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28</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702752" w:rsidRDefault="00DE6D78" w:rsidP="000176A3">
            <w:pPr>
              <w:spacing w:line="240" w:lineRule="atLeast"/>
              <w:jc w:val="both"/>
              <w:rPr>
                <w:sz w:val="18"/>
                <w:szCs w:val="18"/>
                <w:lang w:val="uk-UA"/>
              </w:rPr>
            </w:pPr>
            <w:r w:rsidRPr="00702752">
              <w:rPr>
                <w:sz w:val="18"/>
                <w:szCs w:val="18"/>
                <w:lang w:val="uk-UA"/>
              </w:rPr>
              <w:t>Проведення тренінгу</w:t>
            </w:r>
            <w:r>
              <w:rPr>
                <w:sz w:val="18"/>
                <w:szCs w:val="18"/>
                <w:lang w:val="uk-UA"/>
              </w:rPr>
              <w:t xml:space="preserve"> на тему:</w:t>
            </w:r>
            <w:r w:rsidRPr="00702752">
              <w:rPr>
                <w:sz w:val="18"/>
                <w:szCs w:val="18"/>
                <w:lang w:val="uk-UA"/>
              </w:rPr>
              <w:t xml:space="preserve"> «Правова абетка: від звернень громадян до оскарження в суді»</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04.02.2018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both"/>
              <w:rPr>
                <w:sz w:val="18"/>
                <w:szCs w:val="18"/>
                <w:lang w:val="uk-UA"/>
              </w:rPr>
            </w:pP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29</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Проведення тренінгів та семінарів для громадських активістів, громадських правозахисних організацій, депутатів місцевих рад</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Підвищення рівня підготовки волонтерів, пара-юристів, громадських активістів  та юристів відповідних органів, в наданні безоплатної правової допомогу.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Тренінг для представників органів місцевого самоврядування та державної влади на тему «Співпраця на місцевому рівні. Як задовольнити потреби через діалог». Було залучено 20 осіб.</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center"/>
              <w:rPr>
                <w:sz w:val="18"/>
                <w:szCs w:val="18"/>
                <w:lang w:val="uk-UA"/>
              </w:rPr>
            </w:pPr>
            <w:r w:rsidRPr="001D3B2A">
              <w:rPr>
                <w:sz w:val="18"/>
                <w:szCs w:val="18"/>
                <w:lang w:val="uk-UA"/>
              </w:rPr>
              <w:t>0</w:t>
            </w:r>
            <w:r>
              <w:rPr>
                <w:sz w:val="18"/>
                <w:szCs w:val="18"/>
                <w:lang w:val="uk-UA"/>
              </w:rPr>
              <w:t>5.03</w:t>
            </w:r>
            <w:r w:rsidRPr="001D3B2A">
              <w:rPr>
                <w:sz w:val="18"/>
                <w:szCs w:val="18"/>
                <w:lang w:val="uk-UA"/>
              </w:rPr>
              <w:t>.201</w:t>
            </w:r>
            <w:r>
              <w:rPr>
                <w:sz w:val="18"/>
                <w:szCs w:val="18"/>
                <w:lang w:val="uk-UA"/>
              </w:rPr>
              <w:t>8</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14" w:lineRule="auto"/>
              <w:jc w:val="both"/>
              <w:rPr>
                <w:sz w:val="18"/>
                <w:szCs w:val="18"/>
                <w:lang w:val="uk-UA"/>
              </w:rPr>
            </w:pPr>
            <w:r>
              <w:rPr>
                <w:sz w:val="18"/>
                <w:szCs w:val="18"/>
                <w:lang w:val="uk-UA"/>
              </w:rPr>
              <w:t>Учасники тренінгу дізналися про способи співпраці на місцевому рівні вчилися вирішувати проблеми за допомогою діалогу</w:t>
            </w:r>
            <w:r w:rsidRPr="001D3B2A">
              <w:rPr>
                <w:sz w:val="18"/>
                <w:szCs w:val="18"/>
                <w:lang w:val="uk-UA"/>
              </w:rPr>
              <w:t>.</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sidRPr="001D3B2A">
              <w:rPr>
                <w:sz w:val="18"/>
                <w:szCs w:val="18"/>
                <w:lang w:val="uk-UA"/>
              </w:rPr>
              <w:t>Програма тренінгу</w:t>
            </w:r>
          </w:p>
        </w:tc>
      </w:tr>
      <w:tr w:rsidR="00DE6D78" w:rsidRPr="001D3B2A" w:rsidTr="000176A3">
        <w:tc>
          <w:tcPr>
            <w:tcW w:w="573" w:type="dxa"/>
            <w:tcBorders>
              <w:top w:val="single" w:sz="2" w:space="0" w:color="000000"/>
              <w:left w:val="single" w:sz="2" w:space="0" w:color="000000"/>
              <w:bottom w:val="single" w:sz="2" w:space="0" w:color="000000"/>
            </w:tcBorders>
            <w:shd w:val="clear" w:color="auto" w:fill="CCFFCC"/>
            <w:vAlign w:val="center"/>
          </w:tcPr>
          <w:p w:rsidR="00DE6D78" w:rsidRDefault="00DE6D78" w:rsidP="000176A3">
            <w:pPr>
              <w:spacing w:before="40" w:after="40"/>
              <w:jc w:val="both"/>
              <w:rPr>
                <w:sz w:val="18"/>
                <w:szCs w:val="18"/>
                <w:lang w:val="uk-UA"/>
              </w:rPr>
            </w:pPr>
            <w:r>
              <w:rPr>
                <w:sz w:val="18"/>
                <w:szCs w:val="18"/>
                <w:lang w:val="uk-UA"/>
              </w:rPr>
              <w:t>30</w:t>
            </w:r>
          </w:p>
        </w:tc>
        <w:tc>
          <w:tcPr>
            <w:tcW w:w="3411" w:type="dxa"/>
            <w:tcBorders>
              <w:top w:val="single" w:sz="2" w:space="0" w:color="000000"/>
              <w:left w:val="single" w:sz="2" w:space="0" w:color="000000"/>
              <w:bottom w:val="single" w:sz="2" w:space="0" w:color="000000"/>
            </w:tcBorders>
            <w:shd w:val="clear" w:color="auto" w:fill="CCFFCC"/>
            <w:vAlign w:val="center"/>
          </w:tcPr>
          <w:p w:rsidR="00DE6D78" w:rsidRPr="008B5659" w:rsidRDefault="00DE6D78" w:rsidP="000176A3">
            <w:pPr>
              <w:spacing w:before="40" w:after="40"/>
              <w:jc w:val="both"/>
              <w:rPr>
                <w:sz w:val="18"/>
                <w:szCs w:val="18"/>
                <w:lang w:val="uk-UA"/>
              </w:rPr>
            </w:pPr>
            <w:r w:rsidRPr="008B5659">
              <w:rPr>
                <w:sz w:val="18"/>
                <w:szCs w:val="18"/>
                <w:lang w:val="uk-UA"/>
              </w:rPr>
              <w:t>Проведення широкої інформаційної компанії</w:t>
            </w:r>
            <w:r w:rsidRPr="008F2B6A">
              <w:rPr>
                <w:color w:val="000000"/>
                <w:sz w:val="18"/>
                <w:szCs w:val="18"/>
                <w:lang w:val="ru-RU"/>
              </w:rPr>
              <w:t xml:space="preserve"> із залученням новітніх медіа</w:t>
            </w:r>
            <w:r w:rsidRPr="008B5659">
              <w:rPr>
                <w:color w:val="000000"/>
                <w:sz w:val="18"/>
                <w:szCs w:val="18"/>
                <w:lang w:val="uk-UA"/>
              </w:rPr>
              <w:t>, а</w:t>
            </w:r>
            <w:r w:rsidRPr="008F2B6A">
              <w:rPr>
                <w:color w:val="000000"/>
                <w:sz w:val="18"/>
                <w:szCs w:val="18"/>
                <w:lang w:val="ru-RU"/>
              </w:rPr>
              <w:t>наліз проведеної роботи</w:t>
            </w:r>
          </w:p>
        </w:tc>
        <w:tc>
          <w:tcPr>
            <w:tcW w:w="2131" w:type="dxa"/>
            <w:tcBorders>
              <w:top w:val="single" w:sz="2" w:space="0" w:color="000000"/>
              <w:left w:val="single" w:sz="2" w:space="0" w:color="000000"/>
              <w:bottom w:val="single" w:sz="2" w:space="0" w:color="000000"/>
            </w:tcBorders>
            <w:shd w:val="clear" w:color="auto" w:fill="CCFFCC"/>
            <w:vAlign w:val="center"/>
          </w:tcPr>
          <w:p w:rsidR="00DE6D78" w:rsidRPr="001D3B2A" w:rsidRDefault="00DE6D78" w:rsidP="000176A3">
            <w:pPr>
              <w:spacing w:before="40" w:after="40"/>
              <w:jc w:val="both"/>
              <w:rPr>
                <w:sz w:val="18"/>
                <w:szCs w:val="18"/>
                <w:lang w:val="uk-UA"/>
              </w:rPr>
            </w:pPr>
            <w:r w:rsidRPr="001D3B2A">
              <w:rPr>
                <w:sz w:val="18"/>
                <w:szCs w:val="18"/>
                <w:lang w:val="uk-UA"/>
              </w:rPr>
              <w:t>Розповсюдження інформації про початок проекту</w:t>
            </w:r>
          </w:p>
        </w:tc>
        <w:tc>
          <w:tcPr>
            <w:tcW w:w="3410"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spacing w:line="240" w:lineRule="atLeast"/>
              <w:jc w:val="both"/>
              <w:rPr>
                <w:sz w:val="18"/>
                <w:szCs w:val="18"/>
                <w:lang w:val="uk-UA"/>
              </w:rPr>
            </w:pPr>
            <w:r w:rsidRPr="001D3B2A">
              <w:rPr>
                <w:sz w:val="18"/>
                <w:szCs w:val="18"/>
                <w:lang w:val="uk-UA"/>
              </w:rPr>
              <w:t xml:space="preserve">Проведення прес-конференції про </w:t>
            </w:r>
            <w:r>
              <w:rPr>
                <w:sz w:val="18"/>
                <w:szCs w:val="18"/>
                <w:lang w:val="uk-UA"/>
              </w:rPr>
              <w:t>закінчення</w:t>
            </w:r>
            <w:r w:rsidRPr="001D3B2A">
              <w:rPr>
                <w:sz w:val="18"/>
                <w:szCs w:val="18"/>
                <w:lang w:val="uk-UA"/>
              </w:rPr>
              <w:t xml:space="preserve"> реалізації проекту </w:t>
            </w:r>
          </w:p>
        </w:tc>
        <w:tc>
          <w:tcPr>
            <w:tcW w:w="1848" w:type="dxa"/>
            <w:tcBorders>
              <w:top w:val="single" w:sz="2" w:space="0" w:color="000000"/>
              <w:left w:val="single" w:sz="2" w:space="0" w:color="000000"/>
              <w:bottom w:val="single" w:sz="2" w:space="0" w:color="000000"/>
            </w:tcBorders>
            <w:shd w:val="clear" w:color="auto" w:fill="CCECFF"/>
            <w:vAlign w:val="center"/>
          </w:tcPr>
          <w:p w:rsidR="00DE6D78" w:rsidRPr="001D3B2A" w:rsidRDefault="00DE6D78" w:rsidP="000176A3">
            <w:pPr>
              <w:adjustRightInd w:val="0"/>
              <w:jc w:val="center"/>
              <w:rPr>
                <w:sz w:val="18"/>
                <w:szCs w:val="18"/>
                <w:lang w:val="uk-UA"/>
              </w:rPr>
            </w:pPr>
            <w:r>
              <w:rPr>
                <w:sz w:val="18"/>
                <w:szCs w:val="18"/>
                <w:lang w:val="uk-UA"/>
              </w:rPr>
              <w:t>18</w:t>
            </w:r>
            <w:r w:rsidRPr="001D3B2A">
              <w:rPr>
                <w:sz w:val="18"/>
                <w:szCs w:val="18"/>
                <w:lang w:val="uk-UA"/>
              </w:rPr>
              <w:t>.</w:t>
            </w:r>
            <w:r>
              <w:rPr>
                <w:sz w:val="18"/>
                <w:szCs w:val="18"/>
                <w:lang w:val="uk-UA"/>
              </w:rPr>
              <w:t>05</w:t>
            </w:r>
            <w:r w:rsidRPr="001D3B2A">
              <w:rPr>
                <w:sz w:val="18"/>
                <w:szCs w:val="18"/>
                <w:lang w:val="uk-UA"/>
              </w:rPr>
              <w:t>.201</w:t>
            </w:r>
            <w:r>
              <w:rPr>
                <w:sz w:val="18"/>
                <w:szCs w:val="18"/>
                <w:lang w:val="uk-UA"/>
              </w:rPr>
              <w:t>8</w:t>
            </w:r>
            <w:r w:rsidRPr="001D3B2A">
              <w:rPr>
                <w:sz w:val="18"/>
                <w:szCs w:val="18"/>
                <w:lang w:val="uk-UA"/>
              </w:rPr>
              <w:t xml:space="preserve"> </w:t>
            </w:r>
          </w:p>
        </w:tc>
        <w:tc>
          <w:tcPr>
            <w:tcW w:w="2130" w:type="dxa"/>
            <w:tcBorders>
              <w:top w:val="single" w:sz="2" w:space="0" w:color="000000"/>
              <w:left w:val="single" w:sz="2" w:space="0" w:color="000000"/>
              <w:bottom w:val="single" w:sz="2" w:space="0" w:color="000000"/>
            </w:tcBorders>
            <w:shd w:val="clear" w:color="auto" w:fill="CCECFF"/>
            <w:vAlign w:val="center"/>
          </w:tcPr>
          <w:p w:rsidR="00DE6D78" w:rsidRPr="00702752" w:rsidRDefault="00DE6D78" w:rsidP="000176A3">
            <w:pPr>
              <w:adjustRightInd w:val="0"/>
              <w:jc w:val="both"/>
              <w:rPr>
                <w:sz w:val="18"/>
                <w:szCs w:val="18"/>
                <w:lang w:val="uk-UA"/>
              </w:rPr>
            </w:pPr>
            <w:r w:rsidRPr="001D3B2A">
              <w:rPr>
                <w:sz w:val="18"/>
                <w:szCs w:val="18"/>
                <w:lang w:val="uk-UA"/>
              </w:rPr>
              <w:t xml:space="preserve">Розповсюдження інформації про </w:t>
            </w:r>
            <w:r>
              <w:rPr>
                <w:sz w:val="18"/>
                <w:szCs w:val="18"/>
                <w:lang w:val="uk-UA"/>
              </w:rPr>
              <w:t xml:space="preserve">реалізацію </w:t>
            </w:r>
            <w:r w:rsidRPr="001D3B2A">
              <w:rPr>
                <w:sz w:val="18"/>
                <w:szCs w:val="18"/>
                <w:lang w:val="uk-UA"/>
              </w:rPr>
              <w:t xml:space="preserve"> проекту</w:t>
            </w:r>
            <w:r>
              <w:rPr>
                <w:sz w:val="18"/>
                <w:szCs w:val="18"/>
                <w:lang w:val="uk-UA"/>
              </w:rPr>
              <w:t>, аналіз проведеної роботи, ш</w:t>
            </w:r>
            <w:r w:rsidRPr="00702752">
              <w:rPr>
                <w:sz w:val="18"/>
                <w:szCs w:val="18"/>
                <w:lang w:val="uk-UA"/>
              </w:rPr>
              <w:t>ироке інформування про успішність реалізації проекту, поширення кращого досвіду</w:t>
            </w:r>
          </w:p>
        </w:tc>
        <w:tc>
          <w:tcPr>
            <w:tcW w:w="1575" w:type="dxa"/>
            <w:tcBorders>
              <w:top w:val="single" w:sz="2" w:space="0" w:color="000000"/>
              <w:left w:val="single" w:sz="2" w:space="0" w:color="000000"/>
              <w:bottom w:val="single" w:sz="2" w:space="0" w:color="000000"/>
              <w:right w:val="single" w:sz="2" w:space="0" w:color="000000"/>
            </w:tcBorders>
            <w:shd w:val="clear" w:color="auto" w:fill="CCECFF"/>
            <w:vAlign w:val="center"/>
          </w:tcPr>
          <w:p w:rsidR="00DE6D78" w:rsidRPr="001D3B2A" w:rsidRDefault="00DE6D78" w:rsidP="000176A3">
            <w:pPr>
              <w:spacing w:before="40" w:after="40"/>
              <w:jc w:val="center"/>
              <w:rPr>
                <w:sz w:val="18"/>
                <w:szCs w:val="18"/>
                <w:lang w:val="uk-UA"/>
              </w:rPr>
            </w:pPr>
            <w:r>
              <w:rPr>
                <w:sz w:val="18"/>
                <w:szCs w:val="18"/>
                <w:lang w:val="uk-UA"/>
              </w:rPr>
              <w:t>Прес-реліз, прес-анонс</w:t>
            </w:r>
          </w:p>
        </w:tc>
      </w:tr>
    </w:tbl>
    <w:p w:rsidR="00DE6D78" w:rsidRDefault="00DE6D78" w:rsidP="008F2B6A">
      <w:pPr>
        <w:tabs>
          <w:tab w:val="left" w:pos="540"/>
          <w:tab w:val="left" w:pos="720"/>
        </w:tabs>
        <w:spacing w:after="120"/>
        <w:ind w:firstLine="709"/>
        <w:jc w:val="both"/>
        <w:rPr>
          <w:lang w:val="uk-UA"/>
        </w:rPr>
      </w:pPr>
    </w:p>
    <w:p w:rsidR="00DE6D78" w:rsidRDefault="00DE6D78" w:rsidP="008F2B6A">
      <w:pPr>
        <w:tabs>
          <w:tab w:val="left" w:pos="540"/>
          <w:tab w:val="left" w:pos="720"/>
        </w:tabs>
        <w:spacing w:after="120"/>
        <w:ind w:firstLine="709"/>
        <w:jc w:val="both"/>
        <w:rPr>
          <w:lang w:val="uk-UA"/>
        </w:rPr>
      </w:pPr>
    </w:p>
    <w:p w:rsidR="00DE6D78" w:rsidRPr="00A5670C" w:rsidRDefault="00DE6D78" w:rsidP="008F2B6A">
      <w:pPr>
        <w:tabs>
          <w:tab w:val="left" w:pos="1249"/>
          <w:tab w:val="left" w:pos="1429"/>
        </w:tabs>
        <w:ind w:left="709"/>
        <w:jc w:val="both"/>
        <w:rPr>
          <w:b/>
          <w:bCs/>
          <w:lang w:val="uk-UA"/>
        </w:rPr>
        <w:sectPr w:rsidR="00DE6D78" w:rsidRPr="00A5670C" w:rsidSect="00A5670C">
          <w:footerReference w:type="even" r:id="rId25"/>
          <w:footerReference w:type="default" r:id="rId26"/>
          <w:footerReference w:type="first" r:id="rId27"/>
          <w:pgSz w:w="16837" w:h="11905" w:orient="landscape"/>
          <w:pgMar w:top="709" w:right="819" w:bottom="1418" w:left="1134" w:header="708" w:footer="709" w:gutter="0"/>
          <w:cols w:space="720"/>
        </w:sectPr>
      </w:pPr>
    </w:p>
    <w:p w:rsidR="00DE6D78" w:rsidRPr="005360C2" w:rsidRDefault="00DE6D78" w:rsidP="008F2B6A">
      <w:pPr>
        <w:tabs>
          <w:tab w:val="left" w:pos="540"/>
          <w:tab w:val="left" w:pos="720"/>
        </w:tabs>
        <w:spacing w:line="235" w:lineRule="auto"/>
        <w:ind w:firstLine="709"/>
        <w:jc w:val="both"/>
        <w:rPr>
          <w:lang w:val="uk-UA"/>
        </w:rPr>
      </w:pPr>
      <w:r w:rsidRPr="005360C2">
        <w:rPr>
          <w:lang w:val="uk-UA"/>
        </w:rPr>
        <w:t>2.2) Яку проблему ви планували вирішити в межах проекту? Яка мета проекту?</w:t>
      </w:r>
    </w:p>
    <w:p w:rsidR="00DE6D78" w:rsidRPr="001D3B2A" w:rsidRDefault="00DE6D78" w:rsidP="008F2B6A">
      <w:pPr>
        <w:ind w:firstLine="720"/>
        <w:jc w:val="both"/>
        <w:rPr>
          <w:b/>
          <w:spacing w:val="-6"/>
          <w:lang w:val="uk-UA"/>
        </w:rPr>
      </w:pPr>
      <w:r w:rsidRPr="001D3B2A">
        <w:rPr>
          <w:lang w:val="uk-UA"/>
        </w:rPr>
        <w:t xml:space="preserve">Рівень доступу людей, які проживають у віддалених населених пунктах сільської місцевості Чугуївського та Печенізького районів Харківської області, с.м.т. Станиця Луганська та 14 сільських громад Станично-Луганського району до соціальної та правової допомоги є суттєво обмеженим. Сільські жителі, на відміну від жителів міст, мають доступ до набагато меншої кількості ресурсів. Органи місцевого самоврядування на місцях не можуть залучити громадськість до вирішення певних проблем, зокрема, до прийняття рішень. На даний час наростає конфлікт через недовіру до органів місцевого самоврядування. </w:t>
      </w:r>
    </w:p>
    <w:p w:rsidR="00DE6D78" w:rsidRPr="001D3B2A" w:rsidRDefault="00DE6D78" w:rsidP="008F2B6A">
      <w:pPr>
        <w:shd w:val="clear" w:color="auto" w:fill="FFFFFF"/>
        <w:ind w:firstLine="720"/>
        <w:jc w:val="both"/>
        <w:rPr>
          <w:lang w:val="uk-UA"/>
        </w:rPr>
      </w:pPr>
      <w:r w:rsidRPr="001D3B2A">
        <w:rPr>
          <w:b/>
          <w:spacing w:val="-6"/>
          <w:lang w:val="uk-UA"/>
        </w:rPr>
        <w:t>Майже відсутня система взаємодії між громадськістю та органами місцевого самоврядування. Така форма колективної участі громадян в суспільних процесах громади, як електронні петиції, взагалі не застосовується. Громадяни не об’єднуються для захисту власних прав. Люди не тільки не знають про власні права та можливості, а й не вміють їх реалізовувати, та як правило не завжди мають можливості для захисту власних порушених прав. Це призводить до зниження активності населення</w:t>
      </w:r>
      <w:r w:rsidRPr="001D3B2A">
        <w:rPr>
          <w:lang w:val="uk-UA"/>
        </w:rPr>
        <w:t xml:space="preserve"> </w:t>
      </w:r>
      <w:r w:rsidRPr="001D3B2A">
        <w:rPr>
          <w:b/>
          <w:lang w:val="uk-UA"/>
        </w:rPr>
        <w:t xml:space="preserve">віддалених громад Чугуївського та Печенізького районів Харківської області , с.м.т. Станиця Луганська та 14 сільських громад Станично-Луганського району в участі в процесах, що відбуваються в громадах. Що в свою чергу призвело до свавілля місцевих чиновників. Землі громад відчужуються, майно розкрадається, податки не сплачуються, а громадяни лише дивляться на це зі сторони та уяви не мають, що їм робити. </w:t>
      </w:r>
    </w:p>
    <w:p w:rsidR="00DE6D78" w:rsidRPr="001D3B2A" w:rsidRDefault="00DE6D78" w:rsidP="008F2B6A">
      <w:pPr>
        <w:shd w:val="clear" w:color="auto" w:fill="FFFFFF"/>
        <w:ind w:firstLine="720"/>
        <w:jc w:val="both"/>
        <w:rPr>
          <w:lang w:val="uk-UA"/>
        </w:rPr>
      </w:pPr>
      <w:r w:rsidRPr="001D3B2A">
        <w:rPr>
          <w:lang w:val="uk-UA"/>
        </w:rPr>
        <w:t xml:space="preserve">У невеликих селах та селищах Чугуївського та Печенізького районів Харківської області,в  с.м.т. Станиця Луганська та 14 сільських громад Станично-Луганського району громадські організації докладають зусилля для надання правової інформації мешканцям громади за допомогою виїзних прийомів за участю власних фахівців із районних центрів. Але цього недостатньо. </w:t>
      </w:r>
    </w:p>
    <w:p w:rsidR="00DE6D78" w:rsidRPr="001D3B2A" w:rsidRDefault="00DE6D78" w:rsidP="008F2B6A">
      <w:pPr>
        <w:shd w:val="clear" w:color="auto" w:fill="FFFFFF"/>
        <w:ind w:firstLine="720"/>
        <w:jc w:val="both"/>
        <w:rPr>
          <w:lang w:val="uk-UA"/>
        </w:rPr>
      </w:pPr>
      <w:r w:rsidRPr="001D3B2A">
        <w:rPr>
          <w:lang w:val="uk-UA"/>
        </w:rPr>
        <w:t>Крім того не кожна сільська рада може дозволити мати ставку юриста в штаті у зв’язку з браком коштів у бюджеті ради. Відсутність професійних кадрів є болючою проблемою для невеличких сільських громад. Утворення в таких місцях спеціалізованої установи для надання правової допомоги є непосильним тягарем для органів місцевого самоврядування, а залучення юридичних осіб є неможливим через відсутність кадрів.</w:t>
      </w:r>
    </w:p>
    <w:p w:rsidR="00DE6D78" w:rsidRPr="001D3B2A" w:rsidRDefault="00DE6D78" w:rsidP="008F2B6A">
      <w:pPr>
        <w:ind w:firstLine="720"/>
        <w:jc w:val="both"/>
        <w:rPr>
          <w:lang w:val="uk-UA"/>
        </w:rPr>
      </w:pPr>
      <w:r w:rsidRPr="001D3B2A">
        <w:rPr>
          <w:lang w:val="uk-UA"/>
        </w:rPr>
        <w:t>Саме тому єдиним варіантом посилення правових можливостей мешканців територіальних громад Чугуївського та Печенізького районів Харківської області , с.м.т. Станиця Луганська та  14 сільських громад Станично-Луганського району є:</w:t>
      </w:r>
    </w:p>
    <w:p w:rsidR="00DE6D78" w:rsidRPr="001D3B2A" w:rsidRDefault="00DE6D78" w:rsidP="008F2B6A">
      <w:pPr>
        <w:widowControl/>
        <w:numPr>
          <w:ilvl w:val="0"/>
          <w:numId w:val="10"/>
        </w:numPr>
        <w:shd w:val="clear" w:color="auto" w:fill="FFFFFF"/>
        <w:tabs>
          <w:tab w:val="clear" w:pos="360"/>
          <w:tab w:val="num" w:pos="720"/>
        </w:tabs>
        <w:suppressAutoHyphens/>
        <w:autoSpaceDE/>
        <w:autoSpaceDN/>
        <w:ind w:left="0" w:firstLine="720"/>
        <w:jc w:val="both"/>
        <w:rPr>
          <w:u w:val="single"/>
          <w:lang w:val="uk-UA"/>
        </w:rPr>
      </w:pPr>
      <w:r w:rsidRPr="001D3B2A">
        <w:rPr>
          <w:lang w:val="uk-UA"/>
        </w:rPr>
        <w:t xml:space="preserve">створення умов, за яких малозабезпечені верстви населення зможуть впливати на розвиток політик і нормотворення, та посилення їхніх прав шляхом демократичних і прозорих процесів –  через </w:t>
      </w:r>
      <w:r w:rsidRPr="001D3B2A">
        <w:rPr>
          <w:b/>
          <w:bCs/>
          <w:lang w:val="uk-UA"/>
        </w:rPr>
        <w:t>посилення правоспроможності </w:t>
      </w:r>
      <w:r w:rsidRPr="001D3B2A">
        <w:rPr>
          <w:i/>
          <w:iCs/>
          <w:lang w:val="uk-UA"/>
        </w:rPr>
        <w:t>;</w:t>
      </w:r>
    </w:p>
    <w:p w:rsidR="00DE6D78" w:rsidRPr="001D3B2A" w:rsidRDefault="00DE6D78" w:rsidP="008F2B6A">
      <w:pPr>
        <w:widowControl/>
        <w:numPr>
          <w:ilvl w:val="0"/>
          <w:numId w:val="10"/>
        </w:numPr>
        <w:shd w:val="clear" w:color="auto" w:fill="FFFFFF"/>
        <w:tabs>
          <w:tab w:val="clear" w:pos="360"/>
          <w:tab w:val="num" w:pos="720"/>
        </w:tabs>
        <w:suppressAutoHyphens/>
        <w:autoSpaceDE/>
        <w:autoSpaceDN/>
        <w:ind w:left="0" w:firstLine="720"/>
        <w:jc w:val="both"/>
        <w:rPr>
          <w:u w:val="single"/>
          <w:lang w:val="uk-UA"/>
        </w:rPr>
      </w:pPr>
      <w:r w:rsidRPr="001D3B2A">
        <w:rPr>
          <w:u w:val="single"/>
          <w:lang w:val="uk-UA"/>
        </w:rPr>
        <w:t>Поширення знань як інструменту для посилення спроможності:</w:t>
      </w:r>
      <w:r w:rsidRPr="001D3B2A">
        <w:rPr>
          <w:lang w:val="uk-UA"/>
        </w:rPr>
        <w:t> створення умов, за яких вразливі верства розумітимуть свої права і знатимуть шляхи їх реалізації на практиці –</w:t>
      </w:r>
      <w:r w:rsidRPr="001D3B2A">
        <w:rPr>
          <w:b/>
          <w:bCs/>
          <w:lang w:val="uk-UA"/>
        </w:rPr>
        <w:t>підвищення правової обізнаності </w:t>
      </w:r>
      <w:r w:rsidRPr="001D3B2A">
        <w:rPr>
          <w:i/>
          <w:iCs/>
          <w:lang w:val="uk-UA"/>
        </w:rPr>
        <w:t>;</w:t>
      </w:r>
    </w:p>
    <w:p w:rsidR="00DE6D78" w:rsidRPr="001D3B2A" w:rsidRDefault="00DE6D78" w:rsidP="008F2B6A">
      <w:pPr>
        <w:widowControl/>
        <w:numPr>
          <w:ilvl w:val="0"/>
          <w:numId w:val="10"/>
        </w:numPr>
        <w:shd w:val="clear" w:color="auto" w:fill="FFFFFF"/>
        <w:tabs>
          <w:tab w:val="clear" w:pos="360"/>
          <w:tab w:val="num" w:pos="720"/>
        </w:tabs>
        <w:suppressAutoHyphens/>
        <w:autoSpaceDE/>
        <w:autoSpaceDN/>
        <w:ind w:left="0" w:firstLine="720"/>
        <w:jc w:val="both"/>
        <w:rPr>
          <w:u w:val="single"/>
          <w:lang w:val="uk-UA"/>
        </w:rPr>
      </w:pPr>
      <w:r w:rsidRPr="001D3B2A">
        <w:rPr>
          <w:u w:val="single"/>
          <w:lang w:val="uk-UA"/>
        </w:rPr>
        <w:t>Створення рівних можливостей</w:t>
      </w:r>
      <w:r w:rsidRPr="001D3B2A">
        <w:rPr>
          <w:lang w:val="uk-UA"/>
        </w:rPr>
        <w:t>: створення умов, за яких малозабезпечені громадяни зможуть долати бюрократичні бар’єри та фінансові перешкоди, що обмежують їх доступ до економічних можливостей та розвитку добробуту –  </w:t>
      </w:r>
      <w:r w:rsidRPr="001D3B2A">
        <w:rPr>
          <w:b/>
          <w:bCs/>
          <w:lang w:val="uk-UA"/>
        </w:rPr>
        <w:t>реалізація правових можливостей </w:t>
      </w:r>
      <w:r w:rsidRPr="001D3B2A">
        <w:rPr>
          <w:i/>
          <w:iCs/>
          <w:lang w:val="uk-UA"/>
        </w:rPr>
        <w:t>;</w:t>
      </w:r>
    </w:p>
    <w:p w:rsidR="00DE6D78" w:rsidRPr="001D3B2A" w:rsidRDefault="00DE6D78" w:rsidP="008F2B6A">
      <w:pPr>
        <w:widowControl/>
        <w:numPr>
          <w:ilvl w:val="0"/>
          <w:numId w:val="10"/>
        </w:numPr>
        <w:shd w:val="clear" w:color="auto" w:fill="FFFFFF"/>
        <w:tabs>
          <w:tab w:val="clear" w:pos="360"/>
          <w:tab w:val="num" w:pos="720"/>
        </w:tabs>
        <w:suppressAutoHyphens/>
        <w:autoSpaceDE/>
        <w:autoSpaceDN/>
        <w:ind w:left="0" w:firstLine="720"/>
        <w:jc w:val="both"/>
        <w:rPr>
          <w:lang w:val="uk-UA"/>
        </w:rPr>
      </w:pPr>
      <w:r w:rsidRPr="001D3B2A">
        <w:rPr>
          <w:u w:val="single"/>
          <w:lang w:val="uk-UA"/>
        </w:rPr>
        <w:t>Надання можливості захисту прав</w:t>
      </w:r>
      <w:r w:rsidRPr="001D3B2A">
        <w:rPr>
          <w:lang w:val="uk-UA"/>
        </w:rPr>
        <w:t>: гарантування того, що бідні зможуть захищати свої права і отримати доступ до можливостей та активів за допомогою доступних та справедливих механізмів реалізації прав, договорів та вирішення спорів – </w:t>
      </w:r>
      <w:r w:rsidRPr="001D3B2A">
        <w:rPr>
          <w:b/>
          <w:bCs/>
          <w:lang w:val="uk-UA"/>
        </w:rPr>
        <w:t>можливості захисту прав.</w:t>
      </w:r>
    </w:p>
    <w:p w:rsidR="00DE6D78" w:rsidRPr="001D3B2A" w:rsidRDefault="00DE6D78" w:rsidP="008F2B6A">
      <w:pPr>
        <w:adjustRightInd w:val="0"/>
        <w:ind w:firstLine="720"/>
        <w:jc w:val="both"/>
        <w:rPr>
          <w:lang w:val="uk-UA"/>
        </w:rPr>
      </w:pPr>
      <w:r w:rsidRPr="001D3B2A">
        <w:rPr>
          <w:lang w:val="uk-UA"/>
        </w:rPr>
        <w:t xml:space="preserve">Тобто </w:t>
      </w:r>
      <w:r>
        <w:rPr>
          <w:lang w:val="uk-UA"/>
        </w:rPr>
        <w:t>наша мета</w:t>
      </w:r>
      <w:r w:rsidRPr="001D3B2A">
        <w:rPr>
          <w:lang w:val="uk-UA"/>
        </w:rPr>
        <w:t xml:space="preserve"> сформувати критичну масу людей, яка: знає про свої права, знає шляхи реалізації власних прав, знає як долати перешкоди на шляху реалізації цих прав, та знає як захистити власні права.</w:t>
      </w:r>
    </w:p>
    <w:p w:rsidR="00DE6D78" w:rsidRPr="001D3B2A" w:rsidRDefault="00DE6D78" w:rsidP="008F2B6A">
      <w:pPr>
        <w:pStyle w:val="NormalWeb"/>
        <w:shd w:val="clear" w:color="auto" w:fill="FFFFFF"/>
        <w:spacing w:before="0" w:beforeAutospacing="0" w:after="0" w:afterAutospacing="0"/>
        <w:ind w:firstLine="720"/>
        <w:jc w:val="both"/>
        <w:rPr>
          <w:lang w:val="uk-UA"/>
        </w:rPr>
      </w:pPr>
      <w:r w:rsidRPr="001D3B2A">
        <w:rPr>
          <w:lang w:val="uk-UA"/>
        </w:rPr>
        <w:t>В основі цього процесу лежить принцип, за яким правові системи та адміністративні процеси слугуватимуть громадянам набагато краще, якщо останні зможуть використовувати свої права задля досягнення справедливості та доступу до правосуддя.</w:t>
      </w:r>
    </w:p>
    <w:p w:rsidR="00DE6D78" w:rsidRPr="001D3B2A" w:rsidRDefault="00DE6D78" w:rsidP="008F2B6A">
      <w:pPr>
        <w:pStyle w:val="NormalWeb"/>
        <w:shd w:val="clear" w:color="auto" w:fill="FFFFFF"/>
        <w:spacing w:before="0" w:beforeAutospacing="0" w:after="0" w:afterAutospacing="0"/>
        <w:ind w:firstLine="720"/>
        <w:jc w:val="both"/>
        <w:rPr>
          <w:lang w:val="uk-UA"/>
        </w:rPr>
      </w:pPr>
      <w:r w:rsidRPr="001D3B2A">
        <w:rPr>
          <w:lang w:val="uk-UA"/>
        </w:rPr>
        <w:t xml:space="preserve">Задля ефективного посилення правової спроможності необхідно допомагати вразливим групам і створювати для них можливості, аби вони вчилися користуватися та обговорювати правові та адміністративні системи з метою пошуку конкретних справедливих шляхів розв’язання своїх щоденних проблем. </w:t>
      </w:r>
    </w:p>
    <w:p w:rsidR="00DE6D78" w:rsidRPr="001D3B2A" w:rsidRDefault="00DE6D78" w:rsidP="008F2B6A">
      <w:pPr>
        <w:adjustRightInd w:val="0"/>
        <w:ind w:firstLine="720"/>
        <w:jc w:val="both"/>
        <w:rPr>
          <w:lang w:val="uk-UA"/>
        </w:rPr>
      </w:pPr>
      <w:r w:rsidRPr="001D3B2A">
        <w:rPr>
          <w:bCs/>
          <w:lang w:val="uk-UA"/>
        </w:rPr>
        <w:t xml:space="preserve">Співпраця між неурядовими організаціями, державною системою та органами місцевого самоврядування, </w:t>
      </w:r>
      <w:r w:rsidRPr="001D3B2A">
        <w:rPr>
          <w:lang w:val="uk-UA"/>
        </w:rPr>
        <w:t xml:space="preserve">інтеграція первинної і вторинної безоплатної правової допомоги на рівні територіальних громад та відповідно посилення їх правових можливостей, </w:t>
      </w:r>
      <w:r w:rsidRPr="001D3B2A">
        <w:rPr>
          <w:bCs/>
          <w:lang w:val="uk-UA"/>
        </w:rPr>
        <w:t xml:space="preserve">є ключовою для гармонійного розвитку громад. </w:t>
      </w:r>
    </w:p>
    <w:p w:rsidR="00DE6D78" w:rsidRPr="001D3B2A" w:rsidRDefault="00DE6D78" w:rsidP="008F2B6A">
      <w:pPr>
        <w:adjustRightInd w:val="0"/>
        <w:ind w:firstLine="720"/>
        <w:jc w:val="both"/>
        <w:rPr>
          <w:lang w:val="uk-UA"/>
        </w:rPr>
      </w:pPr>
      <w:r w:rsidRPr="001D3B2A">
        <w:rPr>
          <w:lang w:val="uk-UA"/>
        </w:rPr>
        <w:t>Саме тому об’єднання зусиль неурядових організацій та громад у цьому напрямку можуть надати необхідний поштовх до якісних змін в суспільстві та вплинути на розвиток правової держави.</w:t>
      </w:r>
    </w:p>
    <w:p w:rsidR="00DE6D78" w:rsidRPr="005360C2" w:rsidRDefault="00DE6D78" w:rsidP="008F2B6A">
      <w:pPr>
        <w:tabs>
          <w:tab w:val="left" w:pos="540"/>
          <w:tab w:val="left" w:pos="720"/>
        </w:tabs>
        <w:spacing w:line="235" w:lineRule="auto"/>
        <w:ind w:firstLine="709"/>
        <w:jc w:val="both"/>
        <w:rPr>
          <w:lang w:val="uk-UA"/>
        </w:rPr>
      </w:pPr>
    </w:p>
    <w:p w:rsidR="00DE6D78" w:rsidRPr="005360C2" w:rsidRDefault="00DE6D78" w:rsidP="008F2B6A">
      <w:pPr>
        <w:tabs>
          <w:tab w:val="left" w:pos="540"/>
          <w:tab w:val="left" w:pos="720"/>
        </w:tabs>
        <w:spacing w:line="235" w:lineRule="auto"/>
        <w:ind w:firstLine="709"/>
        <w:jc w:val="both"/>
        <w:rPr>
          <w:lang w:val="uk-UA"/>
        </w:rPr>
      </w:pPr>
      <w:r w:rsidRPr="005360C2">
        <w:rPr>
          <w:lang w:val="uk-UA"/>
        </w:rPr>
        <w:t>2.3) Чи змінювався контекст (політичний, громадський, економічний, ін.) у сфері, на яку був спрямований проект, протягом періоду</w:t>
      </w:r>
      <w:r>
        <w:rPr>
          <w:lang w:val="uk-UA"/>
        </w:rPr>
        <w:t xml:space="preserve"> його виконання</w:t>
      </w:r>
      <w:r w:rsidRPr="005360C2">
        <w:rPr>
          <w:lang w:val="uk-UA"/>
        </w:rPr>
        <w:t xml:space="preserve">? Назвіть та коротко проаналізуйте ці зміни (за їх наявності), наведіть статистику, посилання на джерела, якщо є </w:t>
      </w:r>
      <w:r w:rsidRPr="005360C2">
        <w:rPr>
          <w:i/>
          <w:iCs/>
          <w:lang w:val="uk-UA"/>
        </w:rPr>
        <w:t>(до200 слів)</w:t>
      </w:r>
      <w:r w:rsidRPr="005360C2">
        <w:rPr>
          <w:lang w:val="uk-UA"/>
        </w:rPr>
        <w:t>.</w:t>
      </w:r>
    </w:p>
    <w:p w:rsidR="00DE6D78" w:rsidRPr="001D3B2A" w:rsidRDefault="00DE6D78" w:rsidP="008F2B6A">
      <w:pPr>
        <w:spacing w:line="219" w:lineRule="auto"/>
        <w:ind w:firstLine="709"/>
        <w:jc w:val="both"/>
        <w:rPr>
          <w:lang w:val="uk-UA"/>
        </w:rPr>
      </w:pPr>
      <w:r w:rsidRPr="001D3B2A">
        <w:rPr>
          <w:lang w:val="uk-UA"/>
        </w:rPr>
        <w:t>Не змінювався.</w:t>
      </w:r>
    </w:p>
    <w:p w:rsidR="00DE6D78" w:rsidRPr="005360C2" w:rsidRDefault="00DE6D78" w:rsidP="008F2B6A">
      <w:pPr>
        <w:tabs>
          <w:tab w:val="left" w:pos="540"/>
          <w:tab w:val="left" w:pos="720"/>
        </w:tabs>
        <w:spacing w:line="235" w:lineRule="auto"/>
        <w:jc w:val="both"/>
        <w:rPr>
          <w:lang w:val="uk-UA"/>
        </w:rPr>
      </w:pPr>
    </w:p>
    <w:p w:rsidR="00DE6D78" w:rsidRPr="005360C2" w:rsidRDefault="00DE6D78" w:rsidP="008F2B6A">
      <w:pPr>
        <w:tabs>
          <w:tab w:val="left" w:pos="540"/>
          <w:tab w:val="left" w:pos="720"/>
        </w:tabs>
        <w:spacing w:line="235" w:lineRule="auto"/>
        <w:ind w:firstLine="709"/>
        <w:jc w:val="both"/>
        <w:rPr>
          <w:lang w:val="uk-UA"/>
        </w:rPr>
      </w:pPr>
      <w:r w:rsidRPr="005360C2">
        <w:rPr>
          <w:lang w:val="uk-UA"/>
        </w:rPr>
        <w:t xml:space="preserve">2.4) Як вплинула ситуація у сфері, в межах якої реалізується проект, на </w:t>
      </w:r>
      <w:r>
        <w:rPr>
          <w:lang w:val="uk-UA"/>
        </w:rPr>
        <w:t>проектну</w:t>
      </w:r>
      <w:r w:rsidRPr="005360C2">
        <w:rPr>
          <w:lang w:val="uk-UA"/>
        </w:rPr>
        <w:t xml:space="preserve"> діяльність? Які зміни у проектну роботу ви внесли?</w:t>
      </w:r>
    </w:p>
    <w:p w:rsidR="00DE6D78" w:rsidRDefault="00DE6D78" w:rsidP="008F2B6A">
      <w:pPr>
        <w:tabs>
          <w:tab w:val="left" w:pos="540"/>
          <w:tab w:val="left" w:pos="720"/>
          <w:tab w:val="left" w:pos="993"/>
        </w:tabs>
        <w:spacing w:line="235" w:lineRule="auto"/>
        <w:ind w:firstLine="709"/>
        <w:jc w:val="both"/>
        <w:rPr>
          <w:lang w:val="uk-UA"/>
        </w:rPr>
      </w:pPr>
      <w:r w:rsidRPr="001D3B2A">
        <w:rPr>
          <w:lang w:val="uk-UA"/>
        </w:rPr>
        <w:t>Ситуація у сфері, в межах яко</w:t>
      </w:r>
      <w:r>
        <w:rPr>
          <w:lang w:val="uk-UA"/>
        </w:rPr>
        <w:t xml:space="preserve">ї реалізується проект, </w:t>
      </w:r>
      <w:r w:rsidRPr="001D3B2A">
        <w:rPr>
          <w:lang w:val="uk-UA"/>
        </w:rPr>
        <w:t>не змінилася, тому зміни у проектну роботу не були внесені</w:t>
      </w:r>
      <w:r>
        <w:rPr>
          <w:lang w:val="uk-UA"/>
        </w:rPr>
        <w:t>.</w:t>
      </w:r>
    </w:p>
    <w:p w:rsidR="00DE6D78" w:rsidRPr="005360C2" w:rsidRDefault="00DE6D78" w:rsidP="008F2B6A">
      <w:pPr>
        <w:tabs>
          <w:tab w:val="left" w:pos="540"/>
          <w:tab w:val="left" w:pos="720"/>
          <w:tab w:val="left" w:pos="993"/>
        </w:tabs>
        <w:spacing w:line="235" w:lineRule="auto"/>
        <w:ind w:firstLine="709"/>
        <w:jc w:val="both"/>
        <w:rPr>
          <w:lang w:val="uk-UA"/>
        </w:rPr>
      </w:pPr>
    </w:p>
    <w:p w:rsidR="00DE6D78" w:rsidRPr="005360C2" w:rsidRDefault="00DE6D78" w:rsidP="008F2B6A">
      <w:pPr>
        <w:tabs>
          <w:tab w:val="left" w:pos="540"/>
          <w:tab w:val="left" w:pos="720"/>
          <w:tab w:val="left" w:pos="993"/>
        </w:tabs>
        <w:spacing w:line="235" w:lineRule="auto"/>
        <w:ind w:firstLine="709"/>
        <w:jc w:val="both"/>
        <w:rPr>
          <w:lang w:val="uk-UA"/>
        </w:rPr>
      </w:pPr>
      <w:r w:rsidRPr="005360C2">
        <w:rPr>
          <w:lang w:val="uk-UA"/>
        </w:rPr>
        <w:t xml:space="preserve">2.5) Опишіть, будь ласка, та наведіть приклади ризиків і труднощів, з якими стикалась команда проекту під час </w:t>
      </w:r>
      <w:r>
        <w:rPr>
          <w:lang w:val="uk-UA"/>
        </w:rPr>
        <w:t>його реалізації</w:t>
      </w:r>
      <w:r w:rsidRPr="005360C2">
        <w:rPr>
          <w:lang w:val="uk-UA"/>
        </w:rPr>
        <w:t>? Наведіть помилки, на яких ви навчилися і здобули досвід, та зазначте який саме.</w:t>
      </w:r>
    </w:p>
    <w:p w:rsidR="00DE6D78" w:rsidRPr="001D3B2A" w:rsidRDefault="00DE6D78" w:rsidP="008F2B6A">
      <w:pPr>
        <w:spacing w:line="219" w:lineRule="auto"/>
        <w:ind w:firstLine="709"/>
        <w:jc w:val="both"/>
        <w:rPr>
          <w:lang w:val="uk-UA"/>
        </w:rPr>
      </w:pPr>
      <w:r w:rsidRPr="001D3B2A">
        <w:rPr>
          <w:lang w:val="uk-UA"/>
        </w:rPr>
        <w:t>Під час роботи проекту ризиків і труднощів не виникало.</w:t>
      </w:r>
    </w:p>
    <w:p w:rsidR="00DE6D78" w:rsidRPr="001D3B2A" w:rsidRDefault="00DE6D78" w:rsidP="008F2B6A">
      <w:pPr>
        <w:tabs>
          <w:tab w:val="left" w:pos="540"/>
          <w:tab w:val="left" w:pos="720"/>
        </w:tabs>
        <w:spacing w:line="235" w:lineRule="auto"/>
        <w:ind w:firstLine="709"/>
        <w:jc w:val="both"/>
        <w:rPr>
          <w:highlight w:val="yellow"/>
          <w:lang w:val="uk-UA"/>
        </w:rPr>
      </w:pPr>
    </w:p>
    <w:p w:rsidR="00DE6D78" w:rsidRDefault="00DE6D78" w:rsidP="008F2B6A">
      <w:pPr>
        <w:tabs>
          <w:tab w:val="left" w:pos="540"/>
          <w:tab w:val="left" w:pos="720"/>
        </w:tabs>
        <w:spacing w:line="235" w:lineRule="auto"/>
        <w:ind w:firstLine="709"/>
        <w:jc w:val="both"/>
        <w:rPr>
          <w:lang w:val="uk-UA"/>
        </w:rPr>
      </w:pPr>
      <w:r w:rsidRPr="005360C2">
        <w:rPr>
          <w:lang w:val="uk-UA"/>
        </w:rPr>
        <w:t>2.6) Яким, на вашу думку, є найбільше досягнення проекту?</w:t>
      </w:r>
    </w:p>
    <w:p w:rsidR="00DE6D78" w:rsidRDefault="00DE6D78" w:rsidP="008F2B6A">
      <w:pPr>
        <w:spacing w:line="240" w:lineRule="atLeast"/>
        <w:ind w:firstLine="709"/>
        <w:jc w:val="both"/>
        <w:rPr>
          <w:lang w:val="uk-UA"/>
        </w:rPr>
      </w:pPr>
      <w:r w:rsidRPr="001D3B2A">
        <w:rPr>
          <w:lang w:val="uk-UA"/>
        </w:rPr>
        <w:t>Проведен</w:t>
      </w:r>
      <w:r>
        <w:rPr>
          <w:lang w:val="uk-UA"/>
        </w:rPr>
        <w:t>ня</w:t>
      </w:r>
      <w:r w:rsidRPr="001D3B2A">
        <w:rPr>
          <w:lang w:val="uk-UA"/>
        </w:rPr>
        <w:t xml:space="preserve"> широк</w:t>
      </w:r>
      <w:r>
        <w:rPr>
          <w:lang w:val="uk-UA"/>
        </w:rPr>
        <w:t>ої</w:t>
      </w:r>
      <w:r w:rsidRPr="001D3B2A">
        <w:rPr>
          <w:lang w:val="uk-UA"/>
        </w:rPr>
        <w:t xml:space="preserve"> інформаційн</w:t>
      </w:r>
      <w:r>
        <w:rPr>
          <w:lang w:val="uk-UA"/>
        </w:rPr>
        <w:t>ої</w:t>
      </w:r>
      <w:r w:rsidRPr="001D3B2A">
        <w:rPr>
          <w:lang w:val="uk-UA"/>
        </w:rPr>
        <w:t xml:space="preserve"> компані</w:t>
      </w:r>
      <w:r>
        <w:rPr>
          <w:lang w:val="uk-UA"/>
        </w:rPr>
        <w:t>ї</w:t>
      </w:r>
      <w:r w:rsidRPr="001D3B2A">
        <w:rPr>
          <w:lang w:val="uk-UA"/>
        </w:rPr>
        <w:t xml:space="preserve"> про </w:t>
      </w:r>
      <w:r>
        <w:rPr>
          <w:lang w:val="uk-UA"/>
        </w:rPr>
        <w:t>реалізацію проекту</w:t>
      </w:r>
      <w:r w:rsidRPr="001D3B2A">
        <w:rPr>
          <w:lang w:val="uk-UA"/>
        </w:rPr>
        <w:t xml:space="preserve">. </w:t>
      </w:r>
      <w:r>
        <w:rPr>
          <w:lang w:val="uk-UA"/>
        </w:rPr>
        <w:t>Плідна робота</w:t>
      </w:r>
      <w:r w:rsidRPr="001D3B2A">
        <w:rPr>
          <w:lang w:val="uk-UA"/>
        </w:rPr>
        <w:t xml:space="preserve"> Центру посилення правових можливостей місцевих територіальних громад Печенізького,Чугуївського районів Харківської області та Станично-Луганського району Луганської області, надання безкоштовних юридичних консультацій, проведення </w:t>
      </w:r>
      <w:r>
        <w:rPr>
          <w:lang w:val="uk-UA"/>
        </w:rPr>
        <w:t>3</w:t>
      </w:r>
      <w:r w:rsidRPr="001D3B2A">
        <w:rPr>
          <w:lang w:val="uk-UA"/>
        </w:rPr>
        <w:t xml:space="preserve"> прес-конференції,  </w:t>
      </w:r>
      <w:r>
        <w:rPr>
          <w:lang w:val="uk-UA"/>
        </w:rPr>
        <w:t>20</w:t>
      </w:r>
      <w:r w:rsidRPr="001D3B2A">
        <w:rPr>
          <w:lang w:val="uk-UA"/>
        </w:rPr>
        <w:t xml:space="preserve"> тренінгів та семінар для громадських активістів, представників органів місцевого самоврядування та державної влади, 5 фокус груп та </w:t>
      </w:r>
      <w:r>
        <w:rPr>
          <w:lang w:val="uk-UA"/>
        </w:rPr>
        <w:t>5</w:t>
      </w:r>
      <w:r w:rsidRPr="001D3B2A">
        <w:rPr>
          <w:lang w:val="uk-UA"/>
        </w:rPr>
        <w:t xml:space="preserve"> круглих стол</w:t>
      </w:r>
      <w:r>
        <w:rPr>
          <w:lang w:val="uk-UA"/>
        </w:rPr>
        <w:t>ів. Надано</w:t>
      </w:r>
      <w:r w:rsidRPr="001D3B2A">
        <w:rPr>
          <w:lang w:val="uk-UA"/>
        </w:rPr>
        <w:t xml:space="preserve"> жителям Чугуївського, Печенізького районів Харківської області, с.м.т. Станиця Луганська та  14 сільських громад Станично-Луганського району можливості отримувати висококваліфіковану правову допомогу від юристів різного профілю та реалізувати своє право на безоплатну правову допомогу через отримання необхідної правової інформації від фахівців Центру. Проведено соціологічне дослідження з метою виявлення та ідентифікації потреб місцевого населення.</w:t>
      </w:r>
      <w:r w:rsidRPr="008F2B6A">
        <w:rPr>
          <w:b/>
          <w:lang w:val="ru-RU"/>
        </w:rPr>
        <w:t xml:space="preserve"> </w:t>
      </w:r>
      <w:r w:rsidRPr="0029632A">
        <w:rPr>
          <w:lang w:val="uk-UA"/>
        </w:rPr>
        <w:t>П</w:t>
      </w:r>
      <w:r w:rsidRPr="008F2B6A">
        <w:rPr>
          <w:lang w:val="ru-RU"/>
        </w:rPr>
        <w:t>ідвищен</w:t>
      </w:r>
      <w:r w:rsidRPr="0029632A">
        <w:rPr>
          <w:lang w:val="uk-UA"/>
        </w:rPr>
        <w:t xml:space="preserve">о </w:t>
      </w:r>
      <w:r w:rsidRPr="008F2B6A">
        <w:rPr>
          <w:lang w:val="ru-RU"/>
        </w:rPr>
        <w:t>рів</w:t>
      </w:r>
      <w:r w:rsidRPr="0029632A">
        <w:rPr>
          <w:lang w:val="uk-UA"/>
        </w:rPr>
        <w:t>е</w:t>
      </w:r>
      <w:r w:rsidRPr="008F2B6A">
        <w:rPr>
          <w:lang w:val="ru-RU"/>
        </w:rPr>
        <w:t>н</w:t>
      </w:r>
      <w:r w:rsidRPr="0029632A">
        <w:rPr>
          <w:lang w:val="uk-UA"/>
        </w:rPr>
        <w:t>ь</w:t>
      </w:r>
      <w:r w:rsidRPr="008F2B6A">
        <w:rPr>
          <w:lang w:val="ru-RU"/>
        </w:rPr>
        <w:t xml:space="preserve"> правової освіти через участь громадян у семінарах та тренінгах.</w:t>
      </w:r>
      <w:r>
        <w:rPr>
          <w:lang w:val="uk-UA"/>
        </w:rPr>
        <w:t xml:space="preserve"> </w:t>
      </w:r>
    </w:p>
    <w:p w:rsidR="00DE6D78" w:rsidRPr="000E7F3F" w:rsidRDefault="00DE6D78" w:rsidP="008F2B6A">
      <w:pPr>
        <w:spacing w:line="240" w:lineRule="atLeast"/>
        <w:ind w:firstLine="709"/>
        <w:jc w:val="both"/>
        <w:rPr>
          <w:lang w:val="uk-UA"/>
        </w:rPr>
      </w:pPr>
      <w:r>
        <w:rPr>
          <w:color w:val="1D2129"/>
          <w:shd w:val="clear" w:color="auto" w:fill="FFFFFF"/>
          <w:lang w:val="uk-UA"/>
        </w:rPr>
        <w:t>П</w:t>
      </w:r>
      <w:r w:rsidRPr="008F2B6A">
        <w:rPr>
          <w:color w:val="1D2129"/>
          <w:shd w:val="clear" w:color="auto" w:fill="FFFFFF"/>
          <w:lang w:val="ru-RU"/>
        </w:rPr>
        <w:t>рове</w:t>
      </w:r>
      <w:r>
        <w:rPr>
          <w:color w:val="1D2129"/>
          <w:shd w:val="clear" w:color="auto" w:fill="FFFFFF"/>
          <w:lang w:val="uk-UA"/>
        </w:rPr>
        <w:t>дено</w:t>
      </w:r>
      <w:r w:rsidRPr="008F2B6A">
        <w:rPr>
          <w:color w:val="1D2129"/>
          <w:shd w:val="clear" w:color="auto" w:fill="FFFFFF"/>
          <w:lang w:val="ru-RU"/>
        </w:rPr>
        <w:t xml:space="preserve"> анкетування з питання доступності безоплатної правової допомоги</w:t>
      </w:r>
      <w:r>
        <w:rPr>
          <w:color w:val="1D2129"/>
          <w:shd w:val="clear" w:color="auto" w:fill="FFFFFF"/>
          <w:lang w:val="uk-UA"/>
        </w:rPr>
        <w:t>.</w:t>
      </w:r>
    </w:p>
    <w:p w:rsidR="00DE6D78" w:rsidRPr="0029632A" w:rsidRDefault="00DE6D78" w:rsidP="008F2B6A">
      <w:pPr>
        <w:spacing w:line="240" w:lineRule="atLeast"/>
        <w:ind w:firstLine="709"/>
        <w:jc w:val="both"/>
        <w:rPr>
          <w:lang w:val="uk-UA"/>
        </w:rPr>
      </w:pPr>
      <w:r>
        <w:rPr>
          <w:spacing w:val="-6"/>
          <w:lang w:val="uk-UA"/>
        </w:rPr>
        <w:t>Н</w:t>
      </w:r>
      <w:r w:rsidRPr="002F0FA2">
        <w:rPr>
          <w:spacing w:val="-6"/>
          <w:lang w:val="uk-UA"/>
        </w:rPr>
        <w:t>алагоджено тристоронню співпраці між</w:t>
      </w:r>
      <w:r w:rsidRPr="002F0FA2">
        <w:rPr>
          <w:rStyle w:val="apple-converted-space"/>
          <w:spacing w:val="-6"/>
          <w:lang w:val="uk-UA"/>
        </w:rPr>
        <w:t> </w:t>
      </w:r>
      <w:r w:rsidRPr="002F0FA2">
        <w:rPr>
          <w:spacing w:val="-6"/>
          <w:lang w:val="uk-UA"/>
        </w:rPr>
        <w:t>місцевими Центрами</w:t>
      </w:r>
      <w:r w:rsidRPr="002F0FA2">
        <w:rPr>
          <w:rStyle w:val="apple-converted-space"/>
          <w:spacing w:val="-6"/>
          <w:lang w:val="uk-UA"/>
        </w:rPr>
        <w:t xml:space="preserve"> з надання безоплатної вторинної правової допомоги </w:t>
      </w:r>
      <w:r w:rsidRPr="002F0FA2">
        <w:rPr>
          <w:spacing w:val="-6"/>
          <w:lang w:val="uk-UA"/>
        </w:rPr>
        <w:t>та</w:t>
      </w:r>
      <w:r w:rsidRPr="002F0FA2">
        <w:rPr>
          <w:rStyle w:val="apple-converted-space"/>
          <w:spacing w:val="-6"/>
          <w:lang w:val="uk-UA"/>
        </w:rPr>
        <w:t xml:space="preserve"> </w:t>
      </w:r>
      <w:r w:rsidRPr="002F0FA2">
        <w:rPr>
          <w:spacing w:val="-6"/>
          <w:lang w:val="uk-UA"/>
        </w:rPr>
        <w:t>громадськими організаціями</w:t>
      </w:r>
      <w:r w:rsidRPr="002F0FA2">
        <w:rPr>
          <w:rStyle w:val="apple-converted-space"/>
          <w:spacing w:val="-6"/>
          <w:lang w:val="uk-UA"/>
        </w:rPr>
        <w:t xml:space="preserve"> </w:t>
      </w:r>
      <w:r w:rsidRPr="002F0FA2">
        <w:rPr>
          <w:spacing w:val="-6"/>
          <w:lang w:val="uk-UA"/>
        </w:rPr>
        <w:t>й органами місцевого самоврядування, які надають безоплатну первинну правову допомогу, задля покращення доступу представників вразливих верств мешканців громад до правосуддя, зокрема до якісної безоплатної правової допомоги</w:t>
      </w:r>
    </w:p>
    <w:p w:rsidR="00DE6D78" w:rsidRPr="002F0FA2" w:rsidRDefault="00DE6D78" w:rsidP="008F2B6A">
      <w:pPr>
        <w:ind w:firstLine="709"/>
        <w:jc w:val="both"/>
        <w:rPr>
          <w:lang w:val="uk-UA"/>
        </w:rPr>
      </w:pPr>
      <w:r w:rsidRPr="002F0FA2">
        <w:rPr>
          <w:lang w:val="uk-UA"/>
        </w:rPr>
        <w:t>Розширено перелік доступних послуг і способи їх надання - через популяризацію практик дистанційного консультування – через письмові звернення, телефон, скайп, консультації електронною поштою, на сторінках соціальних мереж.</w:t>
      </w:r>
    </w:p>
    <w:p w:rsidR="00DE6D78" w:rsidRPr="005360C2" w:rsidRDefault="00DE6D78" w:rsidP="008F2B6A">
      <w:pPr>
        <w:tabs>
          <w:tab w:val="left" w:pos="540"/>
          <w:tab w:val="left" w:pos="720"/>
          <w:tab w:val="left" w:pos="993"/>
        </w:tabs>
        <w:spacing w:line="235" w:lineRule="auto"/>
        <w:ind w:firstLine="709"/>
        <w:jc w:val="both"/>
        <w:rPr>
          <w:lang w:val="uk-UA"/>
        </w:rPr>
      </w:pPr>
    </w:p>
    <w:p w:rsidR="00DE6D78" w:rsidRDefault="00DE6D78" w:rsidP="008F2B6A">
      <w:pPr>
        <w:pStyle w:val="311"/>
        <w:spacing w:line="235" w:lineRule="auto"/>
        <w:ind w:firstLine="709"/>
      </w:pPr>
      <w:r w:rsidRPr="00E72CFD">
        <w:t>2.7) Поясніть, чи мала реалізація проекту вплив на бенефіціарів та цільову аудиторію / цільові групи проекту</w:t>
      </w:r>
      <w:r w:rsidRPr="00E72CFD">
        <w:rPr>
          <w:rStyle w:val="FootnoteReference"/>
          <w:rFonts w:eastAsia="Arial Unicode MS"/>
        </w:rPr>
        <w:footnoteReference w:id="12"/>
      </w:r>
      <w:r w:rsidRPr="00E72CFD">
        <w:t>, ситуацію у населеному пункті/регіоні/країні, на які поширювалася дія проекту? Відповідь обґрунтуйте.</w:t>
      </w:r>
    </w:p>
    <w:p w:rsidR="00DE6D78" w:rsidRPr="001C3448" w:rsidRDefault="00DE6D78" w:rsidP="008F2B6A">
      <w:pPr>
        <w:pStyle w:val="NormalWeb"/>
        <w:spacing w:before="0" w:beforeAutospacing="0" w:after="0" w:afterAutospacing="0"/>
        <w:ind w:firstLine="709"/>
        <w:jc w:val="both"/>
        <w:rPr>
          <w:b/>
          <w:lang w:val="uk-UA"/>
        </w:rPr>
      </w:pPr>
      <w:r w:rsidRPr="003068BD">
        <w:rPr>
          <w:lang w:val="uk-UA"/>
        </w:rPr>
        <w:t xml:space="preserve">Цільовою групою проекту </w:t>
      </w:r>
      <w:r>
        <w:rPr>
          <w:lang w:val="uk-UA"/>
        </w:rPr>
        <w:t xml:space="preserve">було безпосереднє населення Чугуївського та Печенізького районів Харківської області, </w:t>
      </w:r>
      <w:r>
        <w:rPr>
          <w:sz w:val="22"/>
          <w:szCs w:val="22"/>
          <w:lang w:val="uk-UA"/>
        </w:rPr>
        <w:t>см</w:t>
      </w:r>
      <w:r w:rsidRPr="00F16E6A">
        <w:rPr>
          <w:sz w:val="22"/>
          <w:szCs w:val="22"/>
          <w:lang w:val="uk-UA"/>
        </w:rPr>
        <w:t xml:space="preserve">т </w:t>
      </w:r>
      <w:r>
        <w:rPr>
          <w:sz w:val="22"/>
          <w:szCs w:val="22"/>
          <w:lang w:val="uk-UA"/>
        </w:rPr>
        <w:t>Станиця Луганська та 14 сільських громад Станично-Луганського району</w:t>
      </w:r>
      <w:r>
        <w:rPr>
          <w:lang w:val="uk-UA"/>
        </w:rPr>
        <w:t>, представники органів місцевого самоврядування, депутати. Ініціативні групи, громадські організації, активні представники громад.</w:t>
      </w:r>
    </w:p>
    <w:p w:rsidR="00DE6D78" w:rsidRPr="0020250F" w:rsidRDefault="00DE6D78" w:rsidP="008F2B6A">
      <w:pPr>
        <w:autoSpaceDE/>
        <w:ind w:firstLine="720"/>
        <w:jc w:val="both"/>
        <w:rPr>
          <w:lang w:val="uk-UA"/>
        </w:rPr>
      </w:pPr>
      <w:r w:rsidRPr="0020250F">
        <w:rPr>
          <w:lang w:val="uk-UA"/>
        </w:rPr>
        <w:t>Щодо діяльності в рамках проекту, то  проведення соціологічного дослідження дало змогу виявити попит на певну допомогу і забезпечити пропозицію щодо її надання.</w:t>
      </w:r>
    </w:p>
    <w:p w:rsidR="00DE6D78" w:rsidRPr="0020250F" w:rsidRDefault="00DE6D78" w:rsidP="008F2B6A">
      <w:pPr>
        <w:autoSpaceDE/>
        <w:ind w:firstLine="720"/>
        <w:jc w:val="both"/>
        <w:rPr>
          <w:lang w:val="uk-UA"/>
        </w:rPr>
      </w:pPr>
      <w:r w:rsidRPr="0020250F">
        <w:rPr>
          <w:lang w:val="uk-UA"/>
        </w:rPr>
        <w:t>Навчання сприя</w:t>
      </w:r>
      <w:r>
        <w:rPr>
          <w:lang w:val="uk-UA"/>
        </w:rPr>
        <w:t>ло</w:t>
      </w:r>
      <w:r w:rsidRPr="0020250F">
        <w:rPr>
          <w:lang w:val="uk-UA"/>
        </w:rPr>
        <w:t xml:space="preserve"> </w:t>
      </w:r>
      <w:r>
        <w:rPr>
          <w:lang w:val="uk-UA"/>
        </w:rPr>
        <w:t>громадян –  дозволило</w:t>
      </w:r>
      <w:r w:rsidRPr="0020250F">
        <w:rPr>
          <w:lang w:val="uk-UA"/>
        </w:rPr>
        <w:t xml:space="preserve"> сформувати критичну масу людей, які знають свої права, спроможні та вмотивовані їх реалізовувати.</w:t>
      </w:r>
    </w:p>
    <w:p w:rsidR="00DE6D78" w:rsidRPr="0020250F" w:rsidRDefault="00DE6D78" w:rsidP="008F2B6A">
      <w:pPr>
        <w:ind w:firstLine="720"/>
        <w:jc w:val="both"/>
        <w:rPr>
          <w:lang w:val="uk-UA"/>
        </w:rPr>
      </w:pPr>
      <w:r w:rsidRPr="0020250F">
        <w:rPr>
          <w:lang w:val="uk-UA"/>
        </w:rPr>
        <w:t>Поширення правової інформації сприяє подоланню правової та соціальної ізоляції бідних верств населення та вразливих соціальних груп через забезпечення їх доступу до правосуддя, первинної правової допомоги у громаді, реалізацію та захист їхніх прав.</w:t>
      </w:r>
    </w:p>
    <w:p w:rsidR="00DE6D78" w:rsidRPr="0020250F" w:rsidRDefault="00DE6D78" w:rsidP="008F2B6A">
      <w:pPr>
        <w:ind w:firstLine="720"/>
        <w:jc w:val="both"/>
        <w:rPr>
          <w:lang w:val="uk-UA"/>
        </w:rPr>
      </w:pPr>
      <w:r w:rsidRPr="0020250F">
        <w:rPr>
          <w:lang w:val="uk-UA"/>
        </w:rPr>
        <w:t>Налагодження активної співпраці та діалогу між залученими організаціями, у тому числі через обмін інформацією та участь у спільних навчальних програмах, між місцевими громадськими організаціями, органами місцевого самоврядування та місцевими органами державної влади, засобами масової інформації  обміну досвідом і поширення успішних практик у сфері надання безоплатної правової допомоги, а також покращення доступу до безоплатної правової допомоги.</w:t>
      </w:r>
    </w:p>
    <w:p w:rsidR="00DE6D78" w:rsidRPr="0020250F" w:rsidRDefault="00DE6D78" w:rsidP="008F2B6A">
      <w:pPr>
        <w:shd w:val="clear" w:color="auto" w:fill="FFFFFF"/>
        <w:autoSpaceDE/>
        <w:ind w:firstLine="720"/>
        <w:jc w:val="both"/>
        <w:rPr>
          <w:lang w:val="uk-UA"/>
        </w:rPr>
      </w:pPr>
      <w:r w:rsidRPr="0020250F">
        <w:rPr>
          <w:lang w:val="uk-UA"/>
        </w:rPr>
        <w:t xml:space="preserve">Зацікавленим членам територіальних громад, ініціативним групам, інститутам громадянського суспільства </w:t>
      </w:r>
      <w:r>
        <w:rPr>
          <w:lang w:val="uk-UA"/>
        </w:rPr>
        <w:t xml:space="preserve">протягом реалізації проекту </w:t>
      </w:r>
      <w:r w:rsidRPr="0020250F">
        <w:rPr>
          <w:lang w:val="uk-UA"/>
        </w:rPr>
        <w:t xml:space="preserve">надавалася експертна допомога, консультативні, інформаційні, методичні, організаційні та інші види послуг у процесі реалізації ними передбачених законодавством України форм безпосереднього народовладдя на місцевому рівні, в т.ч. при взаємодії із органами місцевого самоврядування та їх посадовими особами, правоохоронними органами, судовими органами тощо. </w:t>
      </w:r>
    </w:p>
    <w:p w:rsidR="00DE6D78" w:rsidRPr="0020250F" w:rsidRDefault="00DE6D78" w:rsidP="008F2B6A">
      <w:pPr>
        <w:shd w:val="clear" w:color="auto" w:fill="FFFFFF"/>
        <w:autoSpaceDE/>
        <w:ind w:firstLine="720"/>
        <w:jc w:val="both"/>
        <w:rPr>
          <w:b/>
          <w:lang w:val="uk-UA"/>
        </w:rPr>
      </w:pPr>
      <w:r w:rsidRPr="0020250F">
        <w:rPr>
          <w:color w:val="000000"/>
          <w:spacing w:val="-6"/>
          <w:lang w:val="uk-UA"/>
        </w:rPr>
        <w:t>Результатом системного підходу ста</w:t>
      </w:r>
      <w:r>
        <w:rPr>
          <w:color w:val="000000"/>
          <w:spacing w:val="-6"/>
          <w:lang w:val="uk-UA"/>
        </w:rPr>
        <w:t>ло</w:t>
      </w:r>
      <w:r w:rsidRPr="0020250F">
        <w:rPr>
          <w:color w:val="000000"/>
          <w:spacing w:val="-6"/>
          <w:lang w:val="uk-UA"/>
        </w:rPr>
        <w:t xml:space="preserve"> те, що жителі </w:t>
      </w:r>
      <w:r>
        <w:rPr>
          <w:color w:val="000000"/>
          <w:spacing w:val="-6"/>
          <w:shd w:val="clear" w:color="auto" w:fill="FFFFFF"/>
          <w:lang w:val="uk-UA"/>
        </w:rPr>
        <w:t>Чугуївського,</w:t>
      </w:r>
      <w:r w:rsidRPr="0020250F">
        <w:rPr>
          <w:color w:val="000000"/>
          <w:spacing w:val="-6"/>
          <w:shd w:val="clear" w:color="auto" w:fill="FFFFFF"/>
          <w:lang w:val="uk-UA"/>
        </w:rPr>
        <w:t xml:space="preserve"> </w:t>
      </w:r>
      <w:r w:rsidRPr="0020250F">
        <w:rPr>
          <w:color w:val="000000"/>
          <w:spacing w:val="-6"/>
          <w:lang w:val="uk-UA"/>
        </w:rPr>
        <w:t>Печенізького районів Харківської області</w:t>
      </w:r>
      <w:r>
        <w:rPr>
          <w:color w:val="000000"/>
          <w:spacing w:val="-6"/>
          <w:lang w:val="uk-UA"/>
        </w:rPr>
        <w:t xml:space="preserve"> та Станично-Луганського району Луганської області</w:t>
      </w:r>
      <w:r w:rsidRPr="0020250F">
        <w:rPr>
          <w:color w:val="000000"/>
          <w:spacing w:val="-6"/>
          <w:lang w:val="uk-UA"/>
        </w:rPr>
        <w:t xml:space="preserve"> </w:t>
      </w:r>
      <w:r>
        <w:rPr>
          <w:color w:val="000000"/>
          <w:spacing w:val="-6"/>
          <w:lang w:val="uk-UA"/>
        </w:rPr>
        <w:t>скористалися</w:t>
      </w:r>
      <w:r w:rsidRPr="0020250F">
        <w:rPr>
          <w:color w:val="000000"/>
          <w:spacing w:val="-6"/>
          <w:lang w:val="uk-UA"/>
        </w:rPr>
        <w:t xml:space="preserve"> можливістю отримувати висококваліфіковану правову допомогу від юристів різного профілю. Від реалізації проекту </w:t>
      </w:r>
      <w:r>
        <w:rPr>
          <w:color w:val="000000"/>
          <w:spacing w:val="-6"/>
          <w:lang w:val="uk-UA"/>
        </w:rPr>
        <w:t>отримали</w:t>
      </w:r>
      <w:r w:rsidRPr="0020250F">
        <w:rPr>
          <w:color w:val="000000"/>
          <w:spacing w:val="-6"/>
          <w:lang w:val="uk-UA"/>
        </w:rPr>
        <w:t xml:space="preserve"> користь значний контингент населення, які завдяки роботі Центру реалізують своє право на безоплатну правову допомогу через отримання необхідної правової інформації від фахівців Центру.</w:t>
      </w:r>
      <w:r>
        <w:rPr>
          <w:color w:val="000000"/>
          <w:spacing w:val="-6"/>
          <w:lang w:val="uk-UA"/>
        </w:rPr>
        <w:t xml:space="preserve"> </w:t>
      </w:r>
      <w:r w:rsidRPr="0020250F">
        <w:rPr>
          <w:color w:val="000000"/>
          <w:spacing w:val="-6"/>
          <w:lang w:val="uk-UA"/>
        </w:rPr>
        <w:t>Регулярне інформування громадськості у місцевих ЗМІ та через Інформаційний ресурсний центр «Правовий простір» про найбільш вагомі факти порушень прав людини та шляхи їх подолання, а також про судові справи, в ході яких порушені права були відновлені, надало не тільки мешканцям Чугуївського</w:t>
      </w:r>
      <w:r>
        <w:rPr>
          <w:color w:val="000000"/>
          <w:spacing w:val="-6"/>
          <w:lang w:val="uk-UA"/>
        </w:rPr>
        <w:t>,</w:t>
      </w:r>
      <w:r w:rsidRPr="0020250F">
        <w:rPr>
          <w:color w:val="000000"/>
          <w:spacing w:val="-6"/>
          <w:lang w:val="uk-UA"/>
        </w:rPr>
        <w:t xml:space="preserve"> Печенізького району</w:t>
      </w:r>
      <w:r>
        <w:rPr>
          <w:color w:val="000000"/>
          <w:spacing w:val="-6"/>
          <w:lang w:val="uk-UA"/>
        </w:rPr>
        <w:t xml:space="preserve"> та Станично-Луганського району Луганської області</w:t>
      </w:r>
      <w:r w:rsidRPr="0020250F">
        <w:rPr>
          <w:color w:val="000000"/>
          <w:spacing w:val="-6"/>
          <w:lang w:val="uk-UA"/>
        </w:rPr>
        <w:t>, але й усієї України певний алгоритм правових дій та підсилило віру у власні сили, що, сприятиме посиленню правових можливостей бідних верств суспільства, що буде сприяти подоланню правової та соціальної ізоляції бідних верств населення. Здійснення прийомів громадян у приміщеннях громадських приймалень зменшило навантаження на юристів райдержадміністрації, апарату райрад, а проведення тренінгів для волонтерів організації та юристів відповідних органів сприятиме розвитку інституційної спроможності ЧПГ, громадських організацій, правових консультантів та місцевих органів виконавчої влади й органів місцевого самоврядування у питанні надання населенню якісних послуг правового характеру. Системні заходи дозволили налагодити тристоронню співпрацю між</w:t>
      </w:r>
      <w:r>
        <w:rPr>
          <w:rStyle w:val="apple-converted-space"/>
          <w:color w:val="000000"/>
          <w:spacing w:val="-6"/>
        </w:rPr>
        <w:t> </w:t>
      </w:r>
      <w:r w:rsidRPr="0020250F">
        <w:rPr>
          <w:color w:val="000000"/>
          <w:spacing w:val="-6"/>
          <w:lang w:val="uk-UA"/>
        </w:rPr>
        <w:t>місцевими центрами</w:t>
      </w:r>
      <w:r>
        <w:rPr>
          <w:rStyle w:val="apple-converted-space"/>
          <w:color w:val="000000"/>
          <w:spacing w:val="-6"/>
        </w:rPr>
        <w:t> </w:t>
      </w:r>
      <w:r w:rsidRPr="0020250F">
        <w:rPr>
          <w:color w:val="000000"/>
          <w:spacing w:val="-6"/>
          <w:lang w:val="uk-UA"/>
        </w:rPr>
        <w:t>та</w:t>
      </w:r>
      <w:r>
        <w:rPr>
          <w:rStyle w:val="apple-converted-space"/>
          <w:color w:val="000000"/>
          <w:spacing w:val="-6"/>
        </w:rPr>
        <w:t> </w:t>
      </w:r>
      <w:r w:rsidRPr="0020250F">
        <w:rPr>
          <w:color w:val="000000"/>
          <w:spacing w:val="-6"/>
          <w:lang w:val="uk-UA"/>
        </w:rPr>
        <w:t>громадськими організаціями</w:t>
      </w:r>
      <w:r>
        <w:rPr>
          <w:rStyle w:val="apple-converted-space"/>
          <w:color w:val="000000"/>
          <w:spacing w:val="-6"/>
        </w:rPr>
        <w:t> </w:t>
      </w:r>
      <w:r w:rsidRPr="0020250F">
        <w:rPr>
          <w:color w:val="000000"/>
          <w:spacing w:val="-6"/>
          <w:lang w:val="uk-UA"/>
        </w:rPr>
        <w:t xml:space="preserve">й органами місцевого самоврядування/місцевої влади, які надають безоплатну первинну правову допомогу, задля покращення доступу представників вразливих верств мешканців громад до правосуддя, зокрема до якісної безоплатної правової допомоги, виходячи з існуючих потреб громад </w:t>
      </w:r>
      <w:r w:rsidRPr="0020250F">
        <w:rPr>
          <w:color w:val="000000"/>
          <w:spacing w:val="-6"/>
          <w:shd w:val="clear" w:color="auto" w:fill="FFFFFF"/>
          <w:lang w:val="uk-UA"/>
        </w:rPr>
        <w:t>Чугуївського</w:t>
      </w:r>
      <w:r>
        <w:rPr>
          <w:color w:val="000000"/>
          <w:spacing w:val="-6"/>
          <w:shd w:val="clear" w:color="auto" w:fill="FFFFFF"/>
          <w:lang w:val="uk-UA"/>
        </w:rPr>
        <w:t>,</w:t>
      </w:r>
      <w:r w:rsidRPr="0020250F">
        <w:rPr>
          <w:color w:val="000000"/>
          <w:spacing w:val="-6"/>
          <w:shd w:val="clear" w:color="auto" w:fill="FFFFFF"/>
          <w:lang w:val="uk-UA"/>
        </w:rPr>
        <w:t xml:space="preserve"> </w:t>
      </w:r>
      <w:r w:rsidRPr="0020250F">
        <w:rPr>
          <w:color w:val="000000"/>
          <w:spacing w:val="-6"/>
          <w:lang w:val="uk-UA"/>
        </w:rPr>
        <w:t>Печенізького районів Харківської області</w:t>
      </w:r>
      <w:r>
        <w:rPr>
          <w:color w:val="000000"/>
          <w:spacing w:val="-6"/>
          <w:lang w:val="uk-UA"/>
        </w:rPr>
        <w:t xml:space="preserve"> та</w:t>
      </w:r>
      <w:r w:rsidRPr="00E72CFD">
        <w:rPr>
          <w:lang w:val="uk-UA"/>
        </w:rPr>
        <w:t xml:space="preserve"> </w:t>
      </w:r>
      <w:r>
        <w:rPr>
          <w:lang w:val="uk-UA"/>
        </w:rPr>
        <w:t>см</w:t>
      </w:r>
      <w:r w:rsidRPr="00F16E6A">
        <w:rPr>
          <w:lang w:val="uk-UA"/>
        </w:rPr>
        <w:t xml:space="preserve">т </w:t>
      </w:r>
      <w:r>
        <w:rPr>
          <w:lang w:val="uk-UA"/>
        </w:rPr>
        <w:t>Станиця Луганська та 14 сільських громад Станично-Луганського району</w:t>
      </w:r>
      <w:r>
        <w:rPr>
          <w:color w:val="000000"/>
          <w:spacing w:val="-6"/>
          <w:lang w:val="uk-UA"/>
        </w:rPr>
        <w:t xml:space="preserve"> </w:t>
      </w:r>
      <w:r w:rsidRPr="0020250F">
        <w:rPr>
          <w:color w:val="000000"/>
          <w:spacing w:val="-6"/>
          <w:lang w:val="uk-UA"/>
        </w:rPr>
        <w:t>.</w:t>
      </w:r>
    </w:p>
    <w:p w:rsidR="00DE6D78" w:rsidRDefault="00DE6D78" w:rsidP="008F2B6A">
      <w:pPr>
        <w:pStyle w:val="311"/>
        <w:spacing w:line="235" w:lineRule="auto"/>
        <w:ind w:firstLine="709"/>
      </w:pPr>
    </w:p>
    <w:p w:rsidR="00DE6D78" w:rsidRDefault="00DE6D78" w:rsidP="008F2B6A">
      <w:pPr>
        <w:pStyle w:val="311"/>
        <w:spacing w:line="235" w:lineRule="auto"/>
        <w:ind w:firstLine="709"/>
      </w:pPr>
    </w:p>
    <w:p w:rsidR="00DE6D78" w:rsidRDefault="00DE6D78" w:rsidP="008F2B6A">
      <w:pPr>
        <w:tabs>
          <w:tab w:val="left" w:pos="540"/>
          <w:tab w:val="left" w:pos="720"/>
          <w:tab w:val="left" w:pos="993"/>
        </w:tabs>
        <w:spacing w:line="235" w:lineRule="auto"/>
        <w:ind w:firstLine="709"/>
        <w:jc w:val="both"/>
        <w:rPr>
          <w:lang w:val="uk-UA"/>
        </w:rPr>
      </w:pPr>
      <w:r w:rsidRPr="005360C2">
        <w:rPr>
          <w:lang w:val="uk-UA"/>
        </w:rPr>
        <w:t>2.</w:t>
      </w:r>
      <w:r>
        <w:rPr>
          <w:lang w:val="uk-UA"/>
        </w:rPr>
        <w:t>8</w:t>
      </w:r>
      <w:r w:rsidRPr="005360C2">
        <w:rPr>
          <w:lang w:val="uk-UA"/>
        </w:rPr>
        <w:t>) Проаналізуйте, будь ласка, отримані результати проекту в порівнянні з очікуваними (запланованими на етапі підтримки проекту).</w:t>
      </w:r>
    </w:p>
    <w:p w:rsidR="00DE6D78" w:rsidRPr="001D3B2A" w:rsidRDefault="00DE6D78" w:rsidP="008F2B6A">
      <w:pPr>
        <w:spacing w:line="212" w:lineRule="auto"/>
        <w:ind w:right="20" w:firstLine="709"/>
        <w:jc w:val="both"/>
        <w:rPr>
          <w:lang w:val="uk-UA"/>
        </w:rPr>
      </w:pPr>
      <w:r w:rsidRPr="001D3B2A">
        <w:rPr>
          <w:lang w:val="uk-UA"/>
        </w:rPr>
        <w:t xml:space="preserve">Проект, в порівнянні </w:t>
      </w:r>
      <w:r>
        <w:rPr>
          <w:lang w:val="uk-UA"/>
        </w:rPr>
        <w:t>і</w:t>
      </w:r>
      <w:r w:rsidRPr="001D3B2A">
        <w:rPr>
          <w:lang w:val="uk-UA"/>
        </w:rPr>
        <w:t>з запланованими результатами, виконано в повному обсязі.</w:t>
      </w:r>
    </w:p>
    <w:p w:rsidR="00DE6D78" w:rsidRPr="003E09D5" w:rsidRDefault="00DE6D78" w:rsidP="008F2B6A">
      <w:pPr>
        <w:tabs>
          <w:tab w:val="left" w:pos="540"/>
          <w:tab w:val="left" w:pos="720"/>
          <w:tab w:val="left" w:pos="993"/>
        </w:tabs>
        <w:spacing w:line="235" w:lineRule="auto"/>
        <w:ind w:firstLine="709"/>
        <w:jc w:val="both"/>
        <w:rPr>
          <w:lang w:val="uk-UA"/>
        </w:rPr>
      </w:pPr>
    </w:p>
    <w:p w:rsidR="00DE6D78" w:rsidRPr="008F2B6A" w:rsidRDefault="00DE6D78" w:rsidP="008F2B6A">
      <w:pPr>
        <w:tabs>
          <w:tab w:val="left" w:pos="540"/>
          <w:tab w:val="left" w:pos="720"/>
        </w:tabs>
        <w:spacing w:line="235" w:lineRule="auto"/>
        <w:ind w:firstLine="709"/>
        <w:jc w:val="both"/>
        <w:rPr>
          <w:lang w:val="ru-RU"/>
        </w:rPr>
      </w:pPr>
    </w:p>
    <w:p w:rsidR="00DE6D78" w:rsidRPr="005360C2" w:rsidRDefault="00DE6D78" w:rsidP="008F2B6A">
      <w:pPr>
        <w:tabs>
          <w:tab w:val="left" w:pos="540"/>
          <w:tab w:val="left" w:pos="720"/>
        </w:tabs>
        <w:spacing w:line="235" w:lineRule="auto"/>
        <w:ind w:firstLine="709"/>
        <w:jc w:val="both"/>
        <w:rPr>
          <w:spacing w:val="-2"/>
          <w:lang w:val="uk-UA"/>
        </w:rPr>
      </w:pPr>
      <w:r w:rsidRPr="005360C2">
        <w:rPr>
          <w:spacing w:val="-2"/>
          <w:lang w:val="uk-UA"/>
        </w:rPr>
        <w:t>2.</w:t>
      </w:r>
      <w:r>
        <w:rPr>
          <w:spacing w:val="-2"/>
          <w:lang w:val="uk-UA"/>
        </w:rPr>
        <w:t>9</w:t>
      </w:r>
      <w:r w:rsidRPr="005360C2">
        <w:rPr>
          <w:spacing w:val="-2"/>
          <w:lang w:val="uk-UA"/>
        </w:rPr>
        <w:t xml:space="preserve">) Чи мала діяльність в межах Вашого проекту прямий чи опосередкований вплив на: </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права людини,</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питання недискримінації та гендерної рівності,</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протидію корупції,</w:t>
      </w:r>
    </w:p>
    <w:p w:rsidR="00DE6D78" w:rsidRPr="008F2B6A" w:rsidRDefault="00DE6D78" w:rsidP="008F2B6A">
      <w:pPr>
        <w:tabs>
          <w:tab w:val="left" w:pos="540"/>
          <w:tab w:val="left" w:pos="720"/>
        </w:tabs>
        <w:spacing w:line="235" w:lineRule="auto"/>
        <w:ind w:left="709"/>
        <w:jc w:val="both"/>
        <w:rPr>
          <w:lang w:val="ru-RU"/>
        </w:rPr>
      </w:pPr>
      <w:r w:rsidRPr="008F2B6A">
        <w:rPr>
          <w:lang w:val="ru-RU"/>
        </w:rPr>
        <w:t xml:space="preserve">- </w:t>
      </w:r>
      <w:r w:rsidRPr="005360C2">
        <w:rPr>
          <w:lang w:val="uk-UA"/>
        </w:rPr>
        <w:t>довкілля?</w:t>
      </w:r>
    </w:p>
    <w:p w:rsidR="00DE6D78" w:rsidRPr="005360C2" w:rsidRDefault="00DE6D78" w:rsidP="008F2B6A">
      <w:pPr>
        <w:tabs>
          <w:tab w:val="left" w:pos="540"/>
          <w:tab w:val="left" w:pos="720"/>
        </w:tabs>
        <w:spacing w:line="235" w:lineRule="auto"/>
        <w:ind w:firstLine="709"/>
        <w:jc w:val="both"/>
        <w:rPr>
          <w:lang w:val="uk-UA"/>
        </w:rPr>
      </w:pPr>
      <w:r w:rsidRPr="005360C2">
        <w:rPr>
          <w:lang w:val="uk-UA"/>
        </w:rPr>
        <w:t>Якщо так, зазначте</w:t>
      </w:r>
      <w:r>
        <w:rPr>
          <w:lang w:val="uk-UA"/>
        </w:rPr>
        <w:t>,</w:t>
      </w:r>
      <w:r w:rsidRPr="005360C2">
        <w:rPr>
          <w:lang w:val="uk-UA"/>
        </w:rPr>
        <w:t xml:space="preserve"> будь ласка, як саме.</w:t>
      </w:r>
    </w:p>
    <w:p w:rsidR="00DE6D78" w:rsidRPr="001D3B2A" w:rsidRDefault="00DE6D78" w:rsidP="008F2B6A">
      <w:pPr>
        <w:adjustRightInd w:val="0"/>
        <w:ind w:firstLine="720"/>
        <w:jc w:val="both"/>
        <w:rPr>
          <w:lang w:val="uk-UA"/>
        </w:rPr>
      </w:pPr>
      <w:r w:rsidRPr="001D3B2A">
        <w:rPr>
          <w:lang w:val="uk-UA"/>
        </w:rPr>
        <w:t>Діяльність в межах нашого проекту має прямий вплив на права людини, а саме на реалізацію право жителів Чугуївського, Печенізького районів Харківської області та Станично-Луганського району Луганської області на безоплатну правову допомогу через отримання необхідної правової інформації від фахівців Центру інтеграції первинної і вторинної безоплатної правової допомоги. Діяльність Центру направлена на надання жителям Чугуївського, Печенізького районів Харківської області та Станично-Луганського району Луганської області. Окрім цього, в рамках реалізації проекту формується критична маса людей, яка: знає про свої права, знає шляхи реалізації власних прав, знає як долати перешкоди на шляху реалізації цих прав, та знає як захистити власні права.</w:t>
      </w:r>
    </w:p>
    <w:p w:rsidR="00DE6D78" w:rsidRPr="001D3B2A" w:rsidRDefault="00DE6D78" w:rsidP="008F2B6A">
      <w:pPr>
        <w:spacing w:line="236" w:lineRule="auto"/>
        <w:ind w:firstLine="709"/>
        <w:jc w:val="both"/>
        <w:rPr>
          <w:lang w:val="uk-UA"/>
        </w:rPr>
      </w:pPr>
    </w:p>
    <w:p w:rsidR="00DE6D78" w:rsidRPr="003B222F" w:rsidRDefault="00DE6D78" w:rsidP="008F2B6A">
      <w:pPr>
        <w:tabs>
          <w:tab w:val="left" w:pos="540"/>
          <w:tab w:val="left" w:pos="720"/>
        </w:tabs>
        <w:spacing w:line="235" w:lineRule="auto"/>
        <w:ind w:firstLine="709"/>
        <w:jc w:val="both"/>
        <w:rPr>
          <w:lang w:val="uk-UA"/>
        </w:rPr>
      </w:pPr>
      <w:r w:rsidRPr="003B222F">
        <w:rPr>
          <w:lang w:val="uk-UA"/>
        </w:rPr>
        <w:t>2.10) Які, на Вашу думку, можуть бути довготривалі наслідки від реалізації проекту у майбутньому?</w:t>
      </w:r>
    </w:p>
    <w:p w:rsidR="00DE6D78" w:rsidRPr="00866BD7" w:rsidRDefault="00DE6D78" w:rsidP="008F2B6A">
      <w:pPr>
        <w:ind w:firstLine="709"/>
        <w:jc w:val="both"/>
        <w:rPr>
          <w:lang w:val="uk-UA"/>
        </w:rPr>
      </w:pPr>
      <w:r w:rsidRPr="00866BD7">
        <w:rPr>
          <w:lang w:val="uk-UA"/>
        </w:rPr>
        <w:t>Отримуючи правову інформацію, людина зможе самостійно в подальшому знаходити правові шляхи вирішення своїх життєвих проблем. За допомогою знань отриманих в ході проведення навчання в рамках реалізації проекту людина яка його пройшла  зможе поширювати правові знання у своєму колективі чи середовищі, а у вільний від роботи час на волонтерських засадах (безоплатно) надавати допомогу своїм односельцям у доступі до первинної правової допомоги (правові консультації та роз’яснювати вітчизняне законодавство, допомагати писати звернення і запити на інформацію</w:t>
      </w:r>
      <w:r>
        <w:rPr>
          <w:lang w:val="uk-UA"/>
        </w:rPr>
        <w:t>.</w:t>
      </w:r>
    </w:p>
    <w:p w:rsidR="00DE6D78" w:rsidRPr="003B222F" w:rsidRDefault="00DE6D78" w:rsidP="008F2B6A">
      <w:pPr>
        <w:tabs>
          <w:tab w:val="left" w:pos="540"/>
          <w:tab w:val="left" w:pos="720"/>
        </w:tabs>
        <w:ind w:firstLine="709"/>
        <w:jc w:val="both"/>
        <w:rPr>
          <w:lang w:val="uk-UA"/>
        </w:rPr>
      </w:pPr>
    </w:p>
    <w:p w:rsidR="00DE6D78" w:rsidRPr="00E72CFD" w:rsidRDefault="00DE6D78" w:rsidP="008F2B6A">
      <w:pPr>
        <w:tabs>
          <w:tab w:val="left" w:pos="540"/>
          <w:tab w:val="left" w:pos="720"/>
        </w:tabs>
        <w:spacing w:line="235" w:lineRule="auto"/>
        <w:ind w:firstLine="709"/>
        <w:jc w:val="both"/>
        <w:rPr>
          <w:lang w:val="uk-UA"/>
        </w:rPr>
      </w:pPr>
      <w:r w:rsidRPr="00247CF4">
        <w:rPr>
          <w:lang w:val="uk-UA"/>
        </w:rPr>
        <w:t>2</w:t>
      </w:r>
      <w:r w:rsidRPr="00E72CFD">
        <w:rPr>
          <w:lang w:val="uk-UA"/>
        </w:rPr>
        <w:t>.11) Чи планується продовження проектної діяльності після завершення проекту. Якщо так, то в який спосіб за які ресурси?</w:t>
      </w:r>
    </w:p>
    <w:p w:rsidR="00DE6D78" w:rsidRPr="009963AE" w:rsidRDefault="00DE6D78" w:rsidP="008F2B6A">
      <w:pPr>
        <w:tabs>
          <w:tab w:val="left" w:pos="540"/>
          <w:tab w:val="left" w:pos="720"/>
        </w:tabs>
        <w:spacing w:line="235" w:lineRule="auto"/>
        <w:ind w:firstLine="709"/>
        <w:jc w:val="both"/>
        <w:rPr>
          <w:lang w:val="uk-UA"/>
        </w:rPr>
      </w:pPr>
      <w:r w:rsidRPr="00E72CFD">
        <w:rPr>
          <w:lang w:val="uk-UA"/>
        </w:rPr>
        <w:t>Так планується, п</w:t>
      </w:r>
      <w:r w:rsidRPr="008F2B6A">
        <w:rPr>
          <w:snapToGrid w:val="0"/>
          <w:lang w:val="ru-RU"/>
        </w:rPr>
        <w:t xml:space="preserve">ісля закінчення грантового проекту організація </w:t>
      </w:r>
      <w:r>
        <w:rPr>
          <w:snapToGrid w:val="0"/>
          <w:lang w:val="uk-UA"/>
        </w:rPr>
        <w:t xml:space="preserve">буде </w:t>
      </w:r>
      <w:r w:rsidRPr="008F2B6A">
        <w:rPr>
          <w:snapToGrid w:val="0"/>
          <w:lang w:val="ru-RU"/>
        </w:rPr>
        <w:t xml:space="preserve">продовжувати діяльність за рахунок надання допомоги </w:t>
      </w:r>
      <w:r>
        <w:rPr>
          <w:snapToGrid w:val="0"/>
          <w:lang w:val="uk-UA"/>
        </w:rPr>
        <w:t xml:space="preserve">волонтерами, </w:t>
      </w:r>
      <w:r w:rsidRPr="008F2B6A">
        <w:rPr>
          <w:snapToGrid w:val="0"/>
          <w:lang w:val="ru-RU"/>
        </w:rPr>
        <w:t>органами місцевого самоврядування та приватними особами</w:t>
      </w:r>
      <w:r>
        <w:rPr>
          <w:snapToGrid w:val="0"/>
          <w:lang w:val="uk-UA"/>
        </w:rPr>
        <w:t>.</w:t>
      </w:r>
    </w:p>
    <w:p w:rsidR="00DE6D78" w:rsidRPr="005360C2" w:rsidRDefault="00DE6D78" w:rsidP="008F2B6A">
      <w:pPr>
        <w:pStyle w:val="311"/>
        <w:spacing w:line="235" w:lineRule="auto"/>
        <w:ind w:firstLine="709"/>
      </w:pPr>
    </w:p>
    <w:p w:rsidR="00DE6D78" w:rsidRPr="00300A55" w:rsidRDefault="00DE6D78" w:rsidP="008F2B6A">
      <w:pPr>
        <w:tabs>
          <w:tab w:val="left" w:pos="540"/>
          <w:tab w:val="left" w:pos="720"/>
        </w:tabs>
        <w:spacing w:line="235" w:lineRule="auto"/>
        <w:jc w:val="center"/>
        <w:rPr>
          <w:b/>
          <w:bCs/>
          <w:u w:val="single"/>
          <w:lang w:val="uk-UA"/>
        </w:rPr>
      </w:pPr>
      <w:r w:rsidRPr="00300A55">
        <w:rPr>
          <w:b/>
          <w:bCs/>
          <w:u w:val="single"/>
          <w:lang w:val="uk-UA"/>
        </w:rPr>
        <w:t>3. ІНФОРМАЦІЙНИЙ СУПРОВІД</w:t>
      </w:r>
    </w:p>
    <w:p w:rsidR="00DE6D78" w:rsidRPr="00300A55" w:rsidRDefault="00DE6D78" w:rsidP="008F2B6A">
      <w:pPr>
        <w:tabs>
          <w:tab w:val="left" w:pos="540"/>
          <w:tab w:val="left" w:pos="720"/>
        </w:tabs>
        <w:spacing w:line="235" w:lineRule="auto"/>
        <w:ind w:firstLine="709"/>
        <w:jc w:val="both"/>
        <w:rPr>
          <w:lang w:val="uk-UA"/>
        </w:rPr>
      </w:pPr>
    </w:p>
    <w:p w:rsidR="00DE6D78" w:rsidRPr="00300A55" w:rsidRDefault="00DE6D78" w:rsidP="008F2B6A">
      <w:pPr>
        <w:spacing w:line="235" w:lineRule="auto"/>
        <w:ind w:firstLine="709"/>
        <w:rPr>
          <w:lang w:val="uk-UA"/>
        </w:rPr>
      </w:pPr>
      <w:r w:rsidRPr="00300A55">
        <w:rPr>
          <w:lang w:val="uk-UA"/>
        </w:rPr>
        <w:t xml:space="preserve">3.1) Наведіть, будь ласка, стан інформування про проект у </w:t>
      </w:r>
      <w:r w:rsidRPr="008F2B6A">
        <w:rPr>
          <w:lang w:val="ru-RU"/>
        </w:rPr>
        <w:t>медіа</w:t>
      </w:r>
      <w:r w:rsidRPr="00300A55">
        <w:rPr>
          <w:lang w:val="uk-UA"/>
        </w:rPr>
        <w:t>.</w:t>
      </w:r>
    </w:p>
    <w:p w:rsidR="00DE6D78" w:rsidRDefault="00DE6D78" w:rsidP="008F2B6A">
      <w:pPr>
        <w:spacing w:line="235" w:lineRule="auto"/>
        <w:ind w:firstLine="709"/>
        <w:rPr>
          <w:highlight w:val="yellow"/>
          <w:lang w:val="uk-U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5103"/>
        <w:gridCol w:w="2373"/>
        <w:gridCol w:w="37"/>
      </w:tblGrid>
      <w:tr w:rsidR="00DE6D78" w:rsidRPr="005D6654" w:rsidTr="000176A3">
        <w:trPr>
          <w:gridAfter w:val="1"/>
          <w:wAfter w:w="28" w:type="dxa"/>
        </w:trPr>
        <w:tc>
          <w:tcPr>
            <w:tcW w:w="1960" w:type="dxa"/>
            <w:vAlign w:val="center"/>
          </w:tcPr>
          <w:p w:rsidR="00DE6D78" w:rsidRPr="001D3B2A" w:rsidRDefault="00DE6D78" w:rsidP="000176A3">
            <w:pPr>
              <w:spacing w:line="240" w:lineRule="atLeast"/>
              <w:jc w:val="center"/>
              <w:rPr>
                <w:lang w:val="uk-UA"/>
              </w:rPr>
            </w:pPr>
            <w:r w:rsidRPr="001D3B2A">
              <w:rPr>
                <w:lang w:val="uk-UA"/>
              </w:rPr>
              <w:t>Вид медіа</w:t>
            </w:r>
          </w:p>
        </w:tc>
        <w:tc>
          <w:tcPr>
            <w:tcW w:w="5103" w:type="dxa"/>
            <w:vAlign w:val="center"/>
          </w:tcPr>
          <w:p w:rsidR="00DE6D78" w:rsidRPr="001D3B2A" w:rsidRDefault="00DE6D78" w:rsidP="000176A3">
            <w:pPr>
              <w:tabs>
                <w:tab w:val="left" w:pos="540"/>
                <w:tab w:val="left" w:pos="720"/>
              </w:tabs>
              <w:spacing w:line="235" w:lineRule="auto"/>
              <w:jc w:val="center"/>
              <w:rPr>
                <w:lang w:val="uk-UA"/>
              </w:rPr>
            </w:pPr>
            <w:r w:rsidRPr="001D3B2A">
              <w:rPr>
                <w:lang w:val="uk-UA"/>
              </w:rPr>
              <w:t>Посилання</w:t>
            </w:r>
            <w:r w:rsidRPr="001D3B2A">
              <w:rPr>
                <w:lang w:val="uk-UA"/>
              </w:rPr>
              <w:br/>
              <w:t>(лінк, дата виходу / публікації / передачі)</w:t>
            </w:r>
          </w:p>
        </w:tc>
        <w:tc>
          <w:tcPr>
            <w:tcW w:w="2373" w:type="dxa"/>
          </w:tcPr>
          <w:p w:rsidR="00DE6D78" w:rsidRPr="001D3B2A" w:rsidRDefault="00DE6D78" w:rsidP="000176A3">
            <w:pPr>
              <w:tabs>
                <w:tab w:val="left" w:pos="540"/>
                <w:tab w:val="left" w:pos="720"/>
              </w:tabs>
              <w:spacing w:line="235" w:lineRule="auto"/>
              <w:jc w:val="center"/>
              <w:rPr>
                <w:lang w:val="uk-UA"/>
              </w:rPr>
            </w:pPr>
            <w:r w:rsidRPr="001D3B2A">
              <w:rPr>
                <w:lang w:val="uk-UA"/>
              </w:rPr>
              <w:t>Чи міститься в публікації згадка про підтримку з боку МВФ (так/ні)</w:t>
            </w:r>
          </w:p>
        </w:tc>
      </w:tr>
      <w:tr w:rsidR="00DE6D78" w:rsidRPr="001D3B2A" w:rsidTr="000176A3">
        <w:trPr>
          <w:gridAfter w:val="1"/>
          <w:wAfter w:w="28" w:type="dxa"/>
        </w:trPr>
        <w:tc>
          <w:tcPr>
            <w:tcW w:w="1960" w:type="dxa"/>
            <w:vMerge w:val="restart"/>
            <w:vAlign w:val="center"/>
          </w:tcPr>
          <w:p w:rsidR="00DE6D78" w:rsidRPr="001D3B2A" w:rsidRDefault="00DE6D78" w:rsidP="000176A3">
            <w:pPr>
              <w:spacing w:line="240" w:lineRule="atLeast"/>
              <w:jc w:val="center"/>
              <w:rPr>
                <w:lang w:val="uk-UA"/>
              </w:rPr>
            </w:pPr>
            <w:r w:rsidRPr="001D3B2A">
              <w:rPr>
                <w:lang w:val="uk-UA"/>
              </w:rPr>
              <w:t>Соціальні мережі</w:t>
            </w:r>
          </w:p>
        </w:tc>
        <w:tc>
          <w:tcPr>
            <w:tcW w:w="5103" w:type="dxa"/>
            <w:vAlign w:val="center"/>
          </w:tcPr>
          <w:p w:rsidR="00DE6D78" w:rsidRPr="001D3B2A" w:rsidRDefault="00DE6D78" w:rsidP="000176A3">
            <w:pPr>
              <w:rPr>
                <w:lang w:val="uk-UA"/>
              </w:rPr>
            </w:pPr>
            <w:hyperlink r:id="rId28" w:history="1">
              <w:r w:rsidRPr="001D3B2A">
                <w:rPr>
                  <w:rStyle w:val="Hyperlink"/>
                  <w:rFonts w:eastAsia="Arial Unicode MS"/>
                </w:rPr>
                <w:t>https</w:t>
              </w:r>
              <w:r w:rsidRPr="008F2B6A">
                <w:rPr>
                  <w:rStyle w:val="Hyperlink"/>
                  <w:rFonts w:eastAsia="Arial Unicode MS"/>
                  <w:lang w:val="uk-UA"/>
                </w:rPr>
                <w:t>://</w:t>
              </w:r>
              <w:r w:rsidRPr="001D3B2A">
                <w:rPr>
                  <w:rStyle w:val="Hyperlink"/>
                  <w:rFonts w:eastAsia="Arial Unicode MS"/>
                </w:rPr>
                <w:t>www</w:t>
              </w:r>
              <w:r w:rsidRPr="008F2B6A">
                <w:rPr>
                  <w:rStyle w:val="Hyperlink"/>
                  <w:rFonts w:eastAsia="Arial Unicode MS"/>
                  <w:lang w:val="uk-UA"/>
                </w:rPr>
                <w:t>.</w:t>
              </w:r>
              <w:r w:rsidRPr="001D3B2A">
                <w:rPr>
                  <w:rStyle w:val="Hyperlink"/>
                  <w:rFonts w:eastAsia="Arial Unicode MS"/>
                </w:rPr>
                <w:t>facebook</w:t>
              </w:r>
              <w:r w:rsidRPr="008F2B6A">
                <w:rPr>
                  <w:rStyle w:val="Hyperlink"/>
                  <w:rFonts w:eastAsia="Arial Unicode MS"/>
                  <w:lang w:val="uk-UA"/>
                </w:rPr>
                <w:t>.</w:t>
              </w:r>
              <w:r w:rsidRPr="001D3B2A">
                <w:rPr>
                  <w:rStyle w:val="Hyperlink"/>
                  <w:rFonts w:eastAsia="Arial Unicode MS"/>
                </w:rPr>
                <w:t>com</w:t>
              </w:r>
              <w:r w:rsidRPr="008F2B6A">
                <w:rPr>
                  <w:rStyle w:val="Hyperlink"/>
                  <w:rFonts w:eastAsia="Arial Unicode MS"/>
                  <w:lang w:val="uk-UA"/>
                </w:rPr>
                <w:t>/</w:t>
              </w:r>
              <w:r w:rsidRPr="001D3B2A">
                <w:rPr>
                  <w:rStyle w:val="Hyperlink"/>
                  <w:rFonts w:eastAsia="Arial Unicode MS"/>
                </w:rPr>
                <w:t>permalink</w:t>
              </w:r>
              <w:r w:rsidRPr="008F2B6A">
                <w:rPr>
                  <w:rStyle w:val="Hyperlink"/>
                  <w:rFonts w:eastAsia="Arial Unicode MS"/>
                  <w:lang w:val="uk-UA"/>
                </w:rPr>
                <w:t>.</w:t>
              </w:r>
              <w:r w:rsidRPr="001D3B2A">
                <w:rPr>
                  <w:rStyle w:val="Hyperlink"/>
                  <w:rFonts w:eastAsia="Arial Unicode MS"/>
                </w:rPr>
                <w:t>php</w:t>
              </w:r>
              <w:r w:rsidRPr="008F2B6A">
                <w:rPr>
                  <w:rStyle w:val="Hyperlink"/>
                  <w:rFonts w:eastAsia="Arial Unicode MS"/>
                  <w:lang w:val="uk-UA"/>
                </w:rPr>
                <w:t>?</w:t>
              </w:r>
              <w:r w:rsidRPr="001D3B2A">
                <w:rPr>
                  <w:rStyle w:val="Hyperlink"/>
                  <w:rFonts w:eastAsia="Arial Unicode MS"/>
                </w:rPr>
                <w:t>story</w:t>
              </w:r>
              <w:r w:rsidRPr="008F2B6A">
                <w:rPr>
                  <w:rStyle w:val="Hyperlink"/>
                  <w:rFonts w:eastAsia="Arial Unicode MS"/>
                  <w:lang w:val="uk-UA"/>
                </w:rPr>
                <w:t>_</w:t>
              </w:r>
              <w:r w:rsidRPr="001D3B2A">
                <w:rPr>
                  <w:rStyle w:val="Hyperlink"/>
                  <w:rFonts w:eastAsia="Arial Unicode MS"/>
                </w:rPr>
                <w:t>fbid</w:t>
              </w:r>
              <w:r w:rsidRPr="008F2B6A">
                <w:rPr>
                  <w:rStyle w:val="Hyperlink"/>
                  <w:rFonts w:eastAsia="Arial Unicode MS"/>
                  <w:lang w:val="uk-UA"/>
                </w:rPr>
                <w:t>=816551658529540&amp;</w:t>
              </w:r>
              <w:r w:rsidRPr="001D3B2A">
                <w:rPr>
                  <w:rStyle w:val="Hyperlink"/>
                  <w:rFonts w:eastAsia="Arial Unicode MS"/>
                </w:rPr>
                <w:t>id</w:t>
              </w:r>
              <w:r w:rsidRPr="008F2B6A">
                <w:rPr>
                  <w:rStyle w:val="Hyperlink"/>
                  <w:rFonts w:eastAsia="Arial Unicode MS"/>
                  <w:lang w:val="uk-UA"/>
                </w:rPr>
                <w:t>=100005241405154</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rPr>
                <w:lang w:val="uk-UA"/>
              </w:rPr>
            </w:pPr>
            <w:r w:rsidRPr="001D3B2A">
              <w:rPr>
                <w:lang w:val="uk-UA"/>
              </w:rPr>
              <w:t>https://www.facebook.com/ChuguyivHumanRightsProtectionGroup/posts/2091240174472290</w:t>
            </w:r>
          </w:p>
        </w:tc>
        <w:tc>
          <w:tcPr>
            <w:tcW w:w="2373" w:type="dxa"/>
            <w:vAlign w:val="center"/>
          </w:tcPr>
          <w:p w:rsidR="00DE6D78" w:rsidRPr="001D3B2A" w:rsidRDefault="00DE6D78" w:rsidP="000176A3">
            <w:pPr>
              <w:spacing w:line="247" w:lineRule="exact"/>
              <w:jc w:val="center"/>
              <w:rPr>
                <w:lang w:val="uk-UA"/>
              </w:rP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rPr>
                <w:lang w:val="uk-UA"/>
              </w:rPr>
            </w:pPr>
            <w:r w:rsidRPr="001D3B2A">
              <w:rPr>
                <w:lang w:val="uk-UA"/>
              </w:rPr>
              <w:t>https://www.facebook.com/ChuguyivHumanRightsProtectionGroup/posts/2091173454478962?pnref=story</w:t>
            </w:r>
          </w:p>
        </w:tc>
        <w:tc>
          <w:tcPr>
            <w:tcW w:w="2373" w:type="dxa"/>
            <w:vAlign w:val="center"/>
          </w:tcPr>
          <w:p w:rsidR="00DE6D78" w:rsidRPr="001D3B2A" w:rsidRDefault="00DE6D78" w:rsidP="000176A3">
            <w:pPr>
              <w:spacing w:line="247" w:lineRule="exact"/>
              <w:jc w:val="center"/>
              <w:rPr>
                <w:lang w:val="uk-UA"/>
              </w:rP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spacing w:line="247" w:lineRule="exact"/>
              <w:rPr>
                <w:lang w:val="uk-UA"/>
              </w:rPr>
            </w:pPr>
            <w:hyperlink r:id="rId29" w:history="1">
              <w:r w:rsidRPr="001D3B2A">
                <w:rPr>
                  <w:rStyle w:val="Hyperlink"/>
                  <w:rFonts w:eastAsia="Arial Unicode MS"/>
                </w:rPr>
                <w:t>https</w:t>
              </w:r>
              <w:r w:rsidRPr="008F2B6A">
                <w:rPr>
                  <w:rStyle w:val="Hyperlink"/>
                  <w:rFonts w:eastAsia="Arial Unicode MS"/>
                  <w:lang w:val="uk-UA"/>
                </w:rPr>
                <w:t>://</w:t>
              </w:r>
              <w:r w:rsidRPr="001D3B2A">
                <w:rPr>
                  <w:rStyle w:val="Hyperlink"/>
                  <w:rFonts w:eastAsia="Arial Unicode MS"/>
                </w:rPr>
                <w:t>www</w:t>
              </w:r>
              <w:r w:rsidRPr="008F2B6A">
                <w:rPr>
                  <w:rStyle w:val="Hyperlink"/>
                  <w:rFonts w:eastAsia="Arial Unicode MS"/>
                  <w:lang w:val="uk-UA"/>
                </w:rPr>
                <w:t>.</w:t>
              </w:r>
              <w:r w:rsidRPr="001D3B2A">
                <w:rPr>
                  <w:rStyle w:val="Hyperlink"/>
                  <w:rFonts w:eastAsia="Arial Unicode MS"/>
                </w:rPr>
                <w:t>facebook</w:t>
              </w:r>
              <w:r w:rsidRPr="008F2B6A">
                <w:rPr>
                  <w:rStyle w:val="Hyperlink"/>
                  <w:rFonts w:eastAsia="Arial Unicode MS"/>
                  <w:lang w:val="uk-UA"/>
                </w:rPr>
                <w:t>.</w:t>
              </w:r>
              <w:r w:rsidRPr="001D3B2A">
                <w:rPr>
                  <w:rStyle w:val="Hyperlink"/>
                  <w:rFonts w:eastAsia="Arial Unicode MS"/>
                </w:rPr>
                <w:t>com</w:t>
              </w:r>
              <w:r w:rsidRPr="008F2B6A">
                <w:rPr>
                  <w:rStyle w:val="Hyperlink"/>
                  <w:rFonts w:eastAsia="Arial Unicode MS"/>
                  <w:lang w:val="uk-UA"/>
                </w:rPr>
                <w:t>/</w:t>
              </w:r>
              <w:r w:rsidRPr="001D3B2A">
                <w:rPr>
                  <w:rStyle w:val="Hyperlink"/>
                  <w:rFonts w:eastAsia="Arial Unicode MS"/>
                </w:rPr>
                <w:t>permalink</w:t>
              </w:r>
              <w:r w:rsidRPr="008F2B6A">
                <w:rPr>
                  <w:rStyle w:val="Hyperlink"/>
                  <w:rFonts w:eastAsia="Arial Unicode MS"/>
                  <w:lang w:val="uk-UA"/>
                </w:rPr>
                <w:t>.</w:t>
              </w:r>
              <w:r w:rsidRPr="001D3B2A">
                <w:rPr>
                  <w:rStyle w:val="Hyperlink"/>
                  <w:rFonts w:eastAsia="Arial Unicode MS"/>
                </w:rPr>
                <w:t>php</w:t>
              </w:r>
              <w:r w:rsidRPr="008F2B6A">
                <w:rPr>
                  <w:rStyle w:val="Hyperlink"/>
                  <w:rFonts w:eastAsia="Arial Unicode MS"/>
                  <w:lang w:val="uk-UA"/>
                </w:rPr>
                <w:t>?</w:t>
              </w:r>
              <w:r w:rsidRPr="001D3B2A">
                <w:rPr>
                  <w:rStyle w:val="Hyperlink"/>
                  <w:rFonts w:eastAsia="Arial Unicode MS"/>
                </w:rPr>
                <w:t>story</w:t>
              </w:r>
              <w:r w:rsidRPr="008F2B6A">
                <w:rPr>
                  <w:rStyle w:val="Hyperlink"/>
                  <w:rFonts w:eastAsia="Arial Unicode MS"/>
                  <w:lang w:val="uk-UA"/>
                </w:rPr>
                <w:t>_</w:t>
              </w:r>
              <w:r w:rsidRPr="001D3B2A">
                <w:rPr>
                  <w:rStyle w:val="Hyperlink"/>
                  <w:rFonts w:eastAsia="Arial Unicode MS"/>
                </w:rPr>
                <w:t>fbid</w:t>
              </w:r>
              <w:r w:rsidRPr="008F2B6A">
                <w:rPr>
                  <w:rStyle w:val="Hyperlink"/>
                  <w:rFonts w:eastAsia="Arial Unicode MS"/>
                  <w:lang w:val="uk-UA"/>
                </w:rPr>
                <w:t>=812202798964426&amp;</w:t>
              </w:r>
              <w:r w:rsidRPr="001D3B2A">
                <w:rPr>
                  <w:rStyle w:val="Hyperlink"/>
                  <w:rFonts w:eastAsia="Arial Unicode MS"/>
                </w:rPr>
                <w:t>id</w:t>
              </w:r>
              <w:r w:rsidRPr="008F2B6A">
                <w:rPr>
                  <w:rStyle w:val="Hyperlink"/>
                  <w:rFonts w:eastAsia="Arial Unicode MS"/>
                  <w:lang w:val="uk-UA"/>
                </w:rPr>
                <w:t>=100005241405154</w:t>
              </w:r>
            </w:hyperlink>
          </w:p>
        </w:tc>
        <w:tc>
          <w:tcPr>
            <w:tcW w:w="2373" w:type="dxa"/>
          </w:tcPr>
          <w:p w:rsidR="00DE6D78" w:rsidRPr="001D3B2A" w:rsidRDefault="00DE6D78" w:rsidP="000176A3">
            <w:pPr>
              <w:jc w:val="center"/>
              <w:rPr>
                <w:lang w:val="uk-UA"/>
              </w:rP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rPr>
                <w:lang w:val="uk-UA"/>
              </w:rPr>
            </w:pPr>
            <w:hyperlink r:id="rId30" w:history="1">
              <w:r w:rsidRPr="001D3B2A">
                <w:rPr>
                  <w:rStyle w:val="Hyperlink"/>
                  <w:rFonts w:eastAsia="Arial Unicode MS"/>
                </w:rPr>
                <w:t>https</w:t>
              </w:r>
              <w:r w:rsidRPr="008F2B6A">
                <w:rPr>
                  <w:rStyle w:val="Hyperlink"/>
                  <w:rFonts w:eastAsia="Arial Unicode MS"/>
                  <w:lang w:val="uk-UA"/>
                </w:rPr>
                <w:t>://</w:t>
              </w:r>
              <w:r w:rsidRPr="001D3B2A">
                <w:rPr>
                  <w:rStyle w:val="Hyperlink"/>
                  <w:rFonts w:eastAsia="Arial Unicode MS"/>
                </w:rPr>
                <w:t>www</w:t>
              </w:r>
              <w:r w:rsidRPr="008F2B6A">
                <w:rPr>
                  <w:rStyle w:val="Hyperlink"/>
                  <w:rFonts w:eastAsia="Arial Unicode MS"/>
                  <w:lang w:val="uk-UA"/>
                </w:rPr>
                <w:t>.</w:t>
              </w:r>
              <w:r w:rsidRPr="001D3B2A">
                <w:rPr>
                  <w:rStyle w:val="Hyperlink"/>
                  <w:rFonts w:eastAsia="Arial Unicode MS"/>
                </w:rPr>
                <w:t>facebook</w:t>
              </w:r>
              <w:r w:rsidRPr="008F2B6A">
                <w:rPr>
                  <w:rStyle w:val="Hyperlink"/>
                  <w:rFonts w:eastAsia="Arial Unicode MS"/>
                  <w:lang w:val="uk-UA"/>
                </w:rPr>
                <w:t>.</w:t>
              </w:r>
              <w:r w:rsidRPr="001D3B2A">
                <w:rPr>
                  <w:rStyle w:val="Hyperlink"/>
                  <w:rFonts w:eastAsia="Arial Unicode MS"/>
                </w:rPr>
                <w:t>com</w:t>
              </w:r>
              <w:r w:rsidRPr="008F2B6A">
                <w:rPr>
                  <w:rStyle w:val="Hyperlink"/>
                  <w:rFonts w:eastAsia="Arial Unicode MS"/>
                  <w:lang w:val="uk-UA"/>
                </w:rPr>
                <w:t>/</w:t>
              </w:r>
              <w:r w:rsidRPr="001D3B2A">
                <w:rPr>
                  <w:rStyle w:val="Hyperlink"/>
                  <w:rFonts w:eastAsia="Arial Unicode MS"/>
                </w:rPr>
                <w:t>permalink</w:t>
              </w:r>
              <w:r w:rsidRPr="008F2B6A">
                <w:rPr>
                  <w:rStyle w:val="Hyperlink"/>
                  <w:rFonts w:eastAsia="Arial Unicode MS"/>
                  <w:lang w:val="uk-UA"/>
                </w:rPr>
                <w:t>.</w:t>
              </w:r>
              <w:r w:rsidRPr="001D3B2A">
                <w:rPr>
                  <w:rStyle w:val="Hyperlink"/>
                  <w:rFonts w:eastAsia="Arial Unicode MS"/>
                </w:rPr>
                <w:t>php</w:t>
              </w:r>
              <w:r w:rsidRPr="008F2B6A">
                <w:rPr>
                  <w:rStyle w:val="Hyperlink"/>
                  <w:rFonts w:eastAsia="Arial Unicode MS"/>
                  <w:lang w:val="uk-UA"/>
                </w:rPr>
                <w:t>?</w:t>
              </w:r>
              <w:r w:rsidRPr="001D3B2A">
                <w:rPr>
                  <w:rStyle w:val="Hyperlink"/>
                  <w:rFonts w:eastAsia="Arial Unicode MS"/>
                </w:rPr>
                <w:t>story</w:t>
              </w:r>
              <w:r w:rsidRPr="008F2B6A">
                <w:rPr>
                  <w:rStyle w:val="Hyperlink"/>
                  <w:rFonts w:eastAsia="Arial Unicode MS"/>
                  <w:lang w:val="uk-UA"/>
                </w:rPr>
                <w:t>_</w:t>
              </w:r>
              <w:r w:rsidRPr="001D3B2A">
                <w:rPr>
                  <w:rStyle w:val="Hyperlink"/>
                  <w:rFonts w:eastAsia="Arial Unicode MS"/>
                </w:rPr>
                <w:t>fbid</w:t>
              </w:r>
              <w:r w:rsidRPr="008F2B6A">
                <w:rPr>
                  <w:rStyle w:val="Hyperlink"/>
                  <w:rFonts w:eastAsia="Arial Unicode MS"/>
                  <w:lang w:val="uk-UA"/>
                </w:rPr>
                <w:t>=812202798964426&amp;</w:t>
              </w:r>
              <w:r w:rsidRPr="001D3B2A">
                <w:rPr>
                  <w:rStyle w:val="Hyperlink"/>
                  <w:rFonts w:eastAsia="Arial Unicode MS"/>
                </w:rPr>
                <w:t>id</w:t>
              </w:r>
              <w:r w:rsidRPr="008F2B6A">
                <w:rPr>
                  <w:rStyle w:val="Hyperlink"/>
                  <w:rFonts w:eastAsia="Arial Unicode MS"/>
                  <w:lang w:val="uk-UA"/>
                </w:rPr>
                <w:t>=100005241405154</w:t>
              </w:r>
            </w:hyperlink>
          </w:p>
        </w:tc>
        <w:tc>
          <w:tcPr>
            <w:tcW w:w="2373" w:type="dxa"/>
          </w:tcPr>
          <w:p w:rsidR="00DE6D78" w:rsidRPr="001D3B2A" w:rsidRDefault="00DE6D78" w:rsidP="000176A3">
            <w:pPr>
              <w:jc w:val="center"/>
              <w:rPr>
                <w:lang w:val="uk-UA"/>
              </w:rP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rPr>
                <w:lang w:val="uk-UA"/>
              </w:rPr>
            </w:pPr>
            <w:hyperlink r:id="rId31" w:history="1">
              <w:r w:rsidRPr="00CD6475">
                <w:rPr>
                  <w:rStyle w:val="Hyperlink"/>
                  <w:rFonts w:eastAsia="Arial Unicode MS"/>
                </w:rPr>
                <w:t>https</w:t>
              </w:r>
              <w:r w:rsidRPr="008F2B6A">
                <w:rPr>
                  <w:rStyle w:val="Hyperlink"/>
                  <w:rFonts w:eastAsia="Arial Unicode MS"/>
                  <w:lang w:val="uk-UA"/>
                </w:rPr>
                <w:t>://</w:t>
              </w:r>
              <w:r w:rsidRPr="00CD6475">
                <w:rPr>
                  <w:rStyle w:val="Hyperlink"/>
                  <w:rFonts w:eastAsia="Arial Unicode MS"/>
                </w:rPr>
                <w:t>www</w:t>
              </w:r>
              <w:r w:rsidRPr="008F2B6A">
                <w:rPr>
                  <w:rStyle w:val="Hyperlink"/>
                  <w:rFonts w:eastAsia="Arial Unicode MS"/>
                  <w:lang w:val="uk-UA"/>
                </w:rPr>
                <w:t>.</w:t>
              </w:r>
              <w:r w:rsidRPr="00CD6475">
                <w:rPr>
                  <w:rStyle w:val="Hyperlink"/>
                  <w:rFonts w:eastAsia="Arial Unicode MS"/>
                </w:rPr>
                <w:t>facebook</w:t>
              </w:r>
              <w:r w:rsidRPr="008F2B6A">
                <w:rPr>
                  <w:rStyle w:val="Hyperlink"/>
                  <w:rFonts w:eastAsia="Arial Unicode MS"/>
                  <w:lang w:val="uk-UA"/>
                </w:rPr>
                <w:t>.</w:t>
              </w:r>
              <w:r w:rsidRPr="00CD6475">
                <w:rPr>
                  <w:rStyle w:val="Hyperlink"/>
                  <w:rFonts w:eastAsia="Arial Unicode MS"/>
                </w:rPr>
                <w:t>com</w:t>
              </w:r>
              <w:r w:rsidRPr="008F2B6A">
                <w:rPr>
                  <w:rStyle w:val="Hyperlink"/>
                  <w:rFonts w:eastAsia="Arial Unicode MS"/>
                  <w:lang w:val="uk-UA"/>
                </w:rPr>
                <w:t>/</w:t>
              </w:r>
              <w:r w:rsidRPr="00CD6475">
                <w:rPr>
                  <w:rStyle w:val="Hyperlink"/>
                  <w:rFonts w:eastAsia="Arial Unicode MS"/>
                </w:rPr>
                <w:t>photo</w:t>
              </w:r>
              <w:r w:rsidRPr="008F2B6A">
                <w:rPr>
                  <w:rStyle w:val="Hyperlink"/>
                  <w:rFonts w:eastAsia="Arial Unicode MS"/>
                  <w:lang w:val="uk-UA"/>
                </w:rPr>
                <w:t>.</w:t>
              </w:r>
              <w:r w:rsidRPr="00CD6475">
                <w:rPr>
                  <w:rStyle w:val="Hyperlink"/>
                  <w:rFonts w:eastAsia="Arial Unicode MS"/>
                </w:rPr>
                <w:t>php</w:t>
              </w:r>
              <w:r w:rsidRPr="008F2B6A">
                <w:rPr>
                  <w:rStyle w:val="Hyperlink"/>
                  <w:rFonts w:eastAsia="Arial Unicode MS"/>
                  <w:lang w:val="uk-UA"/>
                </w:rPr>
                <w:t>?</w:t>
              </w:r>
              <w:r w:rsidRPr="00CD6475">
                <w:rPr>
                  <w:rStyle w:val="Hyperlink"/>
                  <w:rFonts w:eastAsia="Arial Unicode MS"/>
                </w:rPr>
                <w:t>fbid</w:t>
              </w:r>
              <w:r w:rsidRPr="008F2B6A">
                <w:rPr>
                  <w:rStyle w:val="Hyperlink"/>
                  <w:rFonts w:eastAsia="Arial Unicode MS"/>
                  <w:lang w:val="uk-UA"/>
                </w:rPr>
                <w:t>=816551521862887&amp;</w:t>
              </w:r>
              <w:r w:rsidRPr="00CD6475">
                <w:rPr>
                  <w:rStyle w:val="Hyperlink"/>
                  <w:rFonts w:eastAsia="Arial Unicode MS"/>
                </w:rPr>
                <w:t>set</w:t>
              </w:r>
              <w:r w:rsidRPr="008F2B6A">
                <w:rPr>
                  <w:rStyle w:val="Hyperlink"/>
                  <w:rFonts w:eastAsia="Arial Unicode MS"/>
                  <w:lang w:val="uk-UA"/>
                </w:rPr>
                <w:t>=</w:t>
              </w:r>
              <w:r w:rsidRPr="00CD6475">
                <w:rPr>
                  <w:rStyle w:val="Hyperlink"/>
                  <w:rFonts w:eastAsia="Arial Unicode MS"/>
                </w:rPr>
                <w:t>a</w:t>
              </w:r>
              <w:r w:rsidRPr="008F2B6A">
                <w:rPr>
                  <w:rStyle w:val="Hyperlink"/>
                  <w:rFonts w:eastAsia="Arial Unicode MS"/>
                  <w:lang w:val="uk-UA"/>
                </w:rPr>
                <w:t>.432276773623699.1073741830.100005241405154&amp;</w:t>
              </w:r>
              <w:r w:rsidRPr="00CD6475">
                <w:rPr>
                  <w:rStyle w:val="Hyperlink"/>
                  <w:rFonts w:eastAsia="Arial Unicode MS"/>
                </w:rPr>
                <w:t>type</w:t>
              </w:r>
              <w:r w:rsidRPr="008F2B6A">
                <w:rPr>
                  <w:rStyle w:val="Hyperlink"/>
                  <w:rFonts w:eastAsia="Arial Unicode MS"/>
                  <w:lang w:val="uk-UA"/>
                </w:rPr>
                <w:t>=3&amp;</w:t>
              </w:r>
              <w:r w:rsidRPr="00CD6475">
                <w:rPr>
                  <w:rStyle w:val="Hyperlink"/>
                  <w:rFonts w:eastAsia="Arial Unicode MS"/>
                </w:rPr>
                <w:t>theater</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так</w:t>
            </w:r>
          </w:p>
        </w:tc>
      </w:tr>
      <w:tr w:rsidR="00DE6D78" w:rsidRPr="005D6654"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rPr>
                <w:lang w:val="uk-UA"/>
              </w:rPr>
            </w:pPr>
            <w:hyperlink r:id="rId32" w:history="1">
              <w:r w:rsidRPr="00CD6475">
                <w:rPr>
                  <w:rStyle w:val="Hyperlink"/>
                  <w:rFonts w:eastAsia="Arial Unicode MS"/>
                </w:rPr>
                <w:t>https</w:t>
              </w:r>
              <w:r w:rsidRPr="008F2B6A">
                <w:rPr>
                  <w:rStyle w:val="Hyperlink"/>
                  <w:rFonts w:eastAsia="Arial Unicode MS"/>
                  <w:lang w:val="uk-UA"/>
                </w:rPr>
                <w:t>://</w:t>
              </w:r>
              <w:r w:rsidRPr="00CD6475">
                <w:rPr>
                  <w:rStyle w:val="Hyperlink"/>
                  <w:rFonts w:eastAsia="Arial Unicode MS"/>
                </w:rPr>
                <w:t>www</w:t>
              </w:r>
              <w:r w:rsidRPr="008F2B6A">
                <w:rPr>
                  <w:rStyle w:val="Hyperlink"/>
                  <w:rFonts w:eastAsia="Arial Unicode MS"/>
                  <w:lang w:val="uk-UA"/>
                </w:rPr>
                <w:t>.</w:t>
              </w:r>
              <w:r w:rsidRPr="00CD6475">
                <w:rPr>
                  <w:rStyle w:val="Hyperlink"/>
                  <w:rFonts w:eastAsia="Arial Unicode MS"/>
                </w:rPr>
                <w:t>facebook</w:t>
              </w:r>
              <w:r w:rsidRPr="008F2B6A">
                <w:rPr>
                  <w:rStyle w:val="Hyperlink"/>
                  <w:rFonts w:eastAsia="Arial Unicode MS"/>
                  <w:lang w:val="uk-UA"/>
                </w:rPr>
                <w:t>.</w:t>
              </w:r>
              <w:r w:rsidRPr="00CD6475">
                <w:rPr>
                  <w:rStyle w:val="Hyperlink"/>
                  <w:rFonts w:eastAsia="Arial Unicode MS"/>
                </w:rPr>
                <w:t>com</w:t>
              </w:r>
              <w:r w:rsidRPr="008F2B6A">
                <w:rPr>
                  <w:rStyle w:val="Hyperlink"/>
                  <w:rFonts w:eastAsia="Arial Unicode MS"/>
                  <w:lang w:val="uk-UA"/>
                </w:rPr>
                <w:t>/</w:t>
              </w:r>
              <w:r w:rsidRPr="00CD6475">
                <w:rPr>
                  <w:rStyle w:val="Hyperlink"/>
                  <w:rFonts w:eastAsia="Arial Unicode MS"/>
                </w:rPr>
                <w:t>events</w:t>
              </w:r>
              <w:r w:rsidRPr="008F2B6A">
                <w:rPr>
                  <w:rStyle w:val="Hyperlink"/>
                  <w:rFonts w:eastAsia="Arial Unicode MS"/>
                  <w:lang w:val="uk-UA"/>
                </w:rPr>
                <w:t>/137846223599077/</w:t>
              </w:r>
            </w:hyperlink>
          </w:p>
        </w:tc>
        <w:tc>
          <w:tcPr>
            <w:tcW w:w="2373" w:type="dxa"/>
            <w:vAlign w:val="center"/>
          </w:tcPr>
          <w:p w:rsidR="00DE6D78" w:rsidRPr="001D3B2A" w:rsidRDefault="00DE6D78" w:rsidP="000176A3">
            <w:pPr>
              <w:spacing w:line="247" w:lineRule="exact"/>
              <w:jc w:val="center"/>
              <w:rPr>
                <w:lang w:val="uk-UA"/>
              </w:rPr>
            </w:pP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rPr>
                <w:lang w:val="uk-UA"/>
              </w:rPr>
            </w:pPr>
            <w:hyperlink r:id="rId33" w:history="1">
              <w:r w:rsidRPr="00CD6475">
                <w:rPr>
                  <w:rStyle w:val="Hyperlink"/>
                  <w:rFonts w:eastAsia="Arial Unicode MS"/>
                </w:rPr>
                <w:t>https</w:t>
              </w:r>
              <w:r w:rsidRPr="008F2B6A">
                <w:rPr>
                  <w:rStyle w:val="Hyperlink"/>
                  <w:rFonts w:eastAsia="Arial Unicode MS"/>
                  <w:lang w:val="uk-UA"/>
                </w:rPr>
                <w:t>://</w:t>
              </w:r>
              <w:r w:rsidRPr="00CD6475">
                <w:rPr>
                  <w:rStyle w:val="Hyperlink"/>
                  <w:rFonts w:eastAsia="Arial Unicode MS"/>
                </w:rPr>
                <w:t>www</w:t>
              </w:r>
              <w:r w:rsidRPr="008F2B6A">
                <w:rPr>
                  <w:rStyle w:val="Hyperlink"/>
                  <w:rFonts w:eastAsia="Arial Unicode MS"/>
                  <w:lang w:val="uk-UA"/>
                </w:rPr>
                <w:t>.</w:t>
              </w:r>
              <w:r w:rsidRPr="00CD6475">
                <w:rPr>
                  <w:rStyle w:val="Hyperlink"/>
                  <w:rFonts w:eastAsia="Arial Unicode MS"/>
                </w:rPr>
                <w:t>facebook</w:t>
              </w:r>
              <w:r w:rsidRPr="008F2B6A">
                <w:rPr>
                  <w:rStyle w:val="Hyperlink"/>
                  <w:rFonts w:eastAsia="Arial Unicode MS"/>
                  <w:lang w:val="uk-UA"/>
                </w:rPr>
                <w:t>.</w:t>
              </w:r>
              <w:r w:rsidRPr="00CD6475">
                <w:rPr>
                  <w:rStyle w:val="Hyperlink"/>
                  <w:rFonts w:eastAsia="Arial Unicode MS"/>
                </w:rPr>
                <w:t>com</w:t>
              </w:r>
              <w:r w:rsidRPr="008F2B6A">
                <w:rPr>
                  <w:rStyle w:val="Hyperlink"/>
                  <w:rFonts w:eastAsia="Arial Unicode MS"/>
                  <w:lang w:val="uk-UA"/>
                </w:rPr>
                <w:t>/</w:t>
              </w:r>
              <w:r w:rsidRPr="00CD6475">
                <w:rPr>
                  <w:rStyle w:val="Hyperlink"/>
                  <w:rFonts w:eastAsia="Arial Unicode MS"/>
                </w:rPr>
                <w:t>permalink</w:t>
              </w:r>
              <w:r w:rsidRPr="008F2B6A">
                <w:rPr>
                  <w:rStyle w:val="Hyperlink"/>
                  <w:rFonts w:eastAsia="Arial Unicode MS"/>
                  <w:lang w:val="uk-UA"/>
                </w:rPr>
                <w:t>.</w:t>
              </w:r>
              <w:r w:rsidRPr="00CD6475">
                <w:rPr>
                  <w:rStyle w:val="Hyperlink"/>
                  <w:rFonts w:eastAsia="Arial Unicode MS"/>
                </w:rPr>
                <w:t>php</w:t>
              </w:r>
              <w:r w:rsidRPr="008F2B6A">
                <w:rPr>
                  <w:rStyle w:val="Hyperlink"/>
                  <w:rFonts w:eastAsia="Arial Unicode MS"/>
                  <w:lang w:val="uk-UA"/>
                </w:rPr>
                <w:t>?</w:t>
              </w:r>
              <w:r w:rsidRPr="00CD6475">
                <w:rPr>
                  <w:rStyle w:val="Hyperlink"/>
                  <w:rFonts w:eastAsia="Arial Unicode MS"/>
                </w:rPr>
                <w:t>story</w:t>
              </w:r>
              <w:r w:rsidRPr="008F2B6A">
                <w:rPr>
                  <w:rStyle w:val="Hyperlink"/>
                  <w:rFonts w:eastAsia="Arial Unicode MS"/>
                  <w:lang w:val="uk-UA"/>
                </w:rPr>
                <w:t>_</w:t>
              </w:r>
              <w:r w:rsidRPr="00CD6475">
                <w:rPr>
                  <w:rStyle w:val="Hyperlink"/>
                  <w:rFonts w:eastAsia="Arial Unicode MS"/>
                </w:rPr>
                <w:t>fbid</w:t>
              </w:r>
              <w:r w:rsidRPr="008F2B6A">
                <w:rPr>
                  <w:rStyle w:val="Hyperlink"/>
                  <w:rFonts w:eastAsia="Arial Unicode MS"/>
                  <w:lang w:val="uk-UA"/>
                </w:rPr>
                <w:t>=813664322151607&amp;</w:t>
              </w:r>
              <w:r w:rsidRPr="00CD6475">
                <w:rPr>
                  <w:rStyle w:val="Hyperlink"/>
                  <w:rFonts w:eastAsia="Arial Unicode MS"/>
                </w:rPr>
                <w:t>id</w:t>
              </w:r>
              <w:r w:rsidRPr="008F2B6A">
                <w:rPr>
                  <w:rStyle w:val="Hyperlink"/>
                  <w:rFonts w:eastAsia="Arial Unicode MS"/>
                  <w:lang w:val="uk-UA"/>
                </w:rPr>
                <w:t>=100005241405154&amp;</w:t>
              </w:r>
              <w:r w:rsidRPr="00CD6475">
                <w:rPr>
                  <w:rStyle w:val="Hyperlink"/>
                  <w:rFonts w:eastAsia="Arial Unicode MS"/>
                </w:rPr>
                <w:t>pnref</w:t>
              </w:r>
              <w:r w:rsidRPr="008F2B6A">
                <w:rPr>
                  <w:rStyle w:val="Hyperlink"/>
                  <w:rFonts w:eastAsia="Arial Unicode MS"/>
                  <w:lang w:val="uk-UA"/>
                </w:rPr>
                <w:t>=</w:t>
              </w:r>
              <w:r w:rsidRPr="00CD6475">
                <w:rPr>
                  <w:rStyle w:val="Hyperlink"/>
                  <w:rFonts w:eastAsia="Arial Unicode MS"/>
                </w:rPr>
                <w:t>story</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ні</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rPr>
                <w:lang w:val="uk-UA"/>
              </w:rPr>
            </w:pPr>
            <w:hyperlink r:id="rId34" w:history="1">
              <w:r w:rsidRPr="001D3B2A">
                <w:rPr>
                  <w:rStyle w:val="Hyperlink"/>
                  <w:rFonts w:eastAsia="Arial Unicode MS"/>
                </w:rPr>
                <w:t>https</w:t>
              </w:r>
              <w:r w:rsidRPr="008F2B6A">
                <w:rPr>
                  <w:rStyle w:val="Hyperlink"/>
                  <w:rFonts w:eastAsia="Arial Unicode MS"/>
                  <w:lang w:val="uk-UA"/>
                </w:rPr>
                <w:t>://</w:t>
              </w:r>
              <w:r w:rsidRPr="001D3B2A">
                <w:rPr>
                  <w:rStyle w:val="Hyperlink"/>
                  <w:rFonts w:eastAsia="Arial Unicode MS"/>
                </w:rPr>
                <w:t>www</w:t>
              </w:r>
              <w:r w:rsidRPr="008F2B6A">
                <w:rPr>
                  <w:rStyle w:val="Hyperlink"/>
                  <w:rFonts w:eastAsia="Arial Unicode MS"/>
                  <w:lang w:val="uk-UA"/>
                </w:rPr>
                <w:t>.</w:t>
              </w:r>
              <w:r w:rsidRPr="001D3B2A">
                <w:rPr>
                  <w:rStyle w:val="Hyperlink"/>
                  <w:rFonts w:eastAsia="Arial Unicode MS"/>
                </w:rPr>
                <w:t>facebook</w:t>
              </w:r>
              <w:r w:rsidRPr="008F2B6A">
                <w:rPr>
                  <w:rStyle w:val="Hyperlink"/>
                  <w:rFonts w:eastAsia="Arial Unicode MS"/>
                  <w:lang w:val="uk-UA"/>
                </w:rPr>
                <w:t>.</w:t>
              </w:r>
              <w:r w:rsidRPr="001D3B2A">
                <w:rPr>
                  <w:rStyle w:val="Hyperlink"/>
                  <w:rFonts w:eastAsia="Arial Unicode MS"/>
                </w:rPr>
                <w:t>com</w:t>
              </w:r>
              <w:r w:rsidRPr="008F2B6A">
                <w:rPr>
                  <w:rStyle w:val="Hyperlink"/>
                  <w:rFonts w:eastAsia="Arial Unicode MS"/>
                  <w:lang w:val="uk-UA"/>
                </w:rPr>
                <w:t>/Станично-Луганська-районна-державна-адміністрація-1574212549560202/?</w:t>
              </w:r>
              <w:r w:rsidRPr="001D3B2A">
                <w:rPr>
                  <w:rStyle w:val="Hyperlink"/>
                  <w:rFonts w:eastAsia="Arial Unicode MS"/>
                </w:rPr>
                <w:t>hc</w:t>
              </w:r>
              <w:r w:rsidRPr="008F2B6A">
                <w:rPr>
                  <w:rStyle w:val="Hyperlink"/>
                  <w:rFonts w:eastAsia="Arial Unicode MS"/>
                  <w:lang w:val="uk-UA"/>
                </w:rPr>
                <w:t>_</w:t>
              </w:r>
              <w:r w:rsidRPr="001D3B2A">
                <w:rPr>
                  <w:rStyle w:val="Hyperlink"/>
                  <w:rFonts w:eastAsia="Arial Unicode MS"/>
                </w:rPr>
                <w:t>ref</w:t>
              </w:r>
              <w:r w:rsidRPr="008F2B6A">
                <w:rPr>
                  <w:rStyle w:val="Hyperlink"/>
                  <w:rFonts w:eastAsia="Arial Unicode MS"/>
                  <w:lang w:val="uk-UA"/>
                </w:rPr>
                <w:t>=</w:t>
              </w:r>
              <w:r w:rsidRPr="001D3B2A">
                <w:rPr>
                  <w:rStyle w:val="Hyperlink"/>
                  <w:rFonts w:eastAsia="Arial Unicode MS"/>
                </w:rPr>
                <w:t>ARTb</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w:t>
              </w:r>
              <w:r w:rsidRPr="001D3B2A">
                <w:rPr>
                  <w:rStyle w:val="Hyperlink"/>
                  <w:rFonts w:eastAsia="Arial Unicode MS"/>
                </w:rPr>
                <w:t>B</w:t>
              </w:r>
              <w:r w:rsidRPr="008F2B6A">
                <w:rPr>
                  <w:rStyle w:val="Hyperlink"/>
                  <w:rFonts w:eastAsia="Arial Unicode MS"/>
                  <w:lang w:val="uk-UA"/>
                </w:rPr>
                <w:t>1286</w:t>
              </w:r>
              <w:r w:rsidRPr="001D3B2A">
                <w:rPr>
                  <w:rStyle w:val="Hyperlink"/>
                  <w:rFonts w:eastAsia="Arial Unicode MS"/>
                </w:rPr>
                <w:t>pzekrcB</w:t>
              </w:r>
              <w:r w:rsidRPr="008F2B6A">
                <w:rPr>
                  <w:rStyle w:val="Hyperlink"/>
                  <w:rFonts w:eastAsia="Arial Unicode MS"/>
                  <w:lang w:val="uk-UA"/>
                </w:rPr>
                <w:t>3</w:t>
              </w:r>
              <w:r w:rsidRPr="001D3B2A">
                <w:rPr>
                  <w:rStyle w:val="Hyperlink"/>
                  <w:rFonts w:eastAsia="Arial Unicode MS"/>
                </w:rPr>
                <w:t>S</w:t>
              </w:r>
              <w:r w:rsidRPr="008F2B6A">
                <w:rPr>
                  <w:rStyle w:val="Hyperlink"/>
                  <w:rFonts w:eastAsia="Arial Unicode MS"/>
                  <w:lang w:val="uk-UA"/>
                </w:rPr>
                <w:t>-</w:t>
              </w:r>
              <w:r w:rsidRPr="001D3B2A">
                <w:rPr>
                  <w:rStyle w:val="Hyperlink"/>
                  <w:rFonts w:eastAsia="Arial Unicode MS"/>
                </w:rPr>
                <w:t>YanBRgq</w:t>
              </w:r>
              <w:r w:rsidRPr="008F2B6A">
                <w:rPr>
                  <w:rStyle w:val="Hyperlink"/>
                  <w:rFonts w:eastAsia="Arial Unicode MS"/>
                  <w:lang w:val="uk-UA"/>
                </w:rPr>
                <w:t>82</w:t>
              </w:r>
              <w:r w:rsidRPr="001D3B2A">
                <w:rPr>
                  <w:rStyle w:val="Hyperlink"/>
                  <w:rFonts w:eastAsia="Arial Unicode MS"/>
                </w:rPr>
                <w:t>Zs</w:t>
              </w:r>
              <w:r w:rsidRPr="008F2B6A">
                <w:rPr>
                  <w:rStyle w:val="Hyperlink"/>
                  <w:rFonts w:eastAsia="Arial Unicode MS"/>
                  <w:lang w:val="uk-UA"/>
                </w:rPr>
                <w:t>06</w:t>
              </w:r>
              <w:r w:rsidRPr="001D3B2A">
                <w:rPr>
                  <w:rStyle w:val="Hyperlink"/>
                  <w:rFonts w:eastAsia="Arial Unicode MS"/>
                </w:rPr>
                <w:t>biGHvriKofvTj</w:t>
              </w:r>
              <w:r w:rsidRPr="008F2B6A">
                <w:rPr>
                  <w:rStyle w:val="Hyperlink"/>
                  <w:rFonts w:eastAsia="Arial Unicode MS"/>
                  <w:lang w:val="uk-UA"/>
                </w:rPr>
                <w:t>2</w:t>
              </w:r>
              <w:r w:rsidRPr="001D3B2A">
                <w:rPr>
                  <w:rStyle w:val="Hyperlink"/>
                  <w:rFonts w:eastAsia="Arial Unicode MS"/>
                </w:rPr>
                <w:t>Pt</w:t>
              </w:r>
              <w:r w:rsidRPr="008F2B6A">
                <w:rPr>
                  <w:rStyle w:val="Hyperlink"/>
                  <w:rFonts w:eastAsia="Arial Unicode MS"/>
                  <w:lang w:val="uk-UA"/>
                </w:rPr>
                <w:t>3</w:t>
              </w:r>
              <w:r w:rsidRPr="001D3B2A">
                <w:rPr>
                  <w:rStyle w:val="Hyperlink"/>
                  <w:rFonts w:eastAsia="Arial Unicode MS"/>
                </w:rPr>
                <w:t>OMvXS</w:t>
              </w:r>
              <w:r w:rsidRPr="008F2B6A">
                <w:rPr>
                  <w:rStyle w:val="Hyperlink"/>
                  <w:rFonts w:eastAsia="Arial Unicode MS"/>
                  <w:lang w:val="uk-UA"/>
                </w:rPr>
                <w:t>7</w:t>
              </w:r>
              <w:r w:rsidRPr="001D3B2A">
                <w:rPr>
                  <w:rStyle w:val="Hyperlink"/>
                  <w:rFonts w:eastAsia="Arial Unicode MS"/>
                </w:rPr>
                <w:t>xmWXT</w:t>
              </w:r>
              <w:r w:rsidRPr="008F2B6A">
                <w:rPr>
                  <w:rStyle w:val="Hyperlink"/>
                  <w:rFonts w:eastAsia="Arial Unicode MS"/>
                  <w:lang w:val="uk-UA"/>
                </w:rPr>
                <w:t>-</w:t>
              </w:r>
              <w:r w:rsidRPr="001D3B2A">
                <w:rPr>
                  <w:rStyle w:val="Hyperlink"/>
                  <w:rFonts w:eastAsia="Arial Unicode MS"/>
                </w:rPr>
                <w:t>rm</w:t>
              </w:r>
              <w:r w:rsidRPr="008F2B6A">
                <w:rPr>
                  <w:rStyle w:val="Hyperlink"/>
                  <w:rFonts w:eastAsia="Arial Unicode MS"/>
                  <w:lang w:val="uk-UA"/>
                </w:rPr>
                <w:t>0</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ні</w:t>
            </w:r>
          </w:p>
        </w:tc>
      </w:tr>
      <w:tr w:rsidR="00DE6D78" w:rsidRPr="005D6654"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00A55" w:rsidRDefault="00DE6D78" w:rsidP="000176A3">
            <w:pPr>
              <w:rPr>
                <w:lang w:val="uk-UA"/>
              </w:rPr>
            </w:pPr>
            <w:hyperlink r:id="rId35" w:history="1">
              <w:r w:rsidRPr="00F7340B">
                <w:rPr>
                  <w:rStyle w:val="Hyperlink"/>
                  <w:rFonts w:eastAsia="Arial Unicode MS"/>
                </w:rPr>
                <w:t>https</w:t>
              </w:r>
              <w:r w:rsidRPr="008F2B6A">
                <w:rPr>
                  <w:rStyle w:val="Hyperlink"/>
                  <w:rFonts w:eastAsia="Arial Unicode MS"/>
                  <w:lang w:val="uk-UA"/>
                </w:rPr>
                <w:t>://</w:t>
              </w:r>
              <w:r w:rsidRPr="00F7340B">
                <w:rPr>
                  <w:rStyle w:val="Hyperlink"/>
                  <w:rFonts w:eastAsia="Arial Unicode MS"/>
                </w:rPr>
                <w:t>www</w:t>
              </w:r>
              <w:r w:rsidRPr="008F2B6A">
                <w:rPr>
                  <w:rStyle w:val="Hyperlink"/>
                  <w:rFonts w:eastAsia="Arial Unicode MS"/>
                  <w:lang w:val="uk-UA"/>
                </w:rPr>
                <w:t>.</w:t>
              </w:r>
              <w:r w:rsidRPr="00F7340B">
                <w:rPr>
                  <w:rStyle w:val="Hyperlink"/>
                  <w:rFonts w:eastAsia="Arial Unicode MS"/>
                </w:rPr>
                <w:t>facebook</w:t>
              </w:r>
              <w:r w:rsidRPr="008F2B6A">
                <w:rPr>
                  <w:rStyle w:val="Hyperlink"/>
                  <w:rFonts w:eastAsia="Arial Unicode MS"/>
                  <w:lang w:val="uk-UA"/>
                </w:rPr>
                <w:t>.</w:t>
              </w:r>
              <w:r w:rsidRPr="00F7340B">
                <w:rPr>
                  <w:rStyle w:val="Hyperlink"/>
                  <w:rFonts w:eastAsia="Arial Unicode MS"/>
                </w:rPr>
                <w:t>com</w:t>
              </w:r>
              <w:r w:rsidRPr="008F2B6A">
                <w:rPr>
                  <w:rStyle w:val="Hyperlink"/>
                  <w:rFonts w:eastAsia="Arial Unicode MS"/>
                  <w:lang w:val="uk-UA"/>
                </w:rPr>
                <w:t>/100017104458164/</w:t>
              </w:r>
              <w:r w:rsidRPr="00F7340B">
                <w:rPr>
                  <w:rStyle w:val="Hyperlink"/>
                  <w:rFonts w:eastAsia="Arial Unicode MS"/>
                </w:rPr>
                <w:t>posts</w:t>
              </w:r>
              <w:r w:rsidRPr="008F2B6A">
                <w:rPr>
                  <w:rStyle w:val="Hyperlink"/>
                  <w:rFonts w:eastAsia="Arial Unicode MS"/>
                  <w:lang w:val="uk-UA"/>
                </w:rPr>
                <w:t>/197931980786949/?</w:t>
              </w:r>
              <w:r w:rsidRPr="00F7340B">
                <w:rPr>
                  <w:rStyle w:val="Hyperlink"/>
                  <w:rFonts w:eastAsia="Arial Unicode MS"/>
                </w:rPr>
                <w:t>pnref</w:t>
              </w:r>
              <w:r w:rsidRPr="008F2B6A">
                <w:rPr>
                  <w:rStyle w:val="Hyperlink"/>
                  <w:rFonts w:eastAsia="Arial Unicode MS"/>
                  <w:lang w:val="uk-UA"/>
                </w:rPr>
                <w:t>=</w:t>
              </w:r>
              <w:r w:rsidRPr="00F7340B">
                <w:rPr>
                  <w:rStyle w:val="Hyperlink"/>
                  <w:rFonts w:eastAsia="Arial Unicode MS"/>
                </w:rPr>
                <w:t>story</w:t>
              </w:r>
            </w:hyperlink>
          </w:p>
        </w:tc>
        <w:tc>
          <w:tcPr>
            <w:tcW w:w="2373" w:type="dxa"/>
            <w:vAlign w:val="center"/>
          </w:tcPr>
          <w:p w:rsidR="00DE6D78" w:rsidRDefault="00DE6D78" w:rsidP="000176A3">
            <w:pPr>
              <w:spacing w:line="247" w:lineRule="exact"/>
              <w:jc w:val="center"/>
              <w:rPr>
                <w:lang w:val="uk-UA"/>
              </w:rPr>
            </w:pPr>
          </w:p>
        </w:tc>
      </w:tr>
      <w:tr w:rsidR="00DE6D78" w:rsidRPr="005D6654"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00A55" w:rsidRDefault="00DE6D78" w:rsidP="000176A3">
            <w:pPr>
              <w:rPr>
                <w:lang w:val="uk-UA"/>
              </w:rPr>
            </w:pPr>
            <w:hyperlink r:id="rId36" w:history="1">
              <w:r w:rsidRPr="00F7340B">
                <w:rPr>
                  <w:rStyle w:val="Hyperlink"/>
                  <w:rFonts w:eastAsia="Arial Unicode MS"/>
                </w:rPr>
                <w:t>https</w:t>
              </w:r>
              <w:r w:rsidRPr="008F2B6A">
                <w:rPr>
                  <w:rStyle w:val="Hyperlink"/>
                  <w:rFonts w:eastAsia="Arial Unicode MS"/>
                  <w:lang w:val="uk-UA"/>
                </w:rPr>
                <w:t>://</w:t>
              </w:r>
              <w:r w:rsidRPr="00F7340B">
                <w:rPr>
                  <w:rStyle w:val="Hyperlink"/>
                  <w:rFonts w:eastAsia="Arial Unicode MS"/>
                </w:rPr>
                <w:t>www</w:t>
              </w:r>
              <w:r w:rsidRPr="008F2B6A">
                <w:rPr>
                  <w:rStyle w:val="Hyperlink"/>
                  <w:rFonts w:eastAsia="Arial Unicode MS"/>
                  <w:lang w:val="uk-UA"/>
                </w:rPr>
                <w:t>.</w:t>
              </w:r>
              <w:r w:rsidRPr="00F7340B">
                <w:rPr>
                  <w:rStyle w:val="Hyperlink"/>
                  <w:rFonts w:eastAsia="Arial Unicode MS"/>
                </w:rPr>
                <w:t>facebook</w:t>
              </w:r>
              <w:r w:rsidRPr="008F2B6A">
                <w:rPr>
                  <w:rStyle w:val="Hyperlink"/>
                  <w:rFonts w:eastAsia="Arial Unicode MS"/>
                  <w:lang w:val="uk-UA"/>
                </w:rPr>
                <w:t>.</w:t>
              </w:r>
              <w:r w:rsidRPr="00F7340B">
                <w:rPr>
                  <w:rStyle w:val="Hyperlink"/>
                  <w:rFonts w:eastAsia="Arial Unicode MS"/>
                </w:rPr>
                <w:t>com</w:t>
              </w:r>
              <w:r w:rsidRPr="008F2B6A">
                <w:rPr>
                  <w:rStyle w:val="Hyperlink"/>
                  <w:rFonts w:eastAsia="Arial Unicode MS"/>
                  <w:lang w:val="uk-UA"/>
                </w:rPr>
                <w:t>/100017104458164/</w:t>
              </w:r>
              <w:r w:rsidRPr="00F7340B">
                <w:rPr>
                  <w:rStyle w:val="Hyperlink"/>
                  <w:rFonts w:eastAsia="Arial Unicode MS"/>
                </w:rPr>
                <w:t>posts</w:t>
              </w:r>
              <w:r w:rsidRPr="008F2B6A">
                <w:rPr>
                  <w:rStyle w:val="Hyperlink"/>
                  <w:rFonts w:eastAsia="Arial Unicode MS"/>
                  <w:lang w:val="uk-UA"/>
                </w:rPr>
                <w:t>/197917680788379/?</w:t>
              </w:r>
              <w:r w:rsidRPr="00F7340B">
                <w:rPr>
                  <w:rStyle w:val="Hyperlink"/>
                  <w:rFonts w:eastAsia="Arial Unicode MS"/>
                </w:rPr>
                <w:t>pnref</w:t>
              </w:r>
              <w:r w:rsidRPr="008F2B6A">
                <w:rPr>
                  <w:rStyle w:val="Hyperlink"/>
                  <w:rFonts w:eastAsia="Arial Unicode MS"/>
                  <w:lang w:val="uk-UA"/>
                </w:rPr>
                <w:t>=</w:t>
              </w:r>
              <w:r w:rsidRPr="00F7340B">
                <w:rPr>
                  <w:rStyle w:val="Hyperlink"/>
                  <w:rFonts w:eastAsia="Arial Unicode MS"/>
                </w:rPr>
                <w:t>story</w:t>
              </w:r>
            </w:hyperlink>
          </w:p>
        </w:tc>
        <w:tc>
          <w:tcPr>
            <w:tcW w:w="2373" w:type="dxa"/>
            <w:vAlign w:val="center"/>
          </w:tcPr>
          <w:p w:rsidR="00DE6D78" w:rsidRDefault="00DE6D78" w:rsidP="000176A3">
            <w:pPr>
              <w:spacing w:line="247" w:lineRule="exact"/>
              <w:jc w:val="center"/>
              <w:rPr>
                <w:lang w:val="uk-UA"/>
              </w:rPr>
            </w:pP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00A55" w:rsidRDefault="00DE6D78" w:rsidP="000176A3">
            <w:pPr>
              <w:rPr>
                <w:lang w:val="uk-UA"/>
              </w:rPr>
            </w:pPr>
            <w:hyperlink r:id="rId37" w:history="1">
              <w:r w:rsidRPr="00F7340B">
                <w:rPr>
                  <w:rStyle w:val="Hyperlink"/>
                  <w:rFonts w:eastAsia="Arial Unicode MS"/>
                </w:rPr>
                <w:t>https</w:t>
              </w:r>
              <w:r w:rsidRPr="008F2B6A">
                <w:rPr>
                  <w:rStyle w:val="Hyperlink"/>
                  <w:rFonts w:eastAsia="Arial Unicode MS"/>
                  <w:lang w:val="uk-UA"/>
                </w:rPr>
                <w:t>://</w:t>
              </w:r>
              <w:r w:rsidRPr="00F7340B">
                <w:rPr>
                  <w:rStyle w:val="Hyperlink"/>
                  <w:rFonts w:eastAsia="Arial Unicode MS"/>
                </w:rPr>
                <w:t>www</w:t>
              </w:r>
              <w:r w:rsidRPr="008F2B6A">
                <w:rPr>
                  <w:rStyle w:val="Hyperlink"/>
                  <w:rFonts w:eastAsia="Arial Unicode MS"/>
                  <w:lang w:val="uk-UA"/>
                </w:rPr>
                <w:t>.</w:t>
              </w:r>
              <w:r w:rsidRPr="00F7340B">
                <w:rPr>
                  <w:rStyle w:val="Hyperlink"/>
                  <w:rFonts w:eastAsia="Arial Unicode MS"/>
                </w:rPr>
                <w:t>facebook</w:t>
              </w:r>
              <w:r w:rsidRPr="008F2B6A">
                <w:rPr>
                  <w:rStyle w:val="Hyperlink"/>
                  <w:rFonts w:eastAsia="Arial Unicode MS"/>
                  <w:lang w:val="uk-UA"/>
                </w:rPr>
                <w:t>.</w:t>
              </w:r>
              <w:r w:rsidRPr="00F7340B">
                <w:rPr>
                  <w:rStyle w:val="Hyperlink"/>
                  <w:rFonts w:eastAsia="Arial Unicode MS"/>
                </w:rPr>
                <w:t>com</w:t>
              </w:r>
              <w:r w:rsidRPr="008F2B6A">
                <w:rPr>
                  <w:rStyle w:val="Hyperlink"/>
                  <w:rFonts w:eastAsia="Arial Unicode MS"/>
                  <w:lang w:val="uk-UA"/>
                </w:rPr>
                <w:t>/</w:t>
              </w:r>
              <w:r w:rsidRPr="00F7340B">
                <w:rPr>
                  <w:rStyle w:val="Hyperlink"/>
                  <w:rFonts w:eastAsia="Arial Unicode MS"/>
                </w:rPr>
                <w:t>pg</w:t>
              </w:r>
              <w:r w:rsidRPr="008F2B6A">
                <w:rPr>
                  <w:rStyle w:val="Hyperlink"/>
                  <w:rFonts w:eastAsia="Arial Unicode MS"/>
                  <w:lang w:val="uk-UA"/>
                </w:rPr>
                <w:t>/Станично-Луганська-районна-державна-адміністрація-1574212549560202/</w:t>
              </w:r>
              <w:r w:rsidRPr="00F7340B">
                <w:rPr>
                  <w:rStyle w:val="Hyperlink"/>
                  <w:rFonts w:eastAsia="Arial Unicode MS"/>
                </w:rPr>
                <w:t>posts</w:t>
              </w:r>
              <w:r w:rsidRPr="008F2B6A">
                <w:rPr>
                  <w:rStyle w:val="Hyperlink"/>
                  <w:rFonts w:eastAsia="Arial Unicode MS"/>
                  <w:lang w:val="uk-UA"/>
                </w:rPr>
                <w:t>/</w:t>
              </w:r>
            </w:hyperlink>
          </w:p>
        </w:tc>
        <w:tc>
          <w:tcPr>
            <w:tcW w:w="2373" w:type="dxa"/>
            <w:vAlign w:val="center"/>
          </w:tcPr>
          <w:p w:rsidR="00DE6D78" w:rsidRDefault="00DE6D78" w:rsidP="000176A3">
            <w:pPr>
              <w:spacing w:line="247" w:lineRule="exact"/>
              <w:jc w:val="center"/>
              <w:rPr>
                <w:lang w:val="uk-UA"/>
              </w:rPr>
            </w:pPr>
            <w:r>
              <w:rPr>
                <w:lang w:val="uk-UA"/>
              </w:rPr>
              <w:t>так</w:t>
            </w: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5788E" w:rsidRDefault="00DE6D78" w:rsidP="000176A3">
            <w:pPr>
              <w:rPr>
                <w:lang w:val="uk-UA"/>
              </w:rPr>
            </w:pPr>
            <w:r w:rsidRPr="0035788E">
              <w:t>https</w:t>
            </w:r>
            <w:r w:rsidRPr="0035788E">
              <w:rPr>
                <w:lang w:val="uk-UA"/>
              </w:rPr>
              <w:t>://</w:t>
            </w:r>
            <w:r w:rsidRPr="0035788E">
              <w:t>www</w:t>
            </w:r>
            <w:r w:rsidRPr="0035788E">
              <w:rPr>
                <w:lang w:val="uk-UA"/>
              </w:rPr>
              <w:t>.</w:t>
            </w:r>
            <w:r w:rsidRPr="0035788E">
              <w:t>facebook</w:t>
            </w:r>
            <w:r w:rsidRPr="0035788E">
              <w:rPr>
                <w:lang w:val="uk-UA"/>
              </w:rPr>
              <w:t>.</w:t>
            </w:r>
            <w:r w:rsidRPr="0035788E">
              <w:t>com</w:t>
            </w:r>
            <w:r w:rsidRPr="0035788E">
              <w:rPr>
                <w:lang w:val="uk-UA"/>
              </w:rPr>
              <w:t>/</w:t>
            </w:r>
            <w:r w:rsidRPr="0035788E">
              <w:t>events</w:t>
            </w:r>
            <w:r w:rsidRPr="0035788E">
              <w:rPr>
                <w:lang w:val="uk-UA"/>
              </w:rPr>
              <w:t>/380442849100002/</w:t>
            </w:r>
          </w:p>
        </w:tc>
        <w:tc>
          <w:tcPr>
            <w:tcW w:w="2373" w:type="dxa"/>
            <w:vAlign w:val="center"/>
          </w:tcPr>
          <w:p w:rsidR="00DE6D78" w:rsidRPr="001D3B2A" w:rsidRDefault="00DE6D78" w:rsidP="000176A3">
            <w:pPr>
              <w:spacing w:line="247" w:lineRule="exact"/>
              <w:jc w:val="center"/>
              <w:rPr>
                <w:lang w:val="uk-UA"/>
              </w:rPr>
            </w:pPr>
            <w:r>
              <w:rPr>
                <w:lang w:val="uk-UA"/>
              </w:rPr>
              <w:t>ні</w:t>
            </w: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5788E" w:rsidRDefault="00DE6D78" w:rsidP="000176A3">
            <w:pPr>
              <w:rPr>
                <w:lang w:val="uk-UA"/>
              </w:rPr>
            </w:pPr>
            <w:r w:rsidRPr="0035788E">
              <w:t>https</w:t>
            </w:r>
            <w:r w:rsidRPr="0035788E">
              <w:rPr>
                <w:lang w:val="uk-UA"/>
              </w:rPr>
              <w:t>://</w:t>
            </w:r>
            <w:r w:rsidRPr="0035788E">
              <w:t>www</w:t>
            </w:r>
            <w:r w:rsidRPr="0035788E">
              <w:rPr>
                <w:lang w:val="uk-UA"/>
              </w:rPr>
              <w:t>.</w:t>
            </w:r>
            <w:r w:rsidRPr="0035788E">
              <w:t>facebook</w:t>
            </w:r>
            <w:r w:rsidRPr="0035788E">
              <w:rPr>
                <w:lang w:val="uk-UA"/>
              </w:rPr>
              <w:t>.</w:t>
            </w:r>
            <w:r w:rsidRPr="0035788E">
              <w:t>com</w:t>
            </w:r>
            <w:r w:rsidRPr="0035788E">
              <w:rPr>
                <w:lang w:val="uk-UA"/>
              </w:rPr>
              <w:t>/</w:t>
            </w:r>
            <w:r w:rsidRPr="0035788E">
              <w:t>HumanRightsTrainingCenter</w:t>
            </w:r>
            <w:r w:rsidRPr="0035788E">
              <w:rPr>
                <w:lang w:val="uk-UA"/>
              </w:rPr>
              <w:t>/?</w:t>
            </w:r>
            <w:r w:rsidRPr="0035788E">
              <w:t>hc</w:t>
            </w:r>
            <w:r w:rsidRPr="0035788E">
              <w:rPr>
                <w:lang w:val="uk-UA"/>
              </w:rPr>
              <w:t>_</w:t>
            </w:r>
            <w:r w:rsidRPr="0035788E">
              <w:t>ref</w:t>
            </w:r>
            <w:r w:rsidRPr="0035788E">
              <w:rPr>
                <w:lang w:val="uk-UA"/>
              </w:rPr>
              <w:t>=</w:t>
            </w:r>
            <w:r w:rsidRPr="0035788E">
              <w:t>ARQ</w:t>
            </w:r>
            <w:r w:rsidRPr="0035788E">
              <w:rPr>
                <w:lang w:val="uk-UA"/>
              </w:rPr>
              <w:t>7</w:t>
            </w:r>
            <w:r w:rsidRPr="0035788E">
              <w:t>zAwSgubTVqU</w:t>
            </w:r>
            <w:r w:rsidRPr="0035788E">
              <w:rPr>
                <w:lang w:val="uk-UA"/>
              </w:rPr>
              <w:t>3</w:t>
            </w:r>
            <w:r w:rsidRPr="0035788E">
              <w:t>HwoO</w:t>
            </w:r>
            <w:r w:rsidRPr="0035788E">
              <w:rPr>
                <w:lang w:val="uk-UA"/>
              </w:rPr>
              <w:t>7</w:t>
            </w:r>
            <w:r w:rsidRPr="0035788E">
              <w:t>MR</w:t>
            </w:r>
            <w:r w:rsidRPr="0035788E">
              <w:rPr>
                <w:lang w:val="uk-UA"/>
              </w:rPr>
              <w:t>_</w:t>
            </w:r>
            <w:r w:rsidRPr="0035788E">
              <w:t>qJte</w:t>
            </w:r>
            <w:r w:rsidRPr="0035788E">
              <w:rPr>
                <w:lang w:val="uk-UA"/>
              </w:rPr>
              <w:t>3</w:t>
            </w:r>
            <w:r w:rsidRPr="0035788E">
              <w:t>Jb</w:t>
            </w:r>
            <w:r w:rsidRPr="0035788E">
              <w:rPr>
                <w:lang w:val="uk-UA"/>
              </w:rPr>
              <w:t>_</w:t>
            </w:r>
            <w:r w:rsidRPr="0035788E">
              <w:t>Zc</w:t>
            </w:r>
            <w:r w:rsidRPr="0035788E">
              <w:rPr>
                <w:lang w:val="uk-UA"/>
              </w:rPr>
              <w:t>9</w:t>
            </w:r>
            <w:r w:rsidRPr="0035788E">
              <w:t>D</w:t>
            </w:r>
            <w:r w:rsidRPr="0035788E">
              <w:rPr>
                <w:lang w:val="uk-UA"/>
              </w:rPr>
              <w:t>2</w:t>
            </w:r>
            <w:r w:rsidRPr="0035788E">
              <w:t>KlI</w:t>
            </w:r>
            <w:r w:rsidRPr="0035788E">
              <w:rPr>
                <w:lang w:val="uk-UA"/>
              </w:rPr>
              <w:t>0</w:t>
            </w:r>
            <w:r w:rsidRPr="0035788E">
              <w:t>lxHA</w:t>
            </w:r>
            <w:r w:rsidRPr="0035788E">
              <w:rPr>
                <w:lang w:val="uk-UA"/>
              </w:rPr>
              <w:t>8</w:t>
            </w:r>
            <w:r w:rsidRPr="0035788E">
              <w:t>blsOVOEo</w:t>
            </w:r>
            <w:r w:rsidRPr="0035788E">
              <w:rPr>
                <w:lang w:val="uk-UA"/>
              </w:rPr>
              <w:t>5</w:t>
            </w:r>
            <w:r w:rsidRPr="0035788E">
              <w:t>D</w:t>
            </w:r>
            <w:r w:rsidRPr="0035788E">
              <w:rPr>
                <w:lang w:val="uk-UA"/>
              </w:rPr>
              <w:t>-5</w:t>
            </w:r>
            <w:r w:rsidRPr="0035788E">
              <w:t>zUpwAQT</w:t>
            </w:r>
            <w:r w:rsidRPr="0035788E">
              <w:rPr>
                <w:lang w:val="uk-UA"/>
              </w:rPr>
              <w:t>-0&amp;</w:t>
            </w:r>
            <w:r w:rsidRPr="0035788E">
              <w:t>fref</w:t>
            </w:r>
            <w:r w:rsidRPr="0035788E">
              <w:rPr>
                <w:lang w:val="uk-UA"/>
              </w:rPr>
              <w:t>=</w:t>
            </w:r>
            <w:r w:rsidRPr="0035788E">
              <w:t>nf</w:t>
            </w:r>
          </w:p>
        </w:tc>
        <w:tc>
          <w:tcPr>
            <w:tcW w:w="2373" w:type="dxa"/>
          </w:tcPr>
          <w:p w:rsidR="00DE6D78" w:rsidRDefault="00DE6D78" w:rsidP="000176A3">
            <w:pPr>
              <w:jc w:val="center"/>
            </w:pPr>
            <w:r w:rsidRPr="002C729F">
              <w:rPr>
                <w:lang w:val="uk-UA"/>
              </w:rPr>
              <w:t>так</w:t>
            </w:r>
          </w:p>
        </w:tc>
      </w:tr>
      <w:tr w:rsidR="00DE6D78" w:rsidRPr="00CD672C"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CD672C" w:rsidRDefault="00DE6D78" w:rsidP="000176A3">
            <w:pPr>
              <w:rPr>
                <w:lang w:val="uk-UA"/>
              </w:rPr>
            </w:pPr>
            <w:r w:rsidRPr="00CD672C">
              <w:t>https</w:t>
            </w:r>
            <w:r w:rsidRPr="00CD672C">
              <w:rPr>
                <w:lang w:val="uk-UA"/>
              </w:rPr>
              <w:t>://</w:t>
            </w:r>
            <w:r w:rsidRPr="00CD672C">
              <w:t>www</w:t>
            </w:r>
            <w:r w:rsidRPr="00CD672C">
              <w:rPr>
                <w:lang w:val="uk-UA"/>
              </w:rPr>
              <w:t>.</w:t>
            </w:r>
            <w:r w:rsidRPr="00CD672C">
              <w:t>facebook</w:t>
            </w:r>
            <w:r w:rsidRPr="00CD672C">
              <w:rPr>
                <w:lang w:val="uk-UA"/>
              </w:rPr>
              <w:t>.</w:t>
            </w:r>
            <w:r w:rsidRPr="00CD672C">
              <w:t>com</w:t>
            </w:r>
            <w:r w:rsidRPr="00CD672C">
              <w:rPr>
                <w:lang w:val="uk-UA"/>
              </w:rPr>
              <w:t>/</w:t>
            </w:r>
            <w:r w:rsidRPr="00CD672C">
              <w:t>events</w:t>
            </w:r>
            <w:r w:rsidRPr="00CD672C">
              <w:rPr>
                <w:lang w:val="uk-UA"/>
              </w:rPr>
              <w:t>/404919703289802/</w:t>
            </w:r>
          </w:p>
        </w:tc>
        <w:tc>
          <w:tcPr>
            <w:tcW w:w="2373" w:type="dxa"/>
          </w:tcPr>
          <w:p w:rsidR="00DE6D78" w:rsidRDefault="00DE6D78" w:rsidP="000176A3">
            <w:pPr>
              <w:jc w:val="center"/>
            </w:pPr>
            <w:r w:rsidRPr="002C729F">
              <w:rPr>
                <w:lang w:val="uk-UA"/>
              </w:rPr>
              <w:t>так</w:t>
            </w:r>
          </w:p>
        </w:tc>
      </w:tr>
      <w:tr w:rsidR="00DE6D78" w:rsidRPr="00CD672C"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9625E2" w:rsidRDefault="00DE6D78" w:rsidP="000176A3">
            <w:pPr>
              <w:rPr>
                <w:lang w:val="uk-UA"/>
              </w:rPr>
            </w:pPr>
            <w:r w:rsidRPr="009625E2">
              <w:t>https</w:t>
            </w:r>
            <w:r w:rsidRPr="009625E2">
              <w:rPr>
                <w:lang w:val="uk-UA"/>
              </w:rPr>
              <w:t>://</w:t>
            </w:r>
            <w:r w:rsidRPr="009625E2">
              <w:t>www</w:t>
            </w:r>
            <w:r w:rsidRPr="009625E2">
              <w:rPr>
                <w:lang w:val="uk-UA"/>
              </w:rPr>
              <w:t>.</w:t>
            </w:r>
            <w:r w:rsidRPr="009625E2">
              <w:t>facebook</w:t>
            </w:r>
            <w:r w:rsidRPr="009625E2">
              <w:rPr>
                <w:lang w:val="uk-UA"/>
              </w:rPr>
              <w:t>.</w:t>
            </w:r>
            <w:r w:rsidRPr="009625E2">
              <w:t>com</w:t>
            </w:r>
            <w:r w:rsidRPr="009625E2">
              <w:rPr>
                <w:lang w:val="uk-UA"/>
              </w:rPr>
              <w:t>/</w:t>
            </w:r>
            <w:r w:rsidRPr="009625E2">
              <w:t>ChuguyivHumanRightsProtectionGroup</w:t>
            </w:r>
            <w:r w:rsidRPr="009625E2">
              <w:rPr>
                <w:lang w:val="uk-UA"/>
              </w:rPr>
              <w:t>/</w:t>
            </w:r>
            <w:r w:rsidRPr="009625E2">
              <w:t>photos</w:t>
            </w:r>
            <w:r w:rsidRPr="009625E2">
              <w:rPr>
                <w:lang w:val="uk-UA"/>
              </w:rPr>
              <w:t>/</w:t>
            </w:r>
            <w:r w:rsidRPr="009625E2">
              <w:t>a</w:t>
            </w:r>
            <w:r w:rsidRPr="009625E2">
              <w:rPr>
                <w:lang w:val="uk-UA"/>
              </w:rPr>
              <w:t>.1503873163208997.1073741827.1479379072325073/2168870176709289/?</w:t>
            </w:r>
            <w:r w:rsidRPr="009625E2">
              <w:t>type</w:t>
            </w:r>
            <w:r w:rsidRPr="009625E2">
              <w:rPr>
                <w:lang w:val="uk-UA"/>
              </w:rPr>
              <w:t>=3</w:t>
            </w:r>
          </w:p>
        </w:tc>
        <w:tc>
          <w:tcPr>
            <w:tcW w:w="2373" w:type="dxa"/>
          </w:tcPr>
          <w:p w:rsidR="00DE6D78" w:rsidRPr="002C729F" w:rsidRDefault="00DE6D78" w:rsidP="000176A3">
            <w:pPr>
              <w:jc w:val="center"/>
              <w:rPr>
                <w:lang w:val="uk-UA"/>
              </w:rPr>
            </w:pPr>
            <w:r>
              <w:rPr>
                <w:lang w:val="uk-UA"/>
              </w:rPr>
              <w:t>ні</w:t>
            </w:r>
          </w:p>
        </w:tc>
      </w:tr>
      <w:tr w:rsidR="00DE6D78" w:rsidRPr="00CD672C"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CD672C" w:rsidRDefault="00DE6D78" w:rsidP="000176A3">
            <w:pPr>
              <w:rPr>
                <w:lang w:val="uk-UA"/>
              </w:rPr>
            </w:pPr>
            <w:r w:rsidRPr="00CD672C">
              <w:t>https</w:t>
            </w:r>
            <w:r w:rsidRPr="00CD672C">
              <w:rPr>
                <w:lang w:val="uk-UA"/>
              </w:rPr>
              <w:t>://</w:t>
            </w:r>
            <w:r w:rsidRPr="00CD672C">
              <w:t>www</w:t>
            </w:r>
            <w:r w:rsidRPr="00CD672C">
              <w:rPr>
                <w:lang w:val="uk-UA"/>
              </w:rPr>
              <w:t>.</w:t>
            </w:r>
            <w:r w:rsidRPr="00CD672C">
              <w:t>facebook</w:t>
            </w:r>
            <w:r w:rsidRPr="00CD672C">
              <w:rPr>
                <w:lang w:val="uk-UA"/>
              </w:rPr>
              <w:t>.</w:t>
            </w:r>
            <w:r w:rsidRPr="00CD672C">
              <w:t>com</w:t>
            </w:r>
            <w:r w:rsidRPr="00CD672C">
              <w:rPr>
                <w:lang w:val="uk-UA"/>
              </w:rPr>
              <w:t>/</w:t>
            </w:r>
            <w:r w:rsidRPr="00CD672C">
              <w:t>ChuguyivHumanRightsProtectionGroup</w:t>
            </w:r>
            <w:r w:rsidRPr="00CD672C">
              <w:rPr>
                <w:lang w:val="uk-UA"/>
              </w:rPr>
              <w:t>/</w:t>
            </w:r>
            <w:r w:rsidRPr="00CD672C">
              <w:t>photos</w:t>
            </w:r>
            <w:r w:rsidRPr="00CD672C">
              <w:rPr>
                <w:lang w:val="uk-UA"/>
              </w:rPr>
              <w:t>/</w:t>
            </w:r>
            <w:r w:rsidRPr="00CD672C">
              <w:t>pcb</w:t>
            </w:r>
            <w:r w:rsidRPr="00CD672C">
              <w:rPr>
                <w:lang w:val="uk-UA"/>
              </w:rPr>
              <w:t>.2133912563538384/2133912413538399/?</w:t>
            </w:r>
            <w:r w:rsidRPr="00CD672C">
              <w:t>type</w:t>
            </w:r>
            <w:r w:rsidRPr="00CD672C">
              <w:rPr>
                <w:lang w:val="uk-UA"/>
              </w:rPr>
              <w:t>=3</w:t>
            </w:r>
          </w:p>
        </w:tc>
        <w:tc>
          <w:tcPr>
            <w:tcW w:w="2373" w:type="dxa"/>
          </w:tcPr>
          <w:p w:rsidR="00DE6D78" w:rsidRDefault="00DE6D78" w:rsidP="000176A3">
            <w:pPr>
              <w:jc w:val="center"/>
            </w:pPr>
            <w:r w:rsidRPr="002C729F">
              <w:rPr>
                <w:lang w:val="uk-UA"/>
              </w:rPr>
              <w:t>так</w:t>
            </w:r>
          </w:p>
        </w:tc>
      </w:tr>
      <w:tr w:rsidR="00DE6D78" w:rsidRPr="00CD672C"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CD672C" w:rsidRDefault="00DE6D78" w:rsidP="000176A3">
            <w:pPr>
              <w:rPr>
                <w:lang w:val="uk-UA"/>
              </w:rPr>
            </w:pPr>
            <w:r w:rsidRPr="00CD672C">
              <w:rPr>
                <w:highlight w:val="yellow"/>
              </w:rPr>
              <w:t>https</w:t>
            </w:r>
            <w:r w:rsidRPr="00CD672C">
              <w:rPr>
                <w:highlight w:val="yellow"/>
                <w:lang w:val="uk-UA"/>
              </w:rPr>
              <w:t>://</w:t>
            </w:r>
            <w:r w:rsidRPr="00CD672C">
              <w:rPr>
                <w:highlight w:val="yellow"/>
              </w:rPr>
              <w:t>www</w:t>
            </w:r>
            <w:r w:rsidRPr="00CD672C">
              <w:rPr>
                <w:highlight w:val="yellow"/>
                <w:lang w:val="uk-UA"/>
              </w:rPr>
              <w:t>.</w:t>
            </w:r>
            <w:r w:rsidRPr="00CD672C">
              <w:rPr>
                <w:highlight w:val="yellow"/>
              </w:rPr>
              <w:t>facebook</w:t>
            </w:r>
            <w:r w:rsidRPr="00CD672C">
              <w:rPr>
                <w:highlight w:val="yellow"/>
                <w:lang w:val="uk-UA"/>
              </w:rPr>
              <w:t>.</w:t>
            </w:r>
            <w:r w:rsidRPr="00CD672C">
              <w:rPr>
                <w:highlight w:val="yellow"/>
              </w:rPr>
              <w:t>com</w:t>
            </w:r>
            <w:r w:rsidRPr="00CD672C">
              <w:rPr>
                <w:highlight w:val="yellow"/>
                <w:lang w:val="uk-UA"/>
              </w:rPr>
              <w:t>/</w:t>
            </w:r>
            <w:r w:rsidRPr="00CD672C">
              <w:rPr>
                <w:highlight w:val="yellow"/>
              </w:rPr>
              <w:t>ChuguyivHumanRightsProtectionGroup</w:t>
            </w:r>
            <w:r w:rsidRPr="00CD672C">
              <w:rPr>
                <w:highlight w:val="yellow"/>
                <w:lang w:val="uk-UA"/>
              </w:rPr>
              <w:t>/</w:t>
            </w:r>
            <w:r w:rsidRPr="00CD672C">
              <w:rPr>
                <w:highlight w:val="yellow"/>
              </w:rPr>
              <w:t>photos</w:t>
            </w:r>
            <w:r w:rsidRPr="00CD672C">
              <w:rPr>
                <w:highlight w:val="yellow"/>
                <w:lang w:val="uk-UA"/>
              </w:rPr>
              <w:t>/</w:t>
            </w:r>
            <w:r w:rsidRPr="00CD672C">
              <w:rPr>
                <w:highlight w:val="yellow"/>
              </w:rPr>
              <w:t>pcb</w:t>
            </w:r>
            <w:r w:rsidRPr="00CD672C">
              <w:rPr>
                <w:highlight w:val="yellow"/>
                <w:lang w:val="uk-UA"/>
              </w:rPr>
              <w:t>.2155818811347759/2155818504681123/?</w:t>
            </w:r>
            <w:r w:rsidRPr="00CD672C">
              <w:rPr>
                <w:highlight w:val="yellow"/>
              </w:rPr>
              <w:t>type</w:t>
            </w:r>
            <w:r w:rsidRPr="00CD672C">
              <w:rPr>
                <w:highlight w:val="yellow"/>
                <w:lang w:val="uk-UA"/>
              </w:rPr>
              <w:t>=3&amp;</w:t>
            </w:r>
            <w:r w:rsidRPr="00CD672C">
              <w:rPr>
                <w:highlight w:val="yellow"/>
              </w:rPr>
              <w:t>theater</w:t>
            </w:r>
          </w:p>
        </w:tc>
        <w:tc>
          <w:tcPr>
            <w:tcW w:w="2373" w:type="dxa"/>
            <w:vAlign w:val="center"/>
          </w:tcPr>
          <w:p w:rsidR="00DE6D78" w:rsidRPr="001D3B2A" w:rsidRDefault="00DE6D78" w:rsidP="000176A3">
            <w:pPr>
              <w:spacing w:line="247" w:lineRule="exact"/>
              <w:jc w:val="center"/>
              <w:rPr>
                <w:lang w:val="uk-UA"/>
              </w:rPr>
            </w:pPr>
            <w:r>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CD672C" w:rsidRDefault="00DE6D78" w:rsidP="000176A3">
            <w:pPr>
              <w:rPr>
                <w:lang w:val="uk-UA"/>
              </w:rPr>
            </w:pPr>
            <w:r w:rsidRPr="00CD672C">
              <w:t>https</w:t>
            </w:r>
            <w:r w:rsidRPr="00CD672C">
              <w:rPr>
                <w:lang w:val="uk-UA"/>
              </w:rPr>
              <w:t>://</w:t>
            </w:r>
            <w:r w:rsidRPr="00CD672C">
              <w:t>www</w:t>
            </w:r>
            <w:r w:rsidRPr="00CD672C">
              <w:rPr>
                <w:lang w:val="uk-UA"/>
              </w:rPr>
              <w:t>.</w:t>
            </w:r>
            <w:r w:rsidRPr="00CD672C">
              <w:t>facebook</w:t>
            </w:r>
            <w:r w:rsidRPr="00CD672C">
              <w:rPr>
                <w:lang w:val="uk-UA"/>
              </w:rPr>
              <w:t>.</w:t>
            </w:r>
            <w:r w:rsidRPr="00CD672C">
              <w:t>com</w:t>
            </w:r>
            <w:r w:rsidRPr="00CD672C">
              <w:rPr>
                <w:lang w:val="uk-UA"/>
              </w:rPr>
              <w:t>/</w:t>
            </w:r>
            <w:r w:rsidRPr="00CD672C">
              <w:t>ChuguyivHumanRightsProtectionGroup</w:t>
            </w:r>
            <w:r w:rsidRPr="00CD672C">
              <w:rPr>
                <w:lang w:val="uk-UA"/>
              </w:rPr>
              <w:t>/</w:t>
            </w:r>
            <w:r w:rsidRPr="00CD672C">
              <w:t>photos</w:t>
            </w:r>
            <w:r w:rsidRPr="00CD672C">
              <w:rPr>
                <w:lang w:val="uk-UA"/>
              </w:rPr>
              <w:t>/</w:t>
            </w:r>
            <w:r w:rsidRPr="00CD672C">
              <w:t>a</w:t>
            </w:r>
            <w:r w:rsidRPr="00CD672C">
              <w:rPr>
                <w:lang w:val="uk-UA"/>
              </w:rPr>
              <w:t>.1503873163208997.1073741827.1479379072325073/2220534941542812/?</w:t>
            </w:r>
            <w:r w:rsidRPr="00CD672C">
              <w:t>type</w:t>
            </w:r>
            <w:r w:rsidRPr="00CD672C">
              <w:rPr>
                <w:lang w:val="uk-UA"/>
              </w:rPr>
              <w:t>=3&amp;</w:t>
            </w:r>
            <w:r w:rsidRPr="00CD672C">
              <w:t>theater</w:t>
            </w:r>
          </w:p>
        </w:tc>
        <w:tc>
          <w:tcPr>
            <w:tcW w:w="2373" w:type="dxa"/>
            <w:vAlign w:val="center"/>
          </w:tcPr>
          <w:p w:rsidR="00DE6D78" w:rsidRPr="001D3B2A" w:rsidRDefault="00DE6D78" w:rsidP="000176A3">
            <w:pPr>
              <w:spacing w:line="247" w:lineRule="exact"/>
              <w:jc w:val="center"/>
              <w:rPr>
                <w:lang w:val="uk-UA"/>
              </w:rPr>
            </w:pPr>
            <w:r>
              <w:rPr>
                <w:lang w:val="uk-UA"/>
              </w:rPr>
              <w:t>так</w:t>
            </w: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5788E" w:rsidRDefault="00DE6D78" w:rsidP="000176A3">
            <w:pPr>
              <w:rPr>
                <w:lang w:val="uk-UA"/>
              </w:rPr>
            </w:pPr>
            <w:r w:rsidRPr="0035788E">
              <w:rPr>
                <w:lang w:val="uk-UA"/>
              </w:rPr>
              <w:t>https://www.facebook.com/events/192401641574699/</w:t>
            </w:r>
          </w:p>
        </w:tc>
        <w:tc>
          <w:tcPr>
            <w:tcW w:w="2373" w:type="dxa"/>
            <w:vAlign w:val="center"/>
          </w:tcPr>
          <w:p w:rsidR="00DE6D78" w:rsidRPr="0035788E" w:rsidRDefault="00DE6D78" w:rsidP="000176A3">
            <w:pPr>
              <w:spacing w:line="247" w:lineRule="exact"/>
              <w:jc w:val="center"/>
              <w:rPr>
                <w:lang w:val="uk-UA"/>
              </w:rPr>
            </w:pPr>
            <w:r>
              <w:rPr>
                <w:lang w:val="uk-UA"/>
              </w:rPr>
              <w:t>так</w:t>
            </w:r>
          </w:p>
        </w:tc>
      </w:tr>
      <w:tr w:rsidR="00DE6D78" w:rsidRPr="004278DF"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4278DF" w:rsidRDefault="00DE6D78" w:rsidP="000176A3">
            <w:pPr>
              <w:rPr>
                <w:lang w:val="uk-UA"/>
              </w:rPr>
            </w:pPr>
            <w:r w:rsidRPr="004278DF">
              <w:rPr>
                <w:lang w:val="uk-UA"/>
              </w:rPr>
              <w:t>https://www.facebook.com/nakipelovo/photos/pcb.781537202037051/781537035370401/?type=3&amp;theater</w:t>
            </w:r>
          </w:p>
        </w:tc>
        <w:tc>
          <w:tcPr>
            <w:tcW w:w="2373" w:type="dxa"/>
            <w:vAlign w:val="center"/>
          </w:tcPr>
          <w:p w:rsidR="00DE6D78" w:rsidRPr="004278DF" w:rsidRDefault="00DE6D78" w:rsidP="000176A3">
            <w:pPr>
              <w:spacing w:line="247" w:lineRule="exact"/>
              <w:jc w:val="center"/>
            </w:pPr>
            <w:r>
              <w:t>так</w:t>
            </w:r>
          </w:p>
        </w:tc>
      </w:tr>
      <w:tr w:rsidR="00DE6D78" w:rsidRPr="005D6654" w:rsidTr="00017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985" w:type="dxa"/>
            <w:tcBorders>
              <w:top w:val="single" w:sz="2" w:space="0" w:color="000000"/>
              <w:left w:val="single" w:sz="2" w:space="0" w:color="000000"/>
              <w:bottom w:val="single" w:sz="2" w:space="0" w:color="000000"/>
            </w:tcBorders>
          </w:tcPr>
          <w:p w:rsidR="00DE6D78" w:rsidRPr="009625E2" w:rsidRDefault="00DE6D78" w:rsidP="000176A3">
            <w:pPr>
              <w:tabs>
                <w:tab w:val="left" w:pos="540"/>
                <w:tab w:val="left" w:pos="720"/>
              </w:tabs>
              <w:spacing w:line="235" w:lineRule="auto"/>
              <w:jc w:val="both"/>
              <w:rPr>
                <w:lang w:val="uk-UA"/>
              </w:rPr>
            </w:pPr>
            <w:r w:rsidRPr="009625E2">
              <w:rPr>
                <w:lang w:val="uk-UA"/>
              </w:rPr>
              <w:t>Телебачення</w:t>
            </w:r>
          </w:p>
        </w:tc>
        <w:tc>
          <w:tcPr>
            <w:tcW w:w="5103" w:type="dxa"/>
            <w:tcBorders>
              <w:top w:val="single" w:sz="2" w:space="0" w:color="000000"/>
              <w:left w:val="single" w:sz="2" w:space="0" w:color="000000"/>
              <w:bottom w:val="single" w:sz="2" w:space="0" w:color="000000"/>
            </w:tcBorders>
          </w:tcPr>
          <w:p w:rsidR="00DE6D78" w:rsidRPr="009625E2" w:rsidRDefault="00DE6D78" w:rsidP="000176A3">
            <w:pPr>
              <w:tabs>
                <w:tab w:val="left" w:pos="540"/>
                <w:tab w:val="left" w:pos="720"/>
              </w:tabs>
              <w:spacing w:line="235" w:lineRule="auto"/>
              <w:jc w:val="both"/>
              <w:rPr>
                <w:lang w:val="uk-UA"/>
              </w:rPr>
            </w:pPr>
            <w:r w:rsidRPr="009625E2">
              <w:rPr>
                <w:lang w:val="uk-UA"/>
              </w:rPr>
              <w:t>https://www.facebook.com/nakipelovo/videos/781122388745199/?hc_ref=ARTYrFigsTdvx6dueZArGoMvWO2HCfn8ON-h23OctKrLeqXbid8ltzdWKcMAvYDVZpY</w:t>
            </w:r>
          </w:p>
        </w:tc>
        <w:tc>
          <w:tcPr>
            <w:tcW w:w="2410" w:type="dxa"/>
            <w:gridSpan w:val="2"/>
            <w:tcBorders>
              <w:top w:val="single" w:sz="2" w:space="0" w:color="000000"/>
              <w:left w:val="single" w:sz="2" w:space="0" w:color="000000"/>
              <w:bottom w:val="single" w:sz="2" w:space="0" w:color="000000"/>
              <w:right w:val="single" w:sz="2" w:space="0" w:color="000000"/>
            </w:tcBorders>
          </w:tcPr>
          <w:p w:rsidR="00DE6D78" w:rsidRPr="00D01787" w:rsidRDefault="00DE6D78" w:rsidP="000176A3">
            <w:pPr>
              <w:tabs>
                <w:tab w:val="left" w:pos="540"/>
                <w:tab w:val="left" w:pos="720"/>
              </w:tabs>
              <w:spacing w:line="235" w:lineRule="auto"/>
              <w:jc w:val="both"/>
              <w:rPr>
                <w:highlight w:val="yellow"/>
                <w:lang w:val="uk-UA"/>
              </w:rPr>
            </w:pPr>
          </w:p>
        </w:tc>
      </w:tr>
      <w:tr w:rsidR="00DE6D78" w:rsidRPr="001D3B2A" w:rsidTr="000176A3">
        <w:trPr>
          <w:gridAfter w:val="1"/>
          <w:wAfter w:w="28" w:type="dxa"/>
        </w:trPr>
        <w:tc>
          <w:tcPr>
            <w:tcW w:w="1960" w:type="dxa"/>
            <w:vMerge w:val="restart"/>
            <w:vAlign w:val="center"/>
          </w:tcPr>
          <w:p w:rsidR="00DE6D78" w:rsidRPr="001D3B2A" w:rsidRDefault="00DE6D78" w:rsidP="000176A3">
            <w:pPr>
              <w:spacing w:line="240" w:lineRule="atLeast"/>
              <w:jc w:val="center"/>
              <w:rPr>
                <w:lang w:val="uk-UA"/>
              </w:rPr>
            </w:pPr>
            <w:r w:rsidRPr="001D3B2A">
              <w:rPr>
                <w:lang w:val="uk-UA"/>
              </w:rPr>
              <w:t>Інтернет-видання</w:t>
            </w:r>
          </w:p>
        </w:tc>
        <w:tc>
          <w:tcPr>
            <w:tcW w:w="5103" w:type="dxa"/>
            <w:vAlign w:val="center"/>
          </w:tcPr>
          <w:p w:rsidR="00DE6D78" w:rsidRPr="001D3B2A" w:rsidRDefault="00DE6D78" w:rsidP="000176A3">
            <w:pPr>
              <w:spacing w:line="247" w:lineRule="exact"/>
              <w:rPr>
                <w:lang w:val="uk-UA"/>
              </w:rPr>
            </w:pPr>
            <w:hyperlink r:id="rId38" w:history="1">
              <w:r w:rsidRPr="001D3B2A">
                <w:rPr>
                  <w:rStyle w:val="Hyperlink"/>
                  <w:rFonts w:eastAsia="Arial Unicode MS"/>
                </w:rPr>
                <w:t>http</w:t>
              </w:r>
              <w:r w:rsidRPr="008F2B6A">
                <w:rPr>
                  <w:rStyle w:val="Hyperlink"/>
                  <w:rFonts w:eastAsia="Arial Unicode MS"/>
                  <w:lang w:val="uk-UA"/>
                </w:rPr>
                <w:t>://</w:t>
              </w:r>
              <w:r w:rsidRPr="001D3B2A">
                <w:rPr>
                  <w:rStyle w:val="Hyperlink"/>
                  <w:rFonts w:eastAsia="Arial Unicode MS"/>
                </w:rPr>
                <w:t>svsever</w:t>
              </w:r>
              <w:r w:rsidRPr="008F2B6A">
                <w:rPr>
                  <w:rStyle w:val="Hyperlink"/>
                  <w:rFonts w:eastAsia="Arial Unicode MS"/>
                  <w:lang w:val="uk-UA"/>
                </w:rPr>
                <w:t>.</w:t>
              </w:r>
              <w:r w:rsidRPr="001D3B2A">
                <w:rPr>
                  <w:rStyle w:val="Hyperlink"/>
                  <w:rFonts w:eastAsia="Arial Unicode MS"/>
                </w:rPr>
                <w:t>lg</w:t>
              </w:r>
              <w:r w:rsidRPr="008F2B6A">
                <w:rPr>
                  <w:rStyle w:val="Hyperlink"/>
                  <w:rFonts w:eastAsia="Arial Unicode MS"/>
                  <w:lang w:val="uk-UA"/>
                </w:rPr>
                <w:t>.</w:t>
              </w:r>
              <w:r w:rsidRPr="001D3B2A">
                <w:rPr>
                  <w:rStyle w:val="Hyperlink"/>
                  <w:rFonts w:eastAsia="Arial Unicode MS"/>
                </w:rPr>
                <w:t>ua</w:t>
              </w:r>
              <w:r w:rsidRPr="008F2B6A">
                <w:rPr>
                  <w:rStyle w:val="Hyperlink"/>
                  <w:rFonts w:eastAsia="Arial Unicode MS"/>
                  <w:lang w:val="uk-UA"/>
                </w:rPr>
                <w:t>/2017/12/</w:t>
              </w:r>
              <w:r w:rsidRPr="001D3B2A">
                <w:rPr>
                  <w:rStyle w:val="Hyperlink"/>
                  <w:rFonts w:eastAsia="Arial Unicode MS"/>
                </w:rPr>
                <w:t>nadannya</w:t>
              </w:r>
              <w:r w:rsidRPr="008F2B6A">
                <w:rPr>
                  <w:rStyle w:val="Hyperlink"/>
                  <w:rFonts w:eastAsia="Arial Unicode MS"/>
                  <w:lang w:val="uk-UA"/>
                </w:rPr>
                <w:t>_</w:t>
              </w:r>
              <w:r w:rsidRPr="001D3B2A">
                <w:rPr>
                  <w:rStyle w:val="Hyperlink"/>
                  <w:rFonts w:eastAsia="Arial Unicode MS"/>
                </w:rPr>
                <w:t>bezkoshtovnoyi</w:t>
              </w:r>
              <w:r w:rsidRPr="008F2B6A">
                <w:rPr>
                  <w:rStyle w:val="Hyperlink"/>
                  <w:rFonts w:eastAsia="Arial Unicode MS"/>
                  <w:lang w:val="uk-UA"/>
                </w:rPr>
                <w:t>_</w:t>
              </w:r>
              <w:r w:rsidRPr="001D3B2A">
                <w:rPr>
                  <w:rStyle w:val="Hyperlink"/>
                  <w:rFonts w:eastAsia="Arial Unicode MS"/>
                </w:rPr>
                <w:t>pravovoyi</w:t>
              </w:r>
              <w:r w:rsidRPr="008F2B6A">
                <w:rPr>
                  <w:rStyle w:val="Hyperlink"/>
                  <w:rFonts w:eastAsia="Arial Unicode MS"/>
                  <w:lang w:val="uk-UA"/>
                </w:rPr>
                <w:t>_</w:t>
              </w:r>
              <w:r w:rsidRPr="001D3B2A">
                <w:rPr>
                  <w:rStyle w:val="Hyperlink"/>
                  <w:rFonts w:eastAsia="Arial Unicode MS"/>
                </w:rPr>
                <w:t>dopomoga</w:t>
              </w:r>
              <w:r w:rsidRPr="008F2B6A">
                <w:rPr>
                  <w:rStyle w:val="Hyperlink"/>
                  <w:rFonts w:eastAsia="Arial Unicode MS"/>
                  <w:lang w:val="uk-UA"/>
                </w:rPr>
                <w:t>_</w:t>
              </w:r>
              <w:r w:rsidRPr="001D3B2A">
                <w:rPr>
                  <w:rStyle w:val="Hyperlink"/>
                  <w:rFonts w:eastAsia="Arial Unicode MS"/>
                </w:rPr>
                <w:t>u</w:t>
              </w:r>
              <w:r w:rsidRPr="008F2B6A">
                <w:rPr>
                  <w:rStyle w:val="Hyperlink"/>
                  <w:rFonts w:eastAsia="Arial Unicode MS"/>
                  <w:lang w:val="uk-UA"/>
                </w:rPr>
                <w:t>_</w:t>
              </w:r>
              <w:r w:rsidRPr="001D3B2A">
                <w:rPr>
                  <w:rStyle w:val="Hyperlink"/>
                  <w:rFonts w:eastAsia="Arial Unicode MS"/>
                </w:rPr>
                <w:t>stanichno</w:t>
              </w:r>
              <w:r w:rsidRPr="008F2B6A">
                <w:rPr>
                  <w:rStyle w:val="Hyperlink"/>
                  <w:rFonts w:eastAsia="Arial Unicode MS"/>
                  <w:lang w:val="uk-UA"/>
                </w:rPr>
                <w:t>_</w:t>
              </w:r>
              <w:r w:rsidRPr="001D3B2A">
                <w:rPr>
                  <w:rStyle w:val="Hyperlink"/>
                  <w:rFonts w:eastAsia="Arial Unicode MS"/>
                </w:rPr>
                <w:t>luganskomu</w:t>
              </w:r>
              <w:r w:rsidRPr="008F2B6A">
                <w:rPr>
                  <w:rStyle w:val="Hyperlink"/>
                  <w:rFonts w:eastAsia="Arial Unicode MS"/>
                  <w:lang w:val="uk-UA"/>
                </w:rPr>
                <w:t>_</w:t>
              </w:r>
              <w:r w:rsidRPr="001D3B2A">
                <w:rPr>
                  <w:rStyle w:val="Hyperlink"/>
                  <w:rFonts w:eastAsia="Arial Unicode MS"/>
                </w:rPr>
                <w:t>rajoni</w:t>
              </w:r>
              <w:r w:rsidRPr="008F2B6A">
                <w:rPr>
                  <w:rStyle w:val="Hyperlink"/>
                  <w:rFonts w:eastAsia="Arial Unicode MS"/>
                  <w:lang w:val="uk-UA"/>
                </w:rPr>
                <w:t>_</w:t>
              </w:r>
              <w:r w:rsidRPr="001D3B2A">
                <w:rPr>
                  <w:rStyle w:val="Hyperlink"/>
                  <w:rFonts w:eastAsia="Arial Unicode MS"/>
                </w:rPr>
                <w:t>ne</w:t>
              </w:r>
              <w:r w:rsidRPr="008F2B6A">
                <w:rPr>
                  <w:rStyle w:val="Hyperlink"/>
                  <w:rFonts w:eastAsia="Arial Unicode MS"/>
                  <w:lang w:val="uk-UA"/>
                </w:rPr>
                <w:t>_</w:t>
              </w:r>
              <w:r w:rsidRPr="001D3B2A">
                <w:rPr>
                  <w:rStyle w:val="Hyperlink"/>
                  <w:rFonts w:eastAsia="Arial Unicode MS"/>
                </w:rPr>
                <w:t>pripini</w:t>
              </w:r>
              <w:r w:rsidRPr="008F2B6A">
                <w:rPr>
                  <w:rStyle w:val="Hyperlink"/>
                  <w:rFonts w:eastAsia="Arial Unicode MS"/>
                  <w:lang w:val="uk-UA"/>
                </w:rPr>
                <w:t>_</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jc w:val="both"/>
              <w:rPr>
                <w:lang w:val="uk-UA"/>
              </w:rPr>
            </w:pPr>
            <w:hyperlink r:id="rId39" w:history="1">
              <w:r w:rsidRPr="001D3B2A">
                <w:rPr>
                  <w:rStyle w:val="Hyperlink"/>
                  <w:rFonts w:eastAsia="Arial Unicode MS"/>
                </w:rPr>
                <w:t>http</w:t>
              </w:r>
              <w:r w:rsidRPr="008F2B6A">
                <w:rPr>
                  <w:rStyle w:val="Hyperlink"/>
                  <w:rFonts w:eastAsia="Arial Unicode MS"/>
                  <w:lang w:val="uk-UA"/>
                </w:rPr>
                <w:t>://</w:t>
              </w:r>
              <w:r w:rsidRPr="001D3B2A">
                <w:rPr>
                  <w:rStyle w:val="Hyperlink"/>
                  <w:rFonts w:eastAsia="Arial Unicode MS"/>
                </w:rPr>
                <w:t>www</w:t>
              </w:r>
              <w:r w:rsidRPr="008F2B6A">
                <w:rPr>
                  <w:rStyle w:val="Hyperlink"/>
                  <w:rFonts w:eastAsia="Arial Unicode MS"/>
                  <w:lang w:val="uk-UA"/>
                </w:rPr>
                <w:t>.</w:t>
              </w:r>
              <w:r w:rsidRPr="001D3B2A">
                <w:rPr>
                  <w:rStyle w:val="Hyperlink"/>
                  <w:rFonts w:eastAsia="Arial Unicode MS"/>
                </w:rPr>
                <w:t>anticormereja</w:t>
              </w:r>
              <w:r w:rsidRPr="008F2B6A">
                <w:rPr>
                  <w:rStyle w:val="Hyperlink"/>
                  <w:rFonts w:eastAsia="Arial Unicode MS"/>
                  <w:lang w:val="uk-UA"/>
                </w:rPr>
                <w:t>.</w:t>
              </w:r>
              <w:r w:rsidRPr="001D3B2A">
                <w:rPr>
                  <w:rStyle w:val="Hyperlink"/>
                  <w:rFonts w:eastAsia="Arial Unicode MS"/>
                </w:rPr>
                <w:t>info</w:t>
              </w:r>
              <w:r w:rsidRPr="008F2B6A">
                <w:rPr>
                  <w:rStyle w:val="Hyperlink"/>
                  <w:rFonts w:eastAsia="Arial Unicode MS"/>
                  <w:lang w:val="uk-UA"/>
                </w:rPr>
                <w:t>/2017/12/27/%</w:t>
              </w:r>
              <w:r w:rsidRPr="001D3B2A">
                <w:rPr>
                  <w:rStyle w:val="Hyperlink"/>
                  <w:rFonts w:eastAsia="Arial Unicode MS"/>
                </w:rPr>
                <w:t>D</w:t>
              </w:r>
              <w:r w:rsidRPr="008F2B6A">
                <w:rPr>
                  <w:rStyle w:val="Hyperlink"/>
                  <w:rFonts w:eastAsia="Arial Unicode MS"/>
                  <w:lang w:val="uk-UA"/>
                </w:rPr>
                <w:t>1%8</w:t>
              </w:r>
              <w:r w:rsidRPr="001D3B2A">
                <w:rPr>
                  <w:rStyle w:val="Hyperlink"/>
                  <w:rFonts w:eastAsia="Arial Unicode MS"/>
                </w:rPr>
                <w:t>F</w:t>
              </w:r>
              <w:r w:rsidRPr="008F2B6A">
                <w:rPr>
                  <w:rStyle w:val="Hyperlink"/>
                  <w:rFonts w:eastAsia="Arial Unicode MS"/>
                  <w:lang w:val="uk-UA"/>
                </w:rPr>
                <w:t>%</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BA</w:t>
              </w:r>
              <w:r w:rsidRPr="008F2B6A">
                <w:rPr>
                  <w:rStyle w:val="Hyperlink"/>
                  <w:rFonts w:eastAsia="Arial Unicode MS"/>
                  <w:lang w:val="uk-UA"/>
                </w:rPr>
                <w:t>-%</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2-%</w:t>
              </w:r>
              <w:r w:rsidRPr="001D3B2A">
                <w:rPr>
                  <w:rStyle w:val="Hyperlink"/>
                  <w:rFonts w:eastAsia="Arial Unicode MS"/>
                </w:rPr>
                <w:t>D</w:t>
              </w:r>
              <w:r w:rsidRPr="008F2B6A">
                <w:rPr>
                  <w:rStyle w:val="Hyperlink"/>
                  <w:rFonts w:eastAsia="Arial Unicode MS"/>
                  <w:lang w:val="uk-UA"/>
                </w:rPr>
                <w:t>1%96%</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BD</w:t>
              </w:r>
              <w:r w:rsidRPr="008F2B6A">
                <w:rPr>
                  <w:rStyle w:val="Hyperlink"/>
                  <w:rFonts w:eastAsia="Arial Unicode MS"/>
                  <w:lang w:val="uk-UA"/>
                </w:rPr>
                <w:t>%</w:t>
              </w:r>
              <w:r w:rsidRPr="001D3B2A">
                <w:rPr>
                  <w:rStyle w:val="Hyperlink"/>
                  <w:rFonts w:eastAsia="Arial Unicode MS"/>
                </w:rPr>
                <w:t>D</w:t>
              </w:r>
              <w:r w:rsidRPr="008F2B6A">
                <w:rPr>
                  <w:rStyle w:val="Hyperlink"/>
                  <w:rFonts w:eastAsia="Arial Unicode MS"/>
                  <w:lang w:val="uk-UA"/>
                </w:rPr>
                <w:t>1%82%</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5%</w:t>
              </w:r>
              <w:r w:rsidRPr="001D3B2A">
                <w:rPr>
                  <w:rStyle w:val="Hyperlink"/>
                  <w:rFonts w:eastAsia="Arial Unicode MS"/>
                </w:rPr>
                <w:t>D</w:t>
              </w:r>
              <w:r w:rsidRPr="008F2B6A">
                <w:rPr>
                  <w:rStyle w:val="Hyperlink"/>
                  <w:rFonts w:eastAsia="Arial Unicode MS"/>
                  <w:lang w:val="uk-UA"/>
                </w:rPr>
                <w:t>1%80%</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5%</w:t>
              </w:r>
              <w:r w:rsidRPr="001D3B2A">
                <w:rPr>
                  <w:rStyle w:val="Hyperlink"/>
                  <w:rFonts w:eastAsia="Arial Unicode MS"/>
                </w:rPr>
                <w:t>D</w:t>
              </w:r>
              <w:r w:rsidRPr="008F2B6A">
                <w:rPr>
                  <w:rStyle w:val="Hyperlink"/>
                  <w:rFonts w:eastAsia="Arial Unicode MS"/>
                  <w:lang w:val="uk-UA"/>
                </w:rPr>
                <w:t>1%81%</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0%</w:t>
              </w:r>
              <w:r w:rsidRPr="001D3B2A">
                <w:rPr>
                  <w:rStyle w:val="Hyperlink"/>
                  <w:rFonts w:eastAsia="Arial Unicode MS"/>
                </w:rPr>
                <w:t>D</w:t>
              </w:r>
              <w:r w:rsidRPr="008F2B6A">
                <w:rPr>
                  <w:rStyle w:val="Hyperlink"/>
                  <w:rFonts w:eastAsia="Arial Unicode MS"/>
                  <w:lang w:val="uk-UA"/>
                </w:rPr>
                <w:t>1%85-%</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3%</w:t>
              </w:r>
              <w:r w:rsidRPr="001D3B2A">
                <w:rPr>
                  <w:rStyle w:val="Hyperlink"/>
                  <w:rFonts w:eastAsia="Arial Unicode MS"/>
                </w:rPr>
                <w:t>D</w:t>
              </w:r>
              <w:r w:rsidRPr="008F2B6A">
                <w:rPr>
                  <w:rStyle w:val="Hyperlink"/>
                  <w:rFonts w:eastAsia="Arial Unicode MS"/>
                  <w:lang w:val="uk-UA"/>
                </w:rPr>
                <w:t>1%80%</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BE</w:t>
              </w:r>
              <w:r w:rsidRPr="008F2B6A">
                <w:rPr>
                  <w:rStyle w:val="Hyperlink"/>
                  <w:rFonts w:eastAsia="Arial Unicode MS"/>
                  <w:lang w:val="uk-UA"/>
                </w:rPr>
                <w:t>%</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BC</w:t>
              </w:r>
              <w:r w:rsidRPr="008F2B6A">
                <w:rPr>
                  <w:rStyle w:val="Hyperlink"/>
                  <w:rFonts w:eastAsia="Arial Unicode MS"/>
                  <w:lang w:val="uk-UA"/>
                </w:rPr>
                <w:t>%</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0%</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4%</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8-%</w:t>
              </w:r>
              <w:r w:rsidRPr="001D3B2A">
                <w:rPr>
                  <w:rStyle w:val="Hyperlink"/>
                  <w:rFonts w:eastAsia="Arial Unicode MS"/>
                </w:rPr>
                <w:t>D</w:t>
              </w:r>
              <w:r w:rsidRPr="008F2B6A">
                <w:rPr>
                  <w:rStyle w:val="Hyperlink"/>
                  <w:rFonts w:eastAsia="Arial Unicode MS"/>
                  <w:lang w:val="uk-UA"/>
                </w:rPr>
                <w:t>1%80%</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BE</w:t>
              </w:r>
              <w:r w:rsidRPr="008F2B6A">
                <w:rPr>
                  <w:rStyle w:val="Hyperlink"/>
                  <w:rFonts w:eastAsia="Arial Unicode MS"/>
                  <w:lang w:val="uk-UA"/>
                </w:rPr>
                <w:t>%</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7%</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2%</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8%</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2%</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0%</w:t>
              </w:r>
              <w:r w:rsidRPr="001D3B2A">
                <w:rPr>
                  <w:rStyle w:val="Hyperlink"/>
                  <w:rFonts w:eastAsia="Arial Unicode MS"/>
                </w:rPr>
                <w:t>D</w:t>
              </w:r>
              <w:r w:rsidRPr="008F2B6A">
                <w:rPr>
                  <w:rStyle w:val="Hyperlink"/>
                  <w:rFonts w:eastAsia="Arial Unicode MS"/>
                  <w:lang w:val="uk-UA"/>
                </w:rPr>
                <w:t>1%82%</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w:t>
              </w:r>
              <w:r w:rsidRPr="008F2B6A">
                <w:rPr>
                  <w:rStyle w:val="Hyperlink"/>
                  <w:rFonts w:eastAsia="Arial Unicode MS"/>
                  <w:lang w:val="uk-UA"/>
                </w:rPr>
                <w:t>8-%</w:t>
              </w:r>
              <w:r w:rsidRPr="001D3B2A">
                <w:rPr>
                  <w:rStyle w:val="Hyperlink"/>
                  <w:rFonts w:eastAsia="Arial Unicode MS"/>
                </w:rPr>
                <w:t>D</w:t>
              </w:r>
              <w:r w:rsidRPr="008F2B6A">
                <w:rPr>
                  <w:rStyle w:val="Hyperlink"/>
                  <w:rFonts w:eastAsia="Arial Unicode MS"/>
                  <w:lang w:val="uk-UA"/>
                </w:rPr>
                <w:t>1%96%</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BD</w:t>
              </w:r>
              <w:r w:rsidRPr="008F2B6A">
                <w:rPr>
                  <w:rStyle w:val="Hyperlink"/>
                  <w:rFonts w:eastAsia="Arial Unicode MS"/>
                  <w:lang w:val="uk-UA"/>
                </w:rPr>
                <w:t>%</w:t>
              </w:r>
              <w:r w:rsidRPr="001D3B2A">
                <w:rPr>
                  <w:rStyle w:val="Hyperlink"/>
                  <w:rFonts w:eastAsia="Arial Unicode MS"/>
                </w:rPr>
                <w:t>D</w:t>
              </w:r>
              <w:r w:rsidRPr="008F2B6A">
                <w:rPr>
                  <w:rStyle w:val="Hyperlink"/>
                  <w:rFonts w:eastAsia="Arial Unicode MS"/>
                  <w:lang w:val="uk-UA"/>
                </w:rPr>
                <w:t>1%84%</w:t>
              </w:r>
              <w:r w:rsidRPr="001D3B2A">
                <w:rPr>
                  <w:rStyle w:val="Hyperlink"/>
                  <w:rFonts w:eastAsia="Arial Unicode MS"/>
                </w:rPr>
                <w:t>D</w:t>
              </w:r>
              <w:r w:rsidRPr="008F2B6A">
                <w:rPr>
                  <w:rStyle w:val="Hyperlink"/>
                  <w:rFonts w:eastAsia="Arial Unicode MS"/>
                  <w:lang w:val="uk-UA"/>
                </w:rPr>
                <w:t>0%</w:t>
              </w:r>
              <w:r w:rsidRPr="001D3B2A">
                <w:rPr>
                  <w:rStyle w:val="Hyperlink"/>
                  <w:rFonts w:eastAsia="Arial Unicode MS"/>
                </w:rPr>
                <w:t>BE</w:t>
              </w:r>
              <w:r w:rsidRPr="008F2B6A">
                <w:rPr>
                  <w:rStyle w:val="Hyperlink"/>
                  <w:rFonts w:eastAsia="Arial Unicode MS"/>
                  <w:lang w:val="uk-UA"/>
                </w:rPr>
                <w:t>/</w:t>
              </w:r>
            </w:hyperlink>
          </w:p>
        </w:tc>
        <w:tc>
          <w:tcPr>
            <w:tcW w:w="2373" w:type="dxa"/>
            <w:vAlign w:val="center"/>
          </w:tcPr>
          <w:p w:rsidR="00DE6D78" w:rsidRPr="004278DF" w:rsidRDefault="00DE6D78" w:rsidP="000176A3">
            <w:pPr>
              <w:spacing w:line="247" w:lineRule="exact"/>
              <w:jc w:val="cente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jc w:val="both"/>
              <w:rPr>
                <w:lang w:val="uk-UA"/>
              </w:rPr>
            </w:pPr>
            <w:hyperlink r:id="rId40" w:history="1">
              <w:r w:rsidRPr="001D3B2A">
                <w:rPr>
                  <w:rStyle w:val="Hyperlink"/>
                  <w:rFonts w:eastAsia="Arial Unicode MS"/>
                </w:rPr>
                <w:t>https</w:t>
              </w:r>
              <w:r w:rsidRPr="008F2B6A">
                <w:rPr>
                  <w:rStyle w:val="Hyperlink"/>
                  <w:rFonts w:eastAsia="Arial Unicode MS"/>
                  <w:lang w:val="uk-UA"/>
                </w:rPr>
                <w:t>://</w:t>
              </w:r>
              <w:r w:rsidRPr="001D3B2A">
                <w:rPr>
                  <w:rStyle w:val="Hyperlink"/>
                  <w:rFonts w:eastAsia="Arial Unicode MS"/>
                </w:rPr>
                <w:t>www</w:t>
              </w:r>
              <w:r w:rsidRPr="008F2B6A">
                <w:rPr>
                  <w:rStyle w:val="Hyperlink"/>
                  <w:rFonts w:eastAsia="Arial Unicode MS"/>
                  <w:lang w:val="uk-UA"/>
                </w:rPr>
                <w:t>.</w:t>
              </w:r>
              <w:r w:rsidRPr="001D3B2A">
                <w:rPr>
                  <w:rStyle w:val="Hyperlink"/>
                  <w:rFonts w:eastAsia="Arial Unicode MS"/>
                </w:rPr>
                <w:t>prostir</w:t>
              </w:r>
              <w:r w:rsidRPr="008F2B6A">
                <w:rPr>
                  <w:rStyle w:val="Hyperlink"/>
                  <w:rFonts w:eastAsia="Arial Unicode MS"/>
                  <w:lang w:val="uk-UA"/>
                </w:rPr>
                <w:t>.</w:t>
              </w:r>
              <w:r w:rsidRPr="001D3B2A">
                <w:rPr>
                  <w:rStyle w:val="Hyperlink"/>
                  <w:rFonts w:eastAsia="Arial Unicode MS"/>
                </w:rPr>
                <w:t>ua</w:t>
              </w:r>
              <w:r w:rsidRPr="008F2B6A">
                <w:rPr>
                  <w:rStyle w:val="Hyperlink"/>
                  <w:rFonts w:eastAsia="Arial Unicode MS"/>
                  <w:lang w:val="uk-UA"/>
                </w:rPr>
                <w:t>/?</w:t>
              </w:r>
              <w:r w:rsidRPr="001D3B2A">
                <w:rPr>
                  <w:rStyle w:val="Hyperlink"/>
                  <w:rFonts w:eastAsia="Arial Unicode MS"/>
                </w:rPr>
                <w:t>news</w:t>
              </w:r>
              <w:r w:rsidRPr="008F2B6A">
                <w:rPr>
                  <w:rStyle w:val="Hyperlink"/>
                  <w:rFonts w:eastAsia="Arial Unicode MS"/>
                  <w:lang w:val="uk-UA"/>
                </w:rPr>
                <w:t>=</w:t>
              </w:r>
              <w:r w:rsidRPr="001D3B2A">
                <w:rPr>
                  <w:rStyle w:val="Hyperlink"/>
                  <w:rFonts w:eastAsia="Arial Unicode MS"/>
                </w:rPr>
                <w:t>yak</w:t>
              </w:r>
              <w:r w:rsidRPr="008F2B6A">
                <w:rPr>
                  <w:rStyle w:val="Hyperlink"/>
                  <w:rFonts w:eastAsia="Arial Unicode MS"/>
                  <w:lang w:val="uk-UA"/>
                </w:rPr>
                <w:t>-</w:t>
              </w:r>
              <w:r w:rsidRPr="001D3B2A">
                <w:rPr>
                  <w:rStyle w:val="Hyperlink"/>
                  <w:rFonts w:eastAsia="Arial Unicode MS"/>
                </w:rPr>
                <w:t>pryvchyty</w:t>
              </w:r>
              <w:r w:rsidRPr="008F2B6A">
                <w:rPr>
                  <w:rStyle w:val="Hyperlink"/>
                  <w:rFonts w:eastAsia="Arial Unicode MS"/>
                  <w:lang w:val="uk-UA"/>
                </w:rPr>
                <w:t>-</w:t>
              </w:r>
              <w:r w:rsidRPr="001D3B2A">
                <w:rPr>
                  <w:rStyle w:val="Hyperlink"/>
                  <w:rFonts w:eastAsia="Arial Unicode MS"/>
                </w:rPr>
                <w:t>byurokrativ</w:t>
              </w:r>
              <w:r w:rsidRPr="008F2B6A">
                <w:rPr>
                  <w:rStyle w:val="Hyperlink"/>
                  <w:rFonts w:eastAsia="Arial Unicode MS"/>
                  <w:lang w:val="uk-UA"/>
                </w:rPr>
                <w:t>-</w:t>
              </w:r>
              <w:r w:rsidRPr="001D3B2A">
                <w:rPr>
                  <w:rStyle w:val="Hyperlink"/>
                  <w:rFonts w:eastAsia="Arial Unicode MS"/>
                </w:rPr>
                <w:t>na</w:t>
              </w:r>
              <w:r w:rsidRPr="008F2B6A">
                <w:rPr>
                  <w:rStyle w:val="Hyperlink"/>
                  <w:rFonts w:eastAsia="Arial Unicode MS"/>
                  <w:lang w:val="uk-UA"/>
                </w:rPr>
                <w:t>-</w:t>
              </w:r>
              <w:r w:rsidRPr="001D3B2A">
                <w:rPr>
                  <w:rStyle w:val="Hyperlink"/>
                  <w:rFonts w:eastAsia="Arial Unicode MS"/>
                </w:rPr>
                <w:t>zvernennya</w:t>
              </w:r>
              <w:r w:rsidRPr="008F2B6A">
                <w:rPr>
                  <w:rStyle w:val="Hyperlink"/>
                  <w:rFonts w:eastAsia="Arial Unicode MS"/>
                  <w:lang w:val="uk-UA"/>
                </w:rPr>
                <w:t>-</w:t>
              </w:r>
              <w:r w:rsidRPr="001D3B2A">
                <w:rPr>
                  <w:rStyle w:val="Hyperlink"/>
                  <w:rFonts w:eastAsia="Arial Unicode MS"/>
                </w:rPr>
                <w:t>ta</w:t>
              </w:r>
              <w:r w:rsidRPr="008F2B6A">
                <w:rPr>
                  <w:rStyle w:val="Hyperlink"/>
                  <w:rFonts w:eastAsia="Arial Unicode MS"/>
                  <w:lang w:val="uk-UA"/>
                </w:rPr>
                <w:t>-</w:t>
              </w:r>
              <w:r w:rsidRPr="001D3B2A">
                <w:rPr>
                  <w:rStyle w:val="Hyperlink"/>
                  <w:rFonts w:eastAsia="Arial Unicode MS"/>
                </w:rPr>
                <w:t>zapyty</w:t>
              </w:r>
              <w:r w:rsidRPr="008F2B6A">
                <w:rPr>
                  <w:rStyle w:val="Hyperlink"/>
                  <w:rFonts w:eastAsia="Arial Unicode MS"/>
                  <w:lang w:val="uk-UA"/>
                </w:rPr>
                <w:t>-</w:t>
              </w:r>
              <w:r w:rsidRPr="001D3B2A">
                <w:rPr>
                  <w:rStyle w:val="Hyperlink"/>
                  <w:rFonts w:eastAsia="Arial Unicode MS"/>
                </w:rPr>
                <w:t>vidpovidaty</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spacing w:line="240" w:lineRule="atLeast"/>
              <w:rPr>
                <w:lang w:val="uk-UA"/>
              </w:rPr>
            </w:pPr>
            <w:hyperlink r:id="rId41" w:history="1">
              <w:r w:rsidRPr="00CD6475">
                <w:rPr>
                  <w:rStyle w:val="Hyperlink"/>
                  <w:rFonts w:eastAsia="Arial Unicode MS"/>
                </w:rPr>
                <w:t>http</w:t>
              </w:r>
              <w:r w:rsidRPr="008F2B6A">
                <w:rPr>
                  <w:rStyle w:val="Hyperlink"/>
                  <w:rFonts w:eastAsia="Arial Unicode MS"/>
                  <w:lang w:val="uk-UA"/>
                </w:rPr>
                <w:t>://</w:t>
              </w:r>
              <w:r w:rsidRPr="00CD6475">
                <w:rPr>
                  <w:rStyle w:val="Hyperlink"/>
                  <w:rFonts w:eastAsia="Arial Unicode MS"/>
                </w:rPr>
                <w:t>stn</w:t>
              </w:r>
              <w:r w:rsidRPr="008F2B6A">
                <w:rPr>
                  <w:rStyle w:val="Hyperlink"/>
                  <w:rFonts w:eastAsia="Arial Unicode MS"/>
                  <w:lang w:val="uk-UA"/>
                </w:rPr>
                <w:t>.</w:t>
              </w:r>
              <w:r w:rsidRPr="00CD6475">
                <w:rPr>
                  <w:rStyle w:val="Hyperlink"/>
                  <w:rFonts w:eastAsia="Arial Unicode MS"/>
                </w:rPr>
                <w:t>loga</w:t>
              </w:r>
              <w:r w:rsidRPr="008F2B6A">
                <w:rPr>
                  <w:rStyle w:val="Hyperlink"/>
                  <w:rFonts w:eastAsia="Arial Unicode MS"/>
                  <w:lang w:val="uk-UA"/>
                </w:rPr>
                <w:t>.</w:t>
              </w:r>
              <w:r w:rsidRPr="00CD6475">
                <w:rPr>
                  <w:rStyle w:val="Hyperlink"/>
                  <w:rFonts w:eastAsia="Arial Unicode MS"/>
                </w:rPr>
                <w:t>gov</w:t>
              </w:r>
              <w:r w:rsidRPr="008F2B6A">
                <w:rPr>
                  <w:rStyle w:val="Hyperlink"/>
                  <w:rFonts w:eastAsia="Arial Unicode MS"/>
                  <w:lang w:val="uk-UA"/>
                </w:rPr>
                <w:t>.</w:t>
              </w:r>
              <w:r w:rsidRPr="00CD6475">
                <w:rPr>
                  <w:rStyle w:val="Hyperlink"/>
                  <w:rFonts w:eastAsia="Arial Unicode MS"/>
                </w:rPr>
                <w:t>ua</w:t>
              </w:r>
              <w:r w:rsidRPr="008F2B6A">
                <w:rPr>
                  <w:rStyle w:val="Hyperlink"/>
                  <w:rFonts w:eastAsia="Arial Unicode MS"/>
                  <w:lang w:val="uk-UA"/>
                </w:rPr>
                <w:t>/</w:t>
              </w:r>
              <w:r w:rsidRPr="00CD6475">
                <w:rPr>
                  <w:rStyle w:val="Hyperlink"/>
                  <w:rFonts w:eastAsia="Arial Unicode MS"/>
                </w:rPr>
                <w:t>oda</w:t>
              </w:r>
              <w:r w:rsidRPr="008F2B6A">
                <w:rPr>
                  <w:rStyle w:val="Hyperlink"/>
                  <w:rFonts w:eastAsia="Arial Unicode MS"/>
                  <w:lang w:val="uk-UA"/>
                </w:rPr>
                <w:t>/</w:t>
              </w:r>
              <w:r w:rsidRPr="00CD6475">
                <w:rPr>
                  <w:rStyle w:val="Hyperlink"/>
                  <w:rFonts w:eastAsia="Arial Unicode MS"/>
                </w:rPr>
                <w:t>press</w:t>
              </w:r>
              <w:r w:rsidRPr="008F2B6A">
                <w:rPr>
                  <w:rStyle w:val="Hyperlink"/>
                  <w:rFonts w:eastAsia="Arial Unicode MS"/>
                  <w:lang w:val="uk-UA"/>
                </w:rPr>
                <w:t>/</w:t>
              </w:r>
              <w:r w:rsidRPr="00CD6475">
                <w:rPr>
                  <w:rStyle w:val="Hyperlink"/>
                  <w:rFonts w:eastAsia="Arial Unicode MS"/>
                </w:rPr>
                <w:t>news</w:t>
              </w:r>
              <w:r w:rsidRPr="008F2B6A">
                <w:rPr>
                  <w:rStyle w:val="Hyperlink"/>
                  <w:rFonts w:eastAsia="Arial Unicode MS"/>
                  <w:lang w:val="uk-UA"/>
                </w:rPr>
                <w:t>/</w:t>
              </w:r>
              <w:r w:rsidRPr="00CD6475">
                <w:rPr>
                  <w:rStyle w:val="Hyperlink"/>
                  <w:rFonts w:eastAsia="Arial Unicode MS"/>
                </w:rPr>
                <w:t>prezentaciya</w:t>
              </w:r>
              <w:r w:rsidRPr="008F2B6A">
                <w:rPr>
                  <w:rStyle w:val="Hyperlink"/>
                  <w:rFonts w:eastAsia="Arial Unicode MS"/>
                  <w:lang w:val="uk-UA"/>
                </w:rPr>
                <w:t>_</w:t>
              </w:r>
              <w:r w:rsidRPr="00CD6475">
                <w:rPr>
                  <w:rStyle w:val="Hyperlink"/>
                  <w:rFonts w:eastAsia="Arial Unicode MS"/>
                </w:rPr>
                <w:t>proektu</w:t>
              </w:r>
              <w:r w:rsidRPr="008F2B6A">
                <w:rPr>
                  <w:rStyle w:val="Hyperlink"/>
                  <w:rFonts w:eastAsia="Arial Unicode MS"/>
                  <w:lang w:val="uk-UA"/>
                </w:rPr>
                <w:t>_</w:t>
              </w:r>
              <w:r w:rsidRPr="00CD6475">
                <w:rPr>
                  <w:rStyle w:val="Hyperlink"/>
                  <w:rFonts w:eastAsia="Arial Unicode MS"/>
                </w:rPr>
                <w:t>nadannya</w:t>
              </w:r>
              <w:r w:rsidRPr="008F2B6A">
                <w:rPr>
                  <w:rStyle w:val="Hyperlink"/>
                  <w:rFonts w:eastAsia="Arial Unicode MS"/>
                  <w:lang w:val="uk-UA"/>
                </w:rPr>
                <w:t>_</w:t>
              </w:r>
              <w:r w:rsidRPr="00CD6475">
                <w:rPr>
                  <w:rStyle w:val="Hyperlink"/>
                  <w:rFonts w:eastAsia="Arial Unicode MS"/>
                </w:rPr>
                <w:t>bezoplatnoyi</w:t>
              </w:r>
              <w:r w:rsidRPr="008F2B6A">
                <w:rPr>
                  <w:rStyle w:val="Hyperlink"/>
                  <w:rFonts w:eastAsia="Arial Unicode MS"/>
                  <w:lang w:val="uk-UA"/>
                </w:rPr>
                <w:t>_</w:t>
              </w:r>
              <w:r w:rsidRPr="00CD6475">
                <w:rPr>
                  <w:rStyle w:val="Hyperlink"/>
                  <w:rFonts w:eastAsia="Arial Unicode MS"/>
                </w:rPr>
                <w:t>pravovoyi</w:t>
              </w:r>
              <w:r w:rsidRPr="008F2B6A">
                <w:rPr>
                  <w:rStyle w:val="Hyperlink"/>
                  <w:rFonts w:eastAsia="Arial Unicode MS"/>
                  <w:lang w:val="uk-UA"/>
                </w:rPr>
                <w:t>_</w:t>
              </w:r>
              <w:r w:rsidRPr="00CD6475">
                <w:rPr>
                  <w:rStyle w:val="Hyperlink"/>
                  <w:rFonts w:eastAsia="Arial Unicode MS"/>
                </w:rPr>
                <w:t>dopomogi</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ні</w:t>
            </w:r>
          </w:p>
        </w:tc>
      </w:tr>
      <w:tr w:rsidR="00DE6D78" w:rsidRPr="00300A55"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00A55" w:rsidRDefault="00DE6D78" w:rsidP="000176A3">
            <w:pPr>
              <w:spacing w:line="240" w:lineRule="atLeast"/>
              <w:rPr>
                <w:lang w:val="uk-UA"/>
              </w:rPr>
            </w:pPr>
            <w:r w:rsidRPr="00300A55">
              <w:t>http</w:t>
            </w:r>
            <w:r w:rsidRPr="00300A55">
              <w:rPr>
                <w:lang w:val="uk-UA"/>
              </w:rPr>
              <w:t>://</w:t>
            </w:r>
            <w:r w:rsidRPr="00300A55">
              <w:t>svsever</w:t>
            </w:r>
            <w:r w:rsidRPr="00300A55">
              <w:rPr>
                <w:lang w:val="uk-UA"/>
              </w:rPr>
              <w:t>.</w:t>
            </w:r>
            <w:r w:rsidRPr="00300A55">
              <w:t>lg</w:t>
            </w:r>
            <w:r w:rsidRPr="00300A55">
              <w:rPr>
                <w:lang w:val="uk-UA"/>
              </w:rPr>
              <w:t>.</w:t>
            </w:r>
            <w:r w:rsidRPr="00300A55">
              <w:t>ua</w:t>
            </w:r>
            <w:r w:rsidRPr="00300A55">
              <w:rPr>
                <w:lang w:val="uk-UA"/>
              </w:rPr>
              <w:t>/2018/01/</w:t>
            </w:r>
            <w:r w:rsidRPr="00300A55">
              <w:t>v</w:t>
            </w:r>
            <w:r w:rsidRPr="00300A55">
              <w:rPr>
                <w:lang w:val="uk-UA"/>
              </w:rPr>
              <w:t>_</w:t>
            </w:r>
            <w:r w:rsidRPr="00300A55">
              <w:t>stanice</w:t>
            </w:r>
            <w:r w:rsidRPr="00300A55">
              <w:rPr>
                <w:lang w:val="uk-UA"/>
              </w:rPr>
              <w:t>_</w:t>
            </w:r>
            <w:r w:rsidRPr="00300A55">
              <w:t>snova</w:t>
            </w:r>
            <w:r w:rsidRPr="00300A55">
              <w:rPr>
                <w:lang w:val="uk-UA"/>
              </w:rPr>
              <w:t>_</w:t>
            </w:r>
            <w:r w:rsidRPr="00300A55">
              <w:t>okazyvayut</w:t>
            </w:r>
            <w:r w:rsidRPr="00300A55">
              <w:rPr>
                <w:lang w:val="uk-UA"/>
              </w:rPr>
              <w:t>_</w:t>
            </w:r>
            <w:r w:rsidRPr="00300A55">
              <w:t>besplatnuyu</w:t>
            </w:r>
            <w:r w:rsidRPr="00300A55">
              <w:rPr>
                <w:lang w:val="uk-UA"/>
              </w:rPr>
              <w:t>_</w:t>
            </w:r>
            <w:r w:rsidRPr="00300A55">
              <w:t>pravovuyu</w:t>
            </w:r>
            <w:r w:rsidRPr="00300A55">
              <w:rPr>
                <w:lang w:val="uk-UA"/>
              </w:rPr>
              <w:t>_</w:t>
            </w:r>
            <w:r w:rsidRPr="00300A55">
              <w:t>pomosch</w:t>
            </w:r>
          </w:p>
        </w:tc>
        <w:tc>
          <w:tcPr>
            <w:tcW w:w="2373" w:type="dxa"/>
            <w:vAlign w:val="center"/>
          </w:tcPr>
          <w:p w:rsidR="00DE6D78" w:rsidRPr="001D3B2A" w:rsidRDefault="00DE6D78" w:rsidP="000176A3">
            <w:pPr>
              <w:spacing w:line="247" w:lineRule="exact"/>
              <w:jc w:val="center"/>
              <w:rPr>
                <w:lang w:val="uk-UA"/>
              </w:rPr>
            </w:pPr>
            <w:r>
              <w:rPr>
                <w:lang w:val="uk-UA"/>
              </w:rPr>
              <w:t>так</w:t>
            </w:r>
          </w:p>
        </w:tc>
      </w:tr>
      <w:tr w:rsidR="00DE6D78" w:rsidRPr="001D3B2A"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1D3B2A" w:rsidRDefault="00DE6D78" w:rsidP="000176A3">
            <w:pPr>
              <w:spacing w:line="240" w:lineRule="atLeast"/>
              <w:rPr>
                <w:lang w:val="uk-UA"/>
              </w:rPr>
            </w:pPr>
            <w:hyperlink r:id="rId42" w:history="1">
              <w:r w:rsidRPr="001D3B2A">
                <w:rPr>
                  <w:rStyle w:val="Hyperlink"/>
                  <w:rFonts w:eastAsia="Arial Unicode MS"/>
                </w:rPr>
                <w:t>http</w:t>
              </w:r>
              <w:r w:rsidRPr="008F2B6A">
                <w:rPr>
                  <w:rStyle w:val="Hyperlink"/>
                  <w:rFonts w:eastAsia="Arial Unicode MS"/>
                  <w:lang w:val="uk-UA"/>
                </w:rPr>
                <w:t>://</w:t>
              </w:r>
              <w:r w:rsidRPr="001D3B2A">
                <w:rPr>
                  <w:rStyle w:val="Hyperlink"/>
                  <w:rFonts w:eastAsia="Arial Unicode MS"/>
                </w:rPr>
                <w:t>www</w:t>
              </w:r>
              <w:r w:rsidRPr="008F2B6A">
                <w:rPr>
                  <w:rStyle w:val="Hyperlink"/>
                  <w:rFonts w:eastAsia="Arial Unicode MS"/>
                  <w:lang w:val="uk-UA"/>
                </w:rPr>
                <w:t>.</w:t>
              </w:r>
              <w:r w:rsidRPr="001D3B2A">
                <w:rPr>
                  <w:rStyle w:val="Hyperlink"/>
                  <w:rFonts w:eastAsia="Arial Unicode MS"/>
                </w:rPr>
                <w:t>prostir</w:t>
              </w:r>
              <w:r w:rsidRPr="008F2B6A">
                <w:rPr>
                  <w:rStyle w:val="Hyperlink"/>
                  <w:rFonts w:eastAsia="Arial Unicode MS"/>
                  <w:lang w:val="uk-UA"/>
                </w:rPr>
                <w:t>-</w:t>
              </w:r>
              <w:r w:rsidRPr="001D3B2A">
                <w:rPr>
                  <w:rStyle w:val="Hyperlink"/>
                  <w:rFonts w:eastAsia="Arial Unicode MS"/>
                </w:rPr>
                <w:t>monitor</w:t>
              </w:r>
              <w:r w:rsidRPr="008F2B6A">
                <w:rPr>
                  <w:rStyle w:val="Hyperlink"/>
                  <w:rFonts w:eastAsia="Arial Unicode MS"/>
                  <w:lang w:val="uk-UA"/>
                </w:rPr>
                <w:t>.</w:t>
              </w:r>
              <w:r w:rsidRPr="001D3B2A">
                <w:rPr>
                  <w:rStyle w:val="Hyperlink"/>
                  <w:rFonts w:eastAsia="Arial Unicode MS"/>
                </w:rPr>
                <w:t>org</w:t>
              </w:r>
              <w:r w:rsidRPr="008F2B6A">
                <w:rPr>
                  <w:rStyle w:val="Hyperlink"/>
                  <w:rFonts w:eastAsia="Arial Unicode MS"/>
                  <w:lang w:val="uk-UA"/>
                </w:rPr>
                <w:t>/</w:t>
              </w:r>
              <w:r w:rsidRPr="001D3B2A">
                <w:rPr>
                  <w:rStyle w:val="Hyperlink"/>
                  <w:rFonts w:eastAsia="Arial Unicode MS"/>
                </w:rPr>
                <w:t>blog</w:t>
              </w:r>
              <w:r w:rsidRPr="008F2B6A">
                <w:rPr>
                  <w:rStyle w:val="Hyperlink"/>
                  <w:rFonts w:eastAsia="Arial Unicode MS"/>
                  <w:lang w:val="uk-UA"/>
                </w:rPr>
                <w:t>-</w:t>
              </w:r>
              <w:r w:rsidRPr="001D3B2A">
                <w:rPr>
                  <w:rStyle w:val="Hyperlink"/>
                  <w:rFonts w:eastAsia="Arial Unicode MS"/>
                </w:rPr>
                <w:t>post</w:t>
              </w:r>
              <w:r w:rsidRPr="008F2B6A">
                <w:rPr>
                  <w:rStyle w:val="Hyperlink"/>
                  <w:rFonts w:eastAsia="Arial Unicode MS"/>
                  <w:lang w:val="uk-UA"/>
                </w:rPr>
                <w:t>?</w:t>
              </w:r>
              <w:r w:rsidRPr="001D3B2A">
                <w:rPr>
                  <w:rStyle w:val="Hyperlink"/>
                  <w:rFonts w:eastAsia="Arial Unicode MS"/>
                </w:rPr>
                <w:t>ID</w:t>
              </w:r>
              <w:r w:rsidRPr="008F2B6A">
                <w:rPr>
                  <w:rStyle w:val="Hyperlink"/>
                  <w:rFonts w:eastAsia="Arial Unicode MS"/>
                  <w:lang w:val="uk-UA"/>
                </w:rPr>
                <w:t>=574</w:t>
              </w:r>
            </w:hyperlink>
          </w:p>
        </w:tc>
        <w:tc>
          <w:tcPr>
            <w:tcW w:w="2373" w:type="dxa"/>
            <w:vAlign w:val="center"/>
          </w:tcPr>
          <w:p w:rsidR="00DE6D78" w:rsidRPr="001D3B2A" w:rsidRDefault="00DE6D78" w:rsidP="000176A3">
            <w:pPr>
              <w:spacing w:line="247" w:lineRule="exact"/>
              <w:jc w:val="center"/>
              <w:rPr>
                <w:lang w:val="uk-UA"/>
              </w:rPr>
            </w:pPr>
            <w:r w:rsidRPr="001D3B2A">
              <w:rPr>
                <w:lang w:val="uk-UA"/>
              </w:rPr>
              <w:t>так</w:t>
            </w:r>
          </w:p>
        </w:tc>
      </w:tr>
      <w:tr w:rsidR="00DE6D78" w:rsidRPr="00E3563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E3563E" w:rsidRDefault="00DE6D78" w:rsidP="000176A3">
            <w:pPr>
              <w:spacing w:line="240" w:lineRule="atLeast"/>
              <w:rPr>
                <w:lang w:val="uk-UA"/>
              </w:rPr>
            </w:pPr>
            <w:hyperlink r:id="rId43" w:history="1">
              <w:r w:rsidRPr="00C12F81">
                <w:rPr>
                  <w:rStyle w:val="Hyperlink"/>
                  <w:rFonts w:eastAsia="Arial Unicode MS"/>
                </w:rPr>
                <w:t>https</w:t>
              </w:r>
              <w:r w:rsidRPr="008F2B6A">
                <w:rPr>
                  <w:rStyle w:val="Hyperlink"/>
                  <w:rFonts w:eastAsia="Arial Unicode MS"/>
                  <w:lang w:val="uk-UA"/>
                </w:rPr>
                <w:t>://</w:t>
              </w:r>
              <w:r w:rsidRPr="00C12F81">
                <w:rPr>
                  <w:rStyle w:val="Hyperlink"/>
                  <w:rFonts w:eastAsia="Arial Unicode MS"/>
                </w:rPr>
                <w:t>www</w:t>
              </w:r>
              <w:r w:rsidRPr="008F2B6A">
                <w:rPr>
                  <w:rStyle w:val="Hyperlink"/>
                  <w:rFonts w:eastAsia="Arial Unicode MS"/>
                  <w:lang w:val="uk-UA"/>
                </w:rPr>
                <w:t>.</w:t>
              </w:r>
              <w:r w:rsidRPr="00C12F81">
                <w:rPr>
                  <w:rStyle w:val="Hyperlink"/>
                  <w:rFonts w:eastAsia="Arial Unicode MS"/>
                </w:rPr>
                <w:t>prostir</w:t>
              </w:r>
              <w:r w:rsidRPr="008F2B6A">
                <w:rPr>
                  <w:rStyle w:val="Hyperlink"/>
                  <w:rFonts w:eastAsia="Arial Unicode MS"/>
                  <w:lang w:val="uk-UA"/>
                </w:rPr>
                <w:t>.</w:t>
              </w:r>
              <w:r w:rsidRPr="00C12F81">
                <w:rPr>
                  <w:rStyle w:val="Hyperlink"/>
                  <w:rFonts w:eastAsia="Arial Unicode MS"/>
                </w:rPr>
                <w:t>ua</w:t>
              </w:r>
              <w:r w:rsidRPr="008F2B6A">
                <w:rPr>
                  <w:rStyle w:val="Hyperlink"/>
                  <w:rFonts w:eastAsia="Arial Unicode MS"/>
                  <w:lang w:val="uk-UA"/>
                </w:rPr>
                <w:t>/?</w:t>
              </w:r>
              <w:r w:rsidRPr="00C12F81">
                <w:rPr>
                  <w:rStyle w:val="Hyperlink"/>
                  <w:rFonts w:eastAsia="Arial Unicode MS"/>
                </w:rPr>
                <w:t>news</w:t>
              </w:r>
              <w:r w:rsidRPr="008F2B6A">
                <w:rPr>
                  <w:rStyle w:val="Hyperlink"/>
                  <w:rFonts w:eastAsia="Arial Unicode MS"/>
                  <w:lang w:val="uk-UA"/>
                </w:rPr>
                <w:t>=</w:t>
              </w:r>
              <w:r w:rsidRPr="00C12F81">
                <w:rPr>
                  <w:rStyle w:val="Hyperlink"/>
                  <w:rFonts w:eastAsia="Arial Unicode MS"/>
                </w:rPr>
                <w:t>u</w:t>
              </w:r>
              <w:r w:rsidRPr="008F2B6A">
                <w:rPr>
                  <w:rStyle w:val="Hyperlink"/>
                  <w:rFonts w:eastAsia="Arial Unicode MS"/>
                  <w:lang w:val="uk-UA"/>
                </w:rPr>
                <w:t>-</w:t>
              </w:r>
              <w:r w:rsidRPr="00C12F81">
                <w:rPr>
                  <w:rStyle w:val="Hyperlink"/>
                  <w:rFonts w:eastAsia="Arial Unicode MS"/>
                </w:rPr>
                <w:t>s</w:t>
              </w:r>
              <w:r w:rsidRPr="008F2B6A">
                <w:rPr>
                  <w:rStyle w:val="Hyperlink"/>
                  <w:rFonts w:eastAsia="Arial Unicode MS"/>
                  <w:lang w:val="uk-UA"/>
                </w:rPr>
                <w:t>-</w:t>
              </w:r>
              <w:r w:rsidRPr="00C12F81">
                <w:rPr>
                  <w:rStyle w:val="Hyperlink"/>
                  <w:rFonts w:eastAsia="Arial Unicode MS"/>
                </w:rPr>
                <w:t>mospanove</w:t>
              </w:r>
              <w:r w:rsidRPr="008F2B6A">
                <w:rPr>
                  <w:rStyle w:val="Hyperlink"/>
                  <w:rFonts w:eastAsia="Arial Unicode MS"/>
                  <w:lang w:val="uk-UA"/>
                </w:rPr>
                <w:t>-</w:t>
              </w:r>
              <w:r w:rsidRPr="00C12F81">
                <w:rPr>
                  <w:rStyle w:val="Hyperlink"/>
                  <w:rFonts w:eastAsia="Arial Unicode MS"/>
                </w:rPr>
                <w:t>chuhujivskoho</w:t>
              </w:r>
              <w:r w:rsidRPr="008F2B6A">
                <w:rPr>
                  <w:rStyle w:val="Hyperlink"/>
                  <w:rFonts w:eastAsia="Arial Unicode MS"/>
                  <w:lang w:val="uk-UA"/>
                </w:rPr>
                <w:t>-</w:t>
              </w:r>
              <w:r w:rsidRPr="00C12F81">
                <w:rPr>
                  <w:rStyle w:val="Hyperlink"/>
                  <w:rFonts w:eastAsia="Arial Unicode MS"/>
                </w:rPr>
                <w:t>rajonu</w:t>
              </w:r>
              <w:r w:rsidRPr="008F2B6A">
                <w:rPr>
                  <w:rStyle w:val="Hyperlink"/>
                  <w:rFonts w:eastAsia="Arial Unicode MS"/>
                  <w:lang w:val="uk-UA"/>
                </w:rPr>
                <w:t>-</w:t>
              </w:r>
              <w:r w:rsidRPr="00C12F81">
                <w:rPr>
                  <w:rStyle w:val="Hyperlink"/>
                  <w:rFonts w:eastAsia="Arial Unicode MS"/>
                </w:rPr>
                <w:t>vidbuvsya</w:t>
              </w:r>
              <w:r w:rsidRPr="008F2B6A">
                <w:rPr>
                  <w:rStyle w:val="Hyperlink"/>
                  <w:rFonts w:eastAsia="Arial Unicode MS"/>
                  <w:lang w:val="uk-UA"/>
                </w:rPr>
                <w:t>-</w:t>
              </w:r>
              <w:r w:rsidRPr="00C12F81">
                <w:rPr>
                  <w:rStyle w:val="Hyperlink"/>
                  <w:rFonts w:eastAsia="Arial Unicode MS"/>
                </w:rPr>
                <w:t>seminar</w:t>
              </w:r>
              <w:r w:rsidRPr="008F2B6A">
                <w:rPr>
                  <w:rStyle w:val="Hyperlink"/>
                  <w:rFonts w:eastAsia="Arial Unicode MS"/>
                  <w:lang w:val="uk-UA"/>
                </w:rPr>
                <w:t>-</w:t>
              </w:r>
              <w:r w:rsidRPr="00C12F81">
                <w:rPr>
                  <w:rStyle w:val="Hyperlink"/>
                  <w:rFonts w:eastAsia="Arial Unicode MS"/>
                </w:rPr>
                <w:t>pravova</w:t>
              </w:r>
              <w:r w:rsidRPr="008F2B6A">
                <w:rPr>
                  <w:rStyle w:val="Hyperlink"/>
                  <w:rFonts w:eastAsia="Arial Unicode MS"/>
                  <w:lang w:val="uk-UA"/>
                </w:rPr>
                <w:t>-</w:t>
              </w:r>
              <w:r w:rsidRPr="00C12F81">
                <w:rPr>
                  <w:rStyle w:val="Hyperlink"/>
                  <w:rFonts w:eastAsia="Arial Unicode MS"/>
                </w:rPr>
                <w:t>abetka</w:t>
              </w:r>
              <w:r w:rsidRPr="008F2B6A">
                <w:rPr>
                  <w:rStyle w:val="Hyperlink"/>
                  <w:rFonts w:eastAsia="Arial Unicode MS"/>
                  <w:lang w:val="uk-UA"/>
                </w:rPr>
                <w:t>-</w:t>
              </w:r>
              <w:r w:rsidRPr="00C12F81">
                <w:rPr>
                  <w:rStyle w:val="Hyperlink"/>
                  <w:rFonts w:eastAsia="Arial Unicode MS"/>
                </w:rPr>
                <w:t>vid</w:t>
              </w:r>
              <w:r w:rsidRPr="008F2B6A">
                <w:rPr>
                  <w:rStyle w:val="Hyperlink"/>
                  <w:rFonts w:eastAsia="Arial Unicode MS"/>
                  <w:lang w:val="uk-UA"/>
                </w:rPr>
                <w:t>-</w:t>
              </w:r>
              <w:r w:rsidRPr="00C12F81">
                <w:rPr>
                  <w:rStyle w:val="Hyperlink"/>
                  <w:rFonts w:eastAsia="Arial Unicode MS"/>
                </w:rPr>
                <w:t>zvernen</w:t>
              </w:r>
              <w:r w:rsidRPr="008F2B6A">
                <w:rPr>
                  <w:rStyle w:val="Hyperlink"/>
                  <w:rFonts w:eastAsia="Arial Unicode MS"/>
                  <w:lang w:val="uk-UA"/>
                </w:rPr>
                <w:t>-</w:t>
              </w:r>
              <w:r w:rsidRPr="00C12F81">
                <w:rPr>
                  <w:rStyle w:val="Hyperlink"/>
                  <w:rFonts w:eastAsia="Arial Unicode MS"/>
                </w:rPr>
                <w:t>hromadyan</w:t>
              </w:r>
              <w:r w:rsidRPr="008F2B6A">
                <w:rPr>
                  <w:rStyle w:val="Hyperlink"/>
                  <w:rFonts w:eastAsia="Arial Unicode MS"/>
                  <w:lang w:val="uk-UA"/>
                </w:rPr>
                <w:t>-</w:t>
              </w:r>
              <w:r w:rsidRPr="00C12F81">
                <w:rPr>
                  <w:rStyle w:val="Hyperlink"/>
                  <w:rFonts w:eastAsia="Arial Unicode MS"/>
                </w:rPr>
                <w:t>do</w:t>
              </w:r>
              <w:r w:rsidRPr="008F2B6A">
                <w:rPr>
                  <w:rStyle w:val="Hyperlink"/>
                  <w:rFonts w:eastAsia="Arial Unicode MS"/>
                  <w:lang w:val="uk-UA"/>
                </w:rPr>
                <w:t>-</w:t>
              </w:r>
              <w:r w:rsidRPr="00C12F81">
                <w:rPr>
                  <w:rStyle w:val="Hyperlink"/>
                  <w:rFonts w:eastAsia="Arial Unicode MS"/>
                </w:rPr>
                <w:t>oskarzhennya</w:t>
              </w:r>
              <w:r w:rsidRPr="008F2B6A">
                <w:rPr>
                  <w:rStyle w:val="Hyperlink"/>
                  <w:rFonts w:eastAsia="Arial Unicode MS"/>
                  <w:lang w:val="uk-UA"/>
                </w:rPr>
                <w:t>-</w:t>
              </w:r>
              <w:r w:rsidRPr="00C12F81">
                <w:rPr>
                  <w:rStyle w:val="Hyperlink"/>
                  <w:rFonts w:eastAsia="Arial Unicode MS"/>
                </w:rPr>
                <w:t>v</w:t>
              </w:r>
              <w:r w:rsidRPr="008F2B6A">
                <w:rPr>
                  <w:rStyle w:val="Hyperlink"/>
                  <w:rFonts w:eastAsia="Arial Unicode MS"/>
                  <w:lang w:val="uk-UA"/>
                </w:rPr>
                <w:t>-</w:t>
              </w:r>
              <w:r w:rsidRPr="00C12F81">
                <w:rPr>
                  <w:rStyle w:val="Hyperlink"/>
                  <w:rFonts w:eastAsia="Arial Unicode MS"/>
                </w:rPr>
                <w:t>sudi</w:t>
              </w:r>
            </w:hyperlink>
          </w:p>
        </w:tc>
        <w:tc>
          <w:tcPr>
            <w:tcW w:w="2373" w:type="dxa"/>
            <w:vAlign w:val="center"/>
          </w:tcPr>
          <w:p w:rsidR="00DE6D78" w:rsidRDefault="00DE6D78" w:rsidP="000176A3">
            <w:pPr>
              <w:spacing w:line="247" w:lineRule="exact"/>
              <w:jc w:val="center"/>
              <w:rPr>
                <w:lang w:val="uk-UA"/>
              </w:rPr>
            </w:pPr>
            <w:r>
              <w:rPr>
                <w:lang w:val="uk-UA"/>
              </w:rPr>
              <w:t>так</w:t>
            </w: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5788E" w:rsidRDefault="00DE6D78" w:rsidP="000176A3">
            <w:pPr>
              <w:spacing w:line="240" w:lineRule="atLeast"/>
              <w:rPr>
                <w:lang w:val="uk-UA"/>
              </w:rPr>
            </w:pPr>
            <w:r w:rsidRPr="0035788E">
              <w:t>https</w:t>
            </w:r>
            <w:r w:rsidRPr="0035788E">
              <w:rPr>
                <w:lang w:val="uk-UA"/>
              </w:rPr>
              <w:t>://</w:t>
            </w:r>
            <w:r w:rsidRPr="0035788E">
              <w:t>gurt</w:t>
            </w:r>
            <w:r w:rsidRPr="0035788E">
              <w:rPr>
                <w:lang w:val="uk-UA"/>
              </w:rPr>
              <w:t>.</w:t>
            </w:r>
            <w:r w:rsidRPr="0035788E">
              <w:t>org</w:t>
            </w:r>
            <w:r w:rsidRPr="0035788E">
              <w:rPr>
                <w:lang w:val="uk-UA"/>
              </w:rPr>
              <w:t>.</w:t>
            </w:r>
            <w:r w:rsidRPr="0035788E">
              <w:t>ua</w:t>
            </w:r>
            <w:r w:rsidRPr="0035788E">
              <w:rPr>
                <w:lang w:val="uk-UA"/>
              </w:rPr>
              <w:t>/</w:t>
            </w:r>
            <w:r w:rsidRPr="0035788E">
              <w:t>news</w:t>
            </w:r>
            <w:r w:rsidRPr="0035788E">
              <w:rPr>
                <w:lang w:val="uk-UA"/>
              </w:rPr>
              <w:t>/</w:t>
            </w:r>
            <w:r w:rsidRPr="0035788E">
              <w:t>informator</w:t>
            </w:r>
            <w:r w:rsidRPr="0035788E">
              <w:rPr>
                <w:lang w:val="uk-UA"/>
              </w:rPr>
              <w:t>/43166/</w:t>
            </w:r>
          </w:p>
        </w:tc>
        <w:tc>
          <w:tcPr>
            <w:tcW w:w="2373" w:type="dxa"/>
            <w:vAlign w:val="center"/>
          </w:tcPr>
          <w:p w:rsidR="00DE6D78" w:rsidRPr="001D3B2A" w:rsidRDefault="00DE6D78" w:rsidP="000176A3">
            <w:pPr>
              <w:spacing w:line="247" w:lineRule="exact"/>
              <w:jc w:val="center"/>
              <w:rPr>
                <w:lang w:val="uk-UA"/>
              </w:rPr>
            </w:pPr>
            <w:r>
              <w:rPr>
                <w:lang w:val="uk-UA"/>
              </w:rPr>
              <w:t>так</w:t>
            </w:r>
          </w:p>
        </w:tc>
      </w:tr>
      <w:tr w:rsidR="00DE6D78" w:rsidRPr="00E3563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5788E" w:rsidRDefault="00DE6D78" w:rsidP="000176A3">
            <w:pPr>
              <w:spacing w:line="240" w:lineRule="atLeast"/>
              <w:rPr>
                <w:lang w:val="uk-UA"/>
              </w:rPr>
            </w:pPr>
            <w:hyperlink r:id="rId44" w:history="1">
              <w:r w:rsidRPr="00232A92">
                <w:rPr>
                  <w:rStyle w:val="Hyperlink"/>
                  <w:rFonts w:eastAsia="Arial Unicode MS"/>
                </w:rPr>
                <w:t>http</w:t>
              </w:r>
              <w:r w:rsidRPr="008F2B6A">
                <w:rPr>
                  <w:rStyle w:val="Hyperlink"/>
                  <w:rFonts w:eastAsia="Arial Unicode MS"/>
                  <w:lang w:val="uk-UA"/>
                </w:rPr>
                <w:t>://</w:t>
              </w:r>
              <w:r w:rsidRPr="00232A92">
                <w:rPr>
                  <w:rStyle w:val="Hyperlink"/>
                  <w:rFonts w:eastAsia="Arial Unicode MS"/>
                </w:rPr>
                <w:t>kamennayyaruga</w:t>
              </w:r>
              <w:r w:rsidRPr="008F2B6A">
                <w:rPr>
                  <w:rStyle w:val="Hyperlink"/>
                  <w:rFonts w:eastAsia="Arial Unicode MS"/>
                  <w:lang w:val="uk-UA"/>
                </w:rPr>
                <w:t>.</w:t>
              </w:r>
              <w:r w:rsidRPr="00232A92">
                <w:rPr>
                  <w:rStyle w:val="Hyperlink"/>
                  <w:rFonts w:eastAsia="Arial Unicode MS"/>
                </w:rPr>
                <w:t>ucoz</w:t>
              </w:r>
              <w:r w:rsidRPr="008F2B6A">
                <w:rPr>
                  <w:rStyle w:val="Hyperlink"/>
                  <w:rFonts w:eastAsia="Arial Unicode MS"/>
                  <w:lang w:val="uk-UA"/>
                </w:rPr>
                <w:t>.</w:t>
              </w:r>
              <w:r w:rsidRPr="00232A92">
                <w:rPr>
                  <w:rStyle w:val="Hyperlink"/>
                  <w:rFonts w:eastAsia="Arial Unicode MS"/>
                </w:rPr>
                <w:t>ua</w:t>
              </w:r>
              <w:r w:rsidRPr="008F2B6A">
                <w:rPr>
                  <w:rStyle w:val="Hyperlink"/>
                  <w:rFonts w:eastAsia="Arial Unicode MS"/>
                  <w:lang w:val="uk-UA"/>
                </w:rPr>
                <w:t>/</w:t>
              </w:r>
              <w:r w:rsidRPr="00232A92">
                <w:rPr>
                  <w:rStyle w:val="Hyperlink"/>
                  <w:rFonts w:eastAsia="Arial Unicode MS"/>
                </w:rPr>
                <w:t>news</w:t>
              </w:r>
              <w:r w:rsidRPr="008F2B6A">
                <w:rPr>
                  <w:rStyle w:val="Hyperlink"/>
                  <w:rFonts w:eastAsia="Arial Unicode MS"/>
                  <w:lang w:val="uk-UA"/>
                </w:rPr>
                <w:t>/</w:t>
              </w:r>
              <w:r w:rsidRPr="00232A92">
                <w:rPr>
                  <w:rStyle w:val="Hyperlink"/>
                  <w:rFonts w:eastAsia="Arial Unicode MS"/>
                </w:rPr>
                <w:t>kak</w:t>
              </w:r>
              <w:r w:rsidRPr="008F2B6A">
                <w:rPr>
                  <w:rStyle w:val="Hyperlink"/>
                  <w:rFonts w:eastAsia="Arial Unicode MS"/>
                  <w:lang w:val="uk-UA"/>
                </w:rPr>
                <w:t>_</w:t>
              </w:r>
              <w:r w:rsidRPr="00232A92">
                <w:rPr>
                  <w:rStyle w:val="Hyperlink"/>
                  <w:rFonts w:eastAsia="Arial Unicode MS"/>
                </w:rPr>
                <w:t>zashhitit</w:t>
              </w:r>
              <w:r w:rsidRPr="008F2B6A">
                <w:rPr>
                  <w:rStyle w:val="Hyperlink"/>
                  <w:rFonts w:eastAsia="Arial Unicode MS"/>
                  <w:lang w:val="uk-UA"/>
                </w:rPr>
                <w:t>_</w:t>
              </w:r>
              <w:r w:rsidRPr="00232A92">
                <w:rPr>
                  <w:rStyle w:val="Hyperlink"/>
                  <w:rFonts w:eastAsia="Arial Unicode MS"/>
                </w:rPr>
                <w:t>prava</w:t>
              </w:r>
              <w:r w:rsidRPr="008F2B6A">
                <w:rPr>
                  <w:rStyle w:val="Hyperlink"/>
                  <w:rFonts w:eastAsia="Arial Unicode MS"/>
                  <w:lang w:val="uk-UA"/>
                </w:rPr>
                <w:t>_</w:t>
              </w:r>
              <w:r w:rsidRPr="00232A92">
                <w:rPr>
                  <w:rStyle w:val="Hyperlink"/>
                  <w:rFonts w:eastAsia="Arial Unicode MS"/>
                </w:rPr>
                <w:t>potrebitelej</w:t>
              </w:r>
              <w:r w:rsidRPr="008F2B6A">
                <w:rPr>
                  <w:rStyle w:val="Hyperlink"/>
                  <w:rFonts w:eastAsia="Arial Unicode MS"/>
                  <w:lang w:val="uk-UA"/>
                </w:rPr>
                <w:t>/2018-01-24-615</w:t>
              </w:r>
            </w:hyperlink>
          </w:p>
        </w:tc>
        <w:tc>
          <w:tcPr>
            <w:tcW w:w="2373" w:type="dxa"/>
            <w:vAlign w:val="center"/>
          </w:tcPr>
          <w:p w:rsidR="00DE6D78" w:rsidRDefault="00DE6D78" w:rsidP="000176A3">
            <w:pPr>
              <w:spacing w:line="247" w:lineRule="exact"/>
              <w:jc w:val="center"/>
              <w:rPr>
                <w:lang w:val="uk-UA"/>
              </w:rPr>
            </w:pPr>
            <w:r>
              <w:rPr>
                <w:lang w:val="uk-UA"/>
              </w:rPr>
              <w:t>так</w:t>
            </w: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5788E" w:rsidRDefault="00DE6D78" w:rsidP="000176A3">
            <w:pPr>
              <w:spacing w:line="240" w:lineRule="atLeast"/>
              <w:rPr>
                <w:lang w:val="uk-UA"/>
              </w:rPr>
            </w:pPr>
            <w:r w:rsidRPr="0035788E">
              <w:rPr>
                <w:lang w:val="uk-UA"/>
              </w:rPr>
              <w:t>http://kamennayyaruga.ucoz.ua/news/kak_zashhitit_prava_potrebitelej/2018-01-24-615</w:t>
            </w:r>
          </w:p>
        </w:tc>
        <w:tc>
          <w:tcPr>
            <w:tcW w:w="2373" w:type="dxa"/>
            <w:vAlign w:val="center"/>
          </w:tcPr>
          <w:p w:rsidR="00DE6D78" w:rsidRPr="001D3B2A" w:rsidRDefault="00DE6D78" w:rsidP="000176A3">
            <w:pPr>
              <w:spacing w:line="247" w:lineRule="exact"/>
              <w:jc w:val="center"/>
              <w:rPr>
                <w:lang w:val="uk-UA"/>
              </w:rPr>
            </w:pPr>
            <w:r>
              <w:rPr>
                <w:lang w:val="uk-UA"/>
              </w:rPr>
              <w:t>так</w:t>
            </w: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E3563E" w:rsidRDefault="00DE6D78" w:rsidP="000176A3">
            <w:pPr>
              <w:spacing w:line="240" w:lineRule="atLeast"/>
              <w:rPr>
                <w:lang w:val="uk-UA"/>
              </w:rPr>
            </w:pPr>
            <w:r w:rsidRPr="00E3563E">
              <w:rPr>
                <w:lang w:val="uk-UA"/>
              </w:rPr>
              <w:t>http://centrduma.org.ua/?p=212</w:t>
            </w:r>
          </w:p>
        </w:tc>
        <w:tc>
          <w:tcPr>
            <w:tcW w:w="2373" w:type="dxa"/>
            <w:vAlign w:val="center"/>
          </w:tcPr>
          <w:p w:rsidR="00DE6D78" w:rsidRDefault="00DE6D78" w:rsidP="000176A3">
            <w:pPr>
              <w:spacing w:line="247" w:lineRule="exact"/>
              <w:jc w:val="center"/>
              <w:rPr>
                <w:lang w:val="uk-UA"/>
              </w:rPr>
            </w:pPr>
            <w:r>
              <w:rPr>
                <w:lang w:val="uk-UA"/>
              </w:rPr>
              <w:t>так</w:t>
            </w:r>
          </w:p>
        </w:tc>
      </w:tr>
      <w:tr w:rsidR="00DE6D78" w:rsidRPr="0035788E" w:rsidTr="000176A3">
        <w:trPr>
          <w:gridAfter w:val="1"/>
          <w:wAfter w:w="28" w:type="dxa"/>
        </w:trPr>
        <w:tc>
          <w:tcPr>
            <w:tcW w:w="1960" w:type="dxa"/>
            <w:vMerge/>
            <w:vAlign w:val="center"/>
          </w:tcPr>
          <w:p w:rsidR="00DE6D78" w:rsidRPr="001D3B2A" w:rsidRDefault="00DE6D78" w:rsidP="000176A3">
            <w:pPr>
              <w:spacing w:line="240" w:lineRule="atLeast"/>
              <w:jc w:val="center"/>
              <w:rPr>
                <w:lang w:val="uk-UA"/>
              </w:rPr>
            </w:pPr>
          </w:p>
        </w:tc>
        <w:tc>
          <w:tcPr>
            <w:tcW w:w="5103" w:type="dxa"/>
            <w:vAlign w:val="center"/>
          </w:tcPr>
          <w:p w:rsidR="00DE6D78" w:rsidRPr="0035788E" w:rsidRDefault="00DE6D78" w:rsidP="000176A3">
            <w:pPr>
              <w:spacing w:line="240" w:lineRule="atLeast"/>
              <w:rPr>
                <w:lang w:val="uk-UA"/>
              </w:rPr>
            </w:pPr>
            <w:r w:rsidRPr="0035788E">
              <w:rPr>
                <w:lang w:val="uk-UA"/>
              </w:rPr>
              <w:t>https://kh.depo.ua/rus/kh/na-harkivschini-pravozahisniki-dopomogli-afgancyu-viboroti-pravu-na-pensiyu-20180110706351</w:t>
            </w:r>
          </w:p>
        </w:tc>
        <w:tc>
          <w:tcPr>
            <w:tcW w:w="2373" w:type="dxa"/>
            <w:vAlign w:val="center"/>
          </w:tcPr>
          <w:p w:rsidR="00DE6D78" w:rsidRPr="001D3B2A" w:rsidRDefault="00DE6D78" w:rsidP="000176A3">
            <w:pPr>
              <w:spacing w:line="247" w:lineRule="exact"/>
              <w:jc w:val="center"/>
              <w:rPr>
                <w:lang w:val="uk-UA"/>
              </w:rPr>
            </w:pPr>
            <w:r>
              <w:rPr>
                <w:lang w:val="uk-UA"/>
              </w:rPr>
              <w:t>так</w:t>
            </w:r>
          </w:p>
        </w:tc>
      </w:tr>
    </w:tbl>
    <w:p w:rsidR="00DE6D78" w:rsidRPr="00D01787" w:rsidRDefault="00DE6D78" w:rsidP="008F2B6A">
      <w:pPr>
        <w:spacing w:line="235" w:lineRule="auto"/>
        <w:ind w:firstLine="709"/>
        <w:rPr>
          <w:highlight w:val="yellow"/>
          <w:lang w:val="uk-UA"/>
        </w:rPr>
      </w:pPr>
    </w:p>
    <w:p w:rsidR="00DE6D78" w:rsidRDefault="00DE6D78" w:rsidP="008F2B6A">
      <w:pPr>
        <w:spacing w:line="235" w:lineRule="auto"/>
        <w:ind w:firstLine="709"/>
        <w:jc w:val="both"/>
        <w:rPr>
          <w:lang w:val="uk-UA"/>
        </w:rPr>
      </w:pPr>
      <w:r w:rsidRPr="005360C2">
        <w:rPr>
          <w:lang w:val="uk-UA"/>
        </w:rPr>
        <w:t>3.2) Як ви оцінюєте ефективність співпраці з медіа, рівень інших комунікаційних заходів у ході проекту?</w:t>
      </w:r>
    </w:p>
    <w:p w:rsidR="00DE6D78" w:rsidRPr="001D3B2A" w:rsidRDefault="00DE6D78" w:rsidP="008F2B6A">
      <w:pPr>
        <w:spacing w:line="265" w:lineRule="exact"/>
        <w:ind w:firstLine="709"/>
        <w:rPr>
          <w:lang w:val="uk-UA"/>
        </w:rPr>
      </w:pPr>
      <w:r w:rsidRPr="001D3B2A">
        <w:rPr>
          <w:lang w:val="uk-UA"/>
        </w:rPr>
        <w:t>Співпраця з медіа в рамках проекту є ефективною.</w:t>
      </w:r>
    </w:p>
    <w:p w:rsidR="00DE6D78" w:rsidRPr="005360C2" w:rsidRDefault="00DE6D78" w:rsidP="008F2B6A">
      <w:pPr>
        <w:spacing w:line="235" w:lineRule="auto"/>
        <w:ind w:firstLine="709"/>
        <w:jc w:val="both"/>
        <w:rPr>
          <w:lang w:val="uk-UA"/>
        </w:rPr>
      </w:pPr>
    </w:p>
    <w:p w:rsidR="00DE6D78" w:rsidRDefault="00DE6D78" w:rsidP="008F2B6A">
      <w:pPr>
        <w:tabs>
          <w:tab w:val="left" w:pos="540"/>
          <w:tab w:val="left" w:pos="720"/>
        </w:tabs>
        <w:spacing w:line="235" w:lineRule="auto"/>
        <w:ind w:firstLine="709"/>
        <w:jc w:val="both"/>
        <w:rPr>
          <w:lang w:val="uk-UA"/>
        </w:rPr>
      </w:pPr>
      <w:r w:rsidRPr="005360C2">
        <w:rPr>
          <w:lang w:val="uk-UA"/>
        </w:rPr>
        <w:t>3.3) З якими складнощами у ході інформаційного супроводу проекту ви стикалися?</w:t>
      </w:r>
    </w:p>
    <w:p w:rsidR="00DE6D78" w:rsidRPr="001D3B2A" w:rsidRDefault="00DE6D78" w:rsidP="008F2B6A">
      <w:pPr>
        <w:spacing w:line="240" w:lineRule="atLeast"/>
        <w:ind w:firstLine="709"/>
        <w:rPr>
          <w:lang w:val="uk-UA"/>
        </w:rPr>
      </w:pPr>
      <w:r w:rsidRPr="001D3B2A">
        <w:rPr>
          <w:lang w:val="uk-UA"/>
        </w:rPr>
        <w:t>У ході інформаційного супроводу проекту складнощі не виникали.</w:t>
      </w:r>
    </w:p>
    <w:p w:rsidR="00DE6D78" w:rsidRPr="008F2B6A" w:rsidRDefault="00DE6D78" w:rsidP="008F2B6A">
      <w:pPr>
        <w:spacing w:line="235" w:lineRule="auto"/>
        <w:rPr>
          <w:lang w:val="ru-RU"/>
        </w:rPr>
      </w:pPr>
    </w:p>
    <w:p w:rsidR="00DE6D78" w:rsidRPr="00A5670C" w:rsidRDefault="00DE6D78" w:rsidP="008F2B6A">
      <w:pPr>
        <w:tabs>
          <w:tab w:val="left" w:pos="540"/>
          <w:tab w:val="left" w:pos="720"/>
        </w:tabs>
        <w:spacing w:line="235" w:lineRule="auto"/>
        <w:jc w:val="center"/>
        <w:rPr>
          <w:b/>
          <w:bCs/>
          <w:u w:val="single"/>
          <w:lang w:val="uk-UA"/>
        </w:rPr>
      </w:pPr>
      <w:r w:rsidRPr="00A5670C">
        <w:rPr>
          <w:b/>
          <w:bCs/>
          <w:u w:val="single"/>
          <w:lang w:val="uk-UA"/>
        </w:rPr>
        <w:t>4. СПІВПРАЦЯ</w:t>
      </w:r>
    </w:p>
    <w:p w:rsidR="00DE6D78" w:rsidRPr="00A5670C" w:rsidRDefault="00DE6D78" w:rsidP="008F2B6A">
      <w:pPr>
        <w:tabs>
          <w:tab w:val="left" w:pos="540"/>
          <w:tab w:val="left" w:pos="720"/>
        </w:tabs>
        <w:spacing w:line="235" w:lineRule="auto"/>
        <w:ind w:firstLine="709"/>
        <w:jc w:val="both"/>
        <w:rPr>
          <w:lang w:val="uk-UA"/>
        </w:rPr>
      </w:pPr>
    </w:p>
    <w:p w:rsidR="00DE6D78" w:rsidRPr="00A5670C" w:rsidRDefault="00DE6D78" w:rsidP="008F2B6A">
      <w:pPr>
        <w:tabs>
          <w:tab w:val="left" w:pos="540"/>
          <w:tab w:val="left" w:pos="720"/>
        </w:tabs>
        <w:spacing w:line="235" w:lineRule="auto"/>
        <w:ind w:firstLine="709"/>
        <w:jc w:val="both"/>
        <w:rPr>
          <w:lang w:val="uk-UA"/>
        </w:rPr>
      </w:pPr>
      <w:r w:rsidRPr="00A5670C">
        <w:rPr>
          <w:lang w:val="uk-UA"/>
        </w:rPr>
        <w:t>4.1) Які партнерські організації вход</w:t>
      </w:r>
      <w:r>
        <w:rPr>
          <w:lang w:val="uk-UA"/>
        </w:rPr>
        <w:t>или</w:t>
      </w:r>
      <w:r w:rsidRPr="00A5670C">
        <w:rPr>
          <w:lang w:val="uk-UA"/>
        </w:rPr>
        <w:t xml:space="preserve"> </w:t>
      </w:r>
      <w:r>
        <w:rPr>
          <w:lang w:val="uk-UA"/>
        </w:rPr>
        <w:t>до</w:t>
      </w:r>
      <w:r w:rsidRPr="00A5670C">
        <w:rPr>
          <w:lang w:val="uk-UA"/>
        </w:rPr>
        <w:t xml:space="preserve"> команд</w:t>
      </w:r>
      <w:r>
        <w:rPr>
          <w:lang w:val="uk-UA"/>
        </w:rPr>
        <w:t>и</w:t>
      </w:r>
      <w:r w:rsidRPr="00A5670C">
        <w:rPr>
          <w:lang w:val="uk-UA"/>
        </w:rPr>
        <w:t xml:space="preserve"> проекту?</w:t>
      </w:r>
    </w:p>
    <w:p w:rsidR="00DE6D78" w:rsidRPr="001D3B2A" w:rsidRDefault="00DE6D78" w:rsidP="008F2B6A">
      <w:pPr>
        <w:spacing w:line="240" w:lineRule="atLeast"/>
        <w:ind w:firstLine="709"/>
        <w:jc w:val="both"/>
        <w:rPr>
          <w:lang w:val="uk-UA"/>
        </w:rPr>
      </w:pPr>
      <w:r w:rsidRPr="001D3B2A">
        <w:rPr>
          <w:lang w:val="uk-UA"/>
        </w:rPr>
        <w:t xml:space="preserve">Проект реалізовувався зусиллями працівників Центру посилення правових можливостей місцевих територіальних громад Печенізького, Чугуївського районів Харківської області та Станично-Луганського району Луганської області, серед яких голова ЧПГ адвокат Мудраченко Іван, адвокат та координатор проекту Роман Лихачов, адвокат та модератор проекту Кужелєва Світлана, волонтери ЧПГ. У Центру правових можливостей місцевих територіальних громад налагодилася плідна співпраця з цілою низкою недержавних громадських та волонтерських організацій, зокрема: Харківською правозахисною групою, Харківським інститутом соціальних досліджень, громадською ініціативою «Станція «Харків», ГО «Наш вибір», з Чугуївським місцевим центром з надання безоплатної вторинної правової допомоги та ін. </w:t>
      </w:r>
    </w:p>
    <w:p w:rsidR="00DE6D78" w:rsidRPr="00A5670C" w:rsidRDefault="00DE6D78" w:rsidP="008F2B6A">
      <w:pPr>
        <w:tabs>
          <w:tab w:val="left" w:pos="540"/>
          <w:tab w:val="left" w:pos="720"/>
        </w:tabs>
        <w:spacing w:line="235" w:lineRule="auto"/>
        <w:ind w:firstLine="709"/>
        <w:jc w:val="both"/>
        <w:rPr>
          <w:lang w:val="uk-UA"/>
        </w:rPr>
      </w:pPr>
    </w:p>
    <w:p w:rsidR="00DE6D78" w:rsidRPr="00A5670C" w:rsidRDefault="00DE6D78" w:rsidP="008F2B6A">
      <w:pPr>
        <w:tabs>
          <w:tab w:val="left" w:pos="540"/>
          <w:tab w:val="left" w:pos="720"/>
        </w:tabs>
        <w:spacing w:line="235" w:lineRule="auto"/>
        <w:ind w:firstLine="709"/>
        <w:jc w:val="both"/>
        <w:rPr>
          <w:lang w:val="uk-UA"/>
        </w:rPr>
      </w:pPr>
      <w:r w:rsidRPr="00A5670C">
        <w:rPr>
          <w:lang w:val="uk-UA"/>
        </w:rPr>
        <w:t xml:space="preserve">4.2) Оцініть, будь ласка, рівень співпраці з партнерами. Як розподілялись ваші обов‘язки </w:t>
      </w:r>
      <w:r>
        <w:rPr>
          <w:lang w:val="uk-UA"/>
        </w:rPr>
        <w:t>та здійснювалася</w:t>
      </w:r>
      <w:r w:rsidRPr="00A5670C">
        <w:rPr>
          <w:lang w:val="uk-UA"/>
        </w:rPr>
        <w:t xml:space="preserve"> загальна координація?</w:t>
      </w:r>
    </w:p>
    <w:p w:rsidR="00DE6D78" w:rsidRPr="001D3B2A" w:rsidRDefault="00DE6D78" w:rsidP="008F2B6A">
      <w:pPr>
        <w:tabs>
          <w:tab w:val="left" w:pos="540"/>
          <w:tab w:val="left" w:pos="720"/>
        </w:tabs>
        <w:spacing w:line="235" w:lineRule="auto"/>
        <w:ind w:firstLine="709"/>
        <w:jc w:val="both"/>
        <w:rPr>
          <w:lang w:val="uk-UA"/>
        </w:rPr>
      </w:pPr>
      <w:r w:rsidRPr="001D3B2A">
        <w:rPr>
          <w:lang w:val="uk-UA"/>
        </w:rPr>
        <w:t>Рівень співпраці з партнерами високий. Партнери залучені до проведення заходів в рамках реалізації проекту.</w:t>
      </w:r>
    </w:p>
    <w:p w:rsidR="00DE6D78" w:rsidRPr="00A5670C" w:rsidRDefault="00DE6D78" w:rsidP="008F2B6A">
      <w:pPr>
        <w:tabs>
          <w:tab w:val="left" w:pos="540"/>
          <w:tab w:val="left" w:pos="720"/>
        </w:tabs>
        <w:spacing w:line="235" w:lineRule="auto"/>
        <w:ind w:firstLine="709"/>
        <w:jc w:val="both"/>
        <w:rPr>
          <w:lang w:val="uk-UA"/>
        </w:rPr>
      </w:pPr>
    </w:p>
    <w:p w:rsidR="00DE6D78" w:rsidRPr="00A5670C" w:rsidRDefault="00DE6D78" w:rsidP="008F2B6A">
      <w:pPr>
        <w:tabs>
          <w:tab w:val="left" w:pos="540"/>
          <w:tab w:val="left" w:pos="720"/>
        </w:tabs>
        <w:spacing w:line="235" w:lineRule="auto"/>
        <w:ind w:firstLine="709"/>
        <w:jc w:val="both"/>
        <w:rPr>
          <w:lang w:val="uk-UA"/>
        </w:rPr>
      </w:pPr>
      <w:r>
        <w:rPr>
          <w:lang w:val="uk-UA"/>
        </w:rPr>
        <w:t xml:space="preserve">4.3) Які додаткові </w:t>
      </w:r>
      <w:r w:rsidRPr="00A5670C">
        <w:rPr>
          <w:lang w:val="uk-UA"/>
        </w:rPr>
        <w:t>партнерські відносини вдалося встановити в ході реалізації проекту (з органами публічної влади, ЗМІ, бізнесом, іншими неурядовими організаціями, донорами тощо), які не були передбачені проектною пропозицією?</w:t>
      </w:r>
    </w:p>
    <w:p w:rsidR="00DE6D78" w:rsidRPr="001D3B2A" w:rsidRDefault="00DE6D78" w:rsidP="008F2B6A">
      <w:pPr>
        <w:spacing w:line="219" w:lineRule="auto"/>
        <w:ind w:right="-1" w:firstLine="708"/>
        <w:jc w:val="both"/>
        <w:rPr>
          <w:lang w:val="uk-UA"/>
        </w:rPr>
      </w:pPr>
      <w:r w:rsidRPr="001D3B2A">
        <w:rPr>
          <w:lang w:val="uk-UA"/>
        </w:rPr>
        <w:t xml:space="preserve">Також, в рамках проекту, Центр правових можливостей місцевих територіальних громад Чугуївського, Печенізького районів Харківської області та Станично-Луганського району Луганської області  співпрацює з представниками Чугуївської районної ради, Печенізької селищної ради, Чугуївської РДА, Печенізької РДА. На волонтерських засадах до роботи залучалися студенти денної та заочної форми навчання. </w:t>
      </w:r>
    </w:p>
    <w:p w:rsidR="00DE6D78" w:rsidRPr="00A5670C" w:rsidRDefault="00DE6D78" w:rsidP="008F2B6A">
      <w:pPr>
        <w:tabs>
          <w:tab w:val="left" w:pos="540"/>
          <w:tab w:val="left" w:pos="720"/>
        </w:tabs>
        <w:spacing w:line="235" w:lineRule="auto"/>
        <w:ind w:firstLine="709"/>
        <w:jc w:val="both"/>
        <w:rPr>
          <w:lang w:val="uk-UA"/>
        </w:rPr>
      </w:pPr>
    </w:p>
    <w:p w:rsidR="00DE6D78" w:rsidRDefault="00DE6D78" w:rsidP="008F2B6A">
      <w:pPr>
        <w:tabs>
          <w:tab w:val="left" w:pos="540"/>
          <w:tab w:val="left" w:pos="720"/>
        </w:tabs>
        <w:spacing w:line="235" w:lineRule="auto"/>
        <w:ind w:firstLine="709"/>
        <w:jc w:val="both"/>
        <w:rPr>
          <w:lang w:val="uk-UA"/>
        </w:rPr>
      </w:pPr>
      <w:r w:rsidRPr="00A5670C">
        <w:rPr>
          <w:lang w:val="uk-UA"/>
        </w:rPr>
        <w:t xml:space="preserve">4.4) </w:t>
      </w:r>
      <w:r>
        <w:rPr>
          <w:lang w:val="uk-UA"/>
        </w:rPr>
        <w:t>Чи плануєте ви співпрацювати із партнерами за цим проектом після його завершення? Якщо так, то в який спосіб?</w:t>
      </w:r>
    </w:p>
    <w:p w:rsidR="00DE6D78" w:rsidRPr="009A6AC3" w:rsidRDefault="00DE6D78" w:rsidP="008F2B6A">
      <w:pPr>
        <w:spacing w:line="211" w:lineRule="auto"/>
        <w:ind w:right="-1" w:firstLine="708"/>
        <w:jc w:val="both"/>
        <w:rPr>
          <w:lang w:val="uk-UA"/>
        </w:rPr>
      </w:pPr>
      <w:r w:rsidRPr="009A6AC3">
        <w:rPr>
          <w:lang w:val="uk-UA"/>
        </w:rPr>
        <w:t xml:space="preserve">Співпраця з  Чугуївською районною радою, Печенізькою районною державною адміністрацією, Чугуївський місцевий центр з надання безоплатної вторинної правової допомоги, а також договірні  ресурси двох селищних та чотирнадцяти сільських рад </w:t>
      </w:r>
      <w:r w:rsidRPr="009A6AC3">
        <w:rPr>
          <w:noProof/>
          <w:color w:val="000000"/>
          <w:spacing w:val="-6"/>
          <w:lang w:val="uk-UA" w:eastAsia="ru-RU"/>
        </w:rPr>
        <w:t>с.м.т. Станиця Луганська</w:t>
      </w:r>
      <w:r w:rsidRPr="009A6AC3">
        <w:rPr>
          <w:lang w:val="uk-UA"/>
        </w:rPr>
        <w:t>, управління юстиції, районного центру соціальних служб сім’ї та молоді, районної ради ветеранів та територіального центру  соціального обслуговування пенсіонерів,  районної профспілки АПК в смт</w:t>
      </w:r>
      <w:r>
        <w:rPr>
          <w:lang w:val="uk-UA"/>
        </w:rPr>
        <w:t xml:space="preserve"> </w:t>
      </w:r>
      <w:r w:rsidRPr="009A6AC3">
        <w:rPr>
          <w:lang w:val="uk-UA"/>
        </w:rPr>
        <w:t>Станиця Луганська, районним центром РСССДМ  у співпраці з громадськими організаціями районну, Луганським обласним відділенням ВГО КВУ, Центрами у містах Сєвєродонецьк, Сватове, Новопсків</w:t>
      </w:r>
      <w:r>
        <w:rPr>
          <w:lang w:val="uk-UA"/>
        </w:rPr>
        <w:t>,</w:t>
      </w:r>
      <w:r w:rsidRPr="009A6AC3">
        <w:rPr>
          <w:lang w:val="uk-UA"/>
        </w:rPr>
        <w:t xml:space="preserve"> а також взаємодіями з мережою ЦПІК дозволить посилити правові спроможності територіальних громад. </w:t>
      </w:r>
    </w:p>
    <w:p w:rsidR="00DE6D78" w:rsidRPr="00A5670C" w:rsidRDefault="00DE6D78" w:rsidP="008F2B6A">
      <w:pPr>
        <w:tabs>
          <w:tab w:val="left" w:pos="540"/>
          <w:tab w:val="left" w:pos="720"/>
        </w:tabs>
        <w:spacing w:line="235" w:lineRule="auto"/>
        <w:ind w:firstLine="709"/>
        <w:jc w:val="both"/>
        <w:rPr>
          <w:lang w:val="uk-UA"/>
        </w:rPr>
      </w:pPr>
    </w:p>
    <w:p w:rsidR="00DE6D78" w:rsidRPr="00A5670C" w:rsidRDefault="00DE6D78" w:rsidP="008F2B6A">
      <w:pPr>
        <w:pStyle w:val="311"/>
        <w:spacing w:line="235" w:lineRule="auto"/>
        <w:ind w:firstLine="0"/>
      </w:pPr>
    </w:p>
    <w:p w:rsidR="00DE6D78" w:rsidRDefault="00DE6D78" w:rsidP="008F2B6A">
      <w:pPr>
        <w:pStyle w:val="Heading11"/>
        <w:spacing w:before="70"/>
        <w:ind w:left="0"/>
        <w:rPr>
          <w:lang w:val="ru-RU"/>
        </w:rPr>
      </w:pPr>
    </w:p>
    <w:p w:rsidR="00DE6D78" w:rsidRPr="00E954CE" w:rsidRDefault="00DE6D78">
      <w:pPr>
        <w:pStyle w:val="Heading11"/>
        <w:spacing w:before="70"/>
        <w:rPr>
          <w:lang w:val="ru-RU"/>
        </w:rPr>
      </w:pPr>
      <w:r w:rsidRPr="00E954CE">
        <w:rPr>
          <w:lang w:val="ru-RU"/>
        </w:rPr>
        <w:t>УСПІШНІ ІСТОРІЇ</w:t>
      </w:r>
    </w:p>
    <w:p w:rsidR="00DE6D78" w:rsidRPr="00E954CE" w:rsidRDefault="00DE6D78">
      <w:pPr>
        <w:pStyle w:val="BodyText"/>
        <w:spacing w:before="7"/>
        <w:ind w:left="0"/>
        <w:jc w:val="left"/>
        <w:rPr>
          <w:b/>
          <w:sz w:val="23"/>
          <w:lang w:val="ru-RU"/>
        </w:rPr>
      </w:pPr>
    </w:p>
    <w:p w:rsidR="00DE6D78" w:rsidRPr="00E954CE" w:rsidRDefault="00DE6D78">
      <w:pPr>
        <w:pStyle w:val="BodyText"/>
        <w:ind w:right="136"/>
        <w:jc w:val="left"/>
        <w:rPr>
          <w:lang w:val="ru-RU"/>
        </w:rPr>
      </w:pPr>
      <w:r w:rsidRPr="00E954CE">
        <w:rPr>
          <w:lang w:val="ru-RU"/>
        </w:rPr>
        <w:t xml:space="preserve">Наводимо інформацію про інші правові перемоги ЧПГ – в якості прикладів </w:t>
      </w:r>
    </w:p>
    <w:p w:rsidR="00DE6D78" w:rsidRPr="00E954CE" w:rsidRDefault="00DE6D78">
      <w:pPr>
        <w:pStyle w:val="BodyText"/>
        <w:ind w:left="0"/>
        <w:jc w:val="left"/>
        <w:rPr>
          <w:lang w:val="ru-RU"/>
        </w:rPr>
      </w:pPr>
    </w:p>
    <w:p w:rsidR="00DE6D78" w:rsidRPr="00E954CE" w:rsidRDefault="00DE6D78">
      <w:pPr>
        <w:pStyle w:val="Heading11"/>
        <w:numPr>
          <w:ilvl w:val="0"/>
          <w:numId w:val="4"/>
        </w:numPr>
        <w:tabs>
          <w:tab w:val="left" w:pos="534"/>
        </w:tabs>
        <w:spacing w:before="0"/>
        <w:ind w:firstLine="0"/>
        <w:rPr>
          <w:lang w:val="ru-RU"/>
        </w:rPr>
      </w:pPr>
      <w:r w:rsidRPr="00E954CE">
        <w:rPr>
          <w:lang w:val="ru-RU"/>
        </w:rPr>
        <w:t>Ми вміємо захищати журналістів, які пишуть</w:t>
      </w:r>
      <w:r w:rsidRPr="00E954CE">
        <w:rPr>
          <w:spacing w:val="-3"/>
          <w:lang w:val="ru-RU"/>
        </w:rPr>
        <w:t xml:space="preserve"> </w:t>
      </w:r>
      <w:r w:rsidRPr="00E954CE">
        <w:rPr>
          <w:lang w:val="ru-RU"/>
        </w:rPr>
        <w:t>правду!</w:t>
      </w:r>
    </w:p>
    <w:p w:rsidR="00DE6D78" w:rsidRPr="00E954CE" w:rsidRDefault="00DE6D78">
      <w:pPr>
        <w:pStyle w:val="BodyText"/>
        <w:jc w:val="left"/>
        <w:rPr>
          <w:lang w:val="ru-RU"/>
        </w:rPr>
      </w:pPr>
      <w:r w:rsidRPr="00E954CE">
        <w:rPr>
          <w:lang w:val="ru-RU"/>
        </w:rPr>
        <w:t>Не так давно ми в судовому порядку поновили на посаді головного редактора</w:t>
      </w:r>
      <w:r w:rsidRPr="00E954CE">
        <w:rPr>
          <w:spacing w:val="52"/>
          <w:lang w:val="ru-RU"/>
        </w:rPr>
        <w:t xml:space="preserve"> </w:t>
      </w:r>
      <w:r w:rsidRPr="00E954CE">
        <w:rPr>
          <w:lang w:val="ru-RU"/>
        </w:rPr>
        <w:t>газети</w:t>
      </w:r>
    </w:p>
    <w:p w:rsidR="00DE6D78" w:rsidRPr="00E954CE" w:rsidRDefault="00DE6D78">
      <w:pPr>
        <w:pStyle w:val="BodyText"/>
        <w:jc w:val="left"/>
        <w:rPr>
          <w:lang w:val="ru-RU"/>
        </w:rPr>
      </w:pPr>
      <w:r w:rsidRPr="00E954CE">
        <w:rPr>
          <w:lang w:val="ru-RU"/>
        </w:rPr>
        <w:t>«Печенізький край» Тетяну Сиром’ятнікову.</w:t>
      </w:r>
    </w:p>
    <w:p w:rsidR="00DE6D78" w:rsidRPr="00E954CE" w:rsidRDefault="00DE6D78">
      <w:pPr>
        <w:spacing w:before="3" w:line="237" w:lineRule="auto"/>
        <w:ind w:left="292" w:right="136"/>
        <w:rPr>
          <w:i/>
          <w:sz w:val="24"/>
          <w:lang w:val="ru-RU"/>
        </w:rPr>
      </w:pPr>
      <w:r w:rsidRPr="00E954CE">
        <w:rPr>
          <w:sz w:val="24"/>
          <w:lang w:val="ru-RU"/>
        </w:rPr>
        <w:t xml:space="preserve">Але районні владники, не давши їй пропрацювати і дня, її </w:t>
      </w:r>
      <w:r w:rsidRPr="00E954CE">
        <w:rPr>
          <w:spacing w:val="-2"/>
          <w:sz w:val="24"/>
          <w:lang w:val="ru-RU"/>
        </w:rPr>
        <w:t xml:space="preserve">тут </w:t>
      </w:r>
      <w:r w:rsidRPr="00E954CE">
        <w:rPr>
          <w:sz w:val="24"/>
          <w:lang w:val="ru-RU"/>
        </w:rPr>
        <w:t xml:space="preserve">же звільнили </w:t>
      </w:r>
      <w:r w:rsidRPr="00E954CE">
        <w:rPr>
          <w:i/>
          <w:sz w:val="24"/>
          <w:lang w:val="ru-RU"/>
        </w:rPr>
        <w:t>«у зв’язку з втратою</w:t>
      </w:r>
      <w:r w:rsidRPr="00E954CE">
        <w:rPr>
          <w:i/>
          <w:spacing w:val="-1"/>
          <w:sz w:val="24"/>
          <w:lang w:val="ru-RU"/>
        </w:rPr>
        <w:t xml:space="preserve"> </w:t>
      </w:r>
      <w:r w:rsidRPr="00E954CE">
        <w:rPr>
          <w:i/>
          <w:sz w:val="24"/>
          <w:lang w:val="ru-RU"/>
        </w:rPr>
        <w:t>довіри».</w:t>
      </w:r>
    </w:p>
    <w:p w:rsidR="00DE6D78" w:rsidRPr="00E954CE" w:rsidRDefault="00DE6D78">
      <w:pPr>
        <w:pStyle w:val="BodyText"/>
        <w:ind w:right="112"/>
        <w:rPr>
          <w:lang w:val="ru-RU"/>
        </w:rPr>
      </w:pPr>
      <w:r w:rsidRPr="00E954CE">
        <w:rPr>
          <w:lang w:val="ru-RU"/>
        </w:rPr>
        <w:t>Ми з цим не погодилися і повторно пішли до суду – і справедливість восторжествувала: спільними зусиллями з юристом  Чугуївської  правозахисної  групи  Наталією  Сарматицькою Т. Сиром’ятнікова в січні поточного року знову була поновлена на</w:t>
      </w:r>
      <w:r w:rsidRPr="00E954CE">
        <w:rPr>
          <w:spacing w:val="-20"/>
          <w:lang w:val="ru-RU"/>
        </w:rPr>
        <w:t xml:space="preserve"> </w:t>
      </w:r>
      <w:r w:rsidRPr="00E954CE">
        <w:rPr>
          <w:lang w:val="ru-RU"/>
        </w:rPr>
        <w:t>посаді.</w:t>
      </w:r>
    </w:p>
    <w:p w:rsidR="00DE6D78" w:rsidRPr="00E954CE" w:rsidRDefault="00DE6D78">
      <w:pPr>
        <w:pStyle w:val="BodyText"/>
        <w:spacing w:before="1"/>
        <w:jc w:val="left"/>
        <w:rPr>
          <w:lang w:val="ru-RU"/>
        </w:rPr>
      </w:pPr>
      <w:r w:rsidRPr="00E954CE">
        <w:rPr>
          <w:lang w:val="ru-RU"/>
        </w:rPr>
        <w:t>Цитуємо рішення Печенізького районного суду Харківської області:</w:t>
      </w:r>
    </w:p>
    <w:p w:rsidR="00DE6D78" w:rsidRPr="00E954CE" w:rsidRDefault="00DE6D78">
      <w:pPr>
        <w:ind w:left="292" w:right="113"/>
        <w:jc w:val="both"/>
        <w:rPr>
          <w:i/>
          <w:sz w:val="24"/>
          <w:lang w:val="ru-RU"/>
        </w:rPr>
      </w:pPr>
      <w:r w:rsidRPr="00E954CE">
        <w:rPr>
          <w:i/>
          <w:sz w:val="24"/>
          <w:lang w:val="ru-RU"/>
        </w:rPr>
        <w:t xml:space="preserve">«Визнати незаконним та скасувати рішення </w:t>
      </w:r>
      <w:r>
        <w:rPr>
          <w:i/>
          <w:sz w:val="24"/>
        </w:rPr>
        <w:t>XLIV</w:t>
      </w:r>
      <w:r w:rsidRPr="00E954CE">
        <w:rPr>
          <w:i/>
          <w:sz w:val="24"/>
          <w:lang w:val="ru-RU"/>
        </w:rPr>
        <w:t xml:space="preserve"> сесії </w:t>
      </w:r>
      <w:r>
        <w:rPr>
          <w:i/>
          <w:sz w:val="24"/>
        </w:rPr>
        <w:t>VI</w:t>
      </w:r>
      <w:r w:rsidRPr="00E954CE">
        <w:rPr>
          <w:i/>
          <w:sz w:val="24"/>
          <w:lang w:val="ru-RU"/>
        </w:rPr>
        <w:t xml:space="preserve"> скликання Печенізької районної ради Харківської області від 28 липня 2015 року в частині звільнення ОСОБА_4* з посади редактора КП «РЕДАКЦІЯ ГАЗЕТИ «ПЕЧЕНІЗЬКИЙ КРАЙ» у зв’язку з втратою довір’я на підставі пункту 2 статті 41 Кодексу законів про працю України.</w:t>
      </w:r>
    </w:p>
    <w:p w:rsidR="00DE6D78" w:rsidRPr="00E954CE" w:rsidRDefault="00DE6D78">
      <w:pPr>
        <w:ind w:left="292"/>
        <w:rPr>
          <w:i/>
          <w:sz w:val="24"/>
          <w:lang w:val="ru-RU"/>
        </w:rPr>
      </w:pPr>
      <w:r w:rsidRPr="00E954CE">
        <w:rPr>
          <w:i/>
          <w:sz w:val="24"/>
          <w:lang w:val="ru-RU"/>
        </w:rPr>
        <w:t>Поновити ОСОБА_4 на посаді редактора КОМУНАЛЬНОГО ПІДПРИЄМСТВА «РЕДАКЦІЯ ГАЗЕТИ «ПЕЧЕНІЗЬКИЙ КРАЙ».</w:t>
      </w:r>
    </w:p>
    <w:p w:rsidR="00DE6D78" w:rsidRPr="00E954CE" w:rsidRDefault="00DE6D78">
      <w:pPr>
        <w:ind w:left="292"/>
        <w:rPr>
          <w:i/>
          <w:sz w:val="24"/>
          <w:lang w:val="ru-RU"/>
        </w:rPr>
      </w:pPr>
      <w:r w:rsidRPr="00E954CE">
        <w:rPr>
          <w:i/>
          <w:sz w:val="24"/>
          <w:lang w:val="ru-RU"/>
        </w:rPr>
        <w:t>Стягнути з КОМУНАЛЬНОГО ПІДПРИЄМСТВА «РЕДАКЦІЯ ГАЗЕТИ «ПЕЧЕНІЗЬКИЙ</w:t>
      </w:r>
    </w:p>
    <w:p w:rsidR="00DE6D78" w:rsidRPr="00E954CE" w:rsidRDefault="00DE6D78">
      <w:pPr>
        <w:ind w:left="292" w:right="136"/>
        <w:rPr>
          <w:i/>
          <w:sz w:val="24"/>
          <w:lang w:val="ru-RU"/>
        </w:rPr>
      </w:pPr>
      <w:r w:rsidRPr="00E954CE">
        <w:rPr>
          <w:i/>
          <w:sz w:val="24"/>
          <w:lang w:val="ru-RU"/>
        </w:rPr>
        <w:t>КРАЙ» на користь ОСОБА_4 середній заробіток за час вимушеного прогулу за період з 29 липня 2015 року по 12 січня 2016 року у розмірі 26 180 гривень 90</w:t>
      </w:r>
      <w:r w:rsidRPr="00E954CE">
        <w:rPr>
          <w:i/>
          <w:spacing w:val="-5"/>
          <w:sz w:val="24"/>
          <w:lang w:val="ru-RU"/>
        </w:rPr>
        <w:t xml:space="preserve"> </w:t>
      </w:r>
      <w:r w:rsidRPr="00E954CE">
        <w:rPr>
          <w:i/>
          <w:sz w:val="24"/>
          <w:lang w:val="ru-RU"/>
        </w:rPr>
        <w:t>копійок.</w:t>
      </w:r>
    </w:p>
    <w:p w:rsidR="00DE6D78" w:rsidRPr="00E954CE" w:rsidRDefault="00DE6D78">
      <w:pPr>
        <w:ind w:left="292" w:right="108"/>
        <w:jc w:val="both"/>
        <w:rPr>
          <w:i/>
          <w:sz w:val="24"/>
          <w:lang w:val="ru-RU"/>
        </w:rPr>
      </w:pPr>
      <w:r w:rsidRPr="00E954CE">
        <w:rPr>
          <w:i/>
          <w:sz w:val="24"/>
          <w:lang w:val="ru-RU"/>
        </w:rPr>
        <w:t>Допустити негайне виконання цього рішення в частині поновлення ОСОБА_4 на посаді редактора КОМУНАЛЬНОГО ПІДПРИЄМСТВА «РЕДАКЦІЯ ГАЗЕТИ «ПЕЧЕНІЗЬКИЙ КРАЙ».</w:t>
      </w:r>
    </w:p>
    <w:p w:rsidR="00DE6D78" w:rsidRPr="00E954CE" w:rsidRDefault="00DE6D78">
      <w:pPr>
        <w:spacing w:before="1"/>
        <w:ind w:left="292"/>
        <w:rPr>
          <w:i/>
          <w:sz w:val="24"/>
          <w:lang w:val="ru-RU"/>
        </w:rPr>
      </w:pPr>
      <w:r w:rsidRPr="00E954CE">
        <w:rPr>
          <w:i/>
          <w:sz w:val="24"/>
          <w:lang w:val="ru-RU"/>
        </w:rPr>
        <w:t>Стягнути з Печенізької районної ради Харківської області на користь ОСОБА_4 витрати на правову допомогу у розмірі 3 000 гривень 00 копійок.</w:t>
      </w:r>
    </w:p>
    <w:p w:rsidR="00DE6D78" w:rsidRPr="00E954CE" w:rsidRDefault="00DE6D78">
      <w:pPr>
        <w:ind w:left="292"/>
        <w:rPr>
          <w:i/>
          <w:sz w:val="24"/>
          <w:lang w:val="ru-RU"/>
        </w:rPr>
      </w:pPr>
      <w:r w:rsidRPr="00E954CE">
        <w:rPr>
          <w:i/>
          <w:sz w:val="24"/>
          <w:lang w:val="ru-RU"/>
        </w:rPr>
        <w:t>Стягнути з Печенізької районної ради Харківської області на користь держави судовий збір у розмірі 749 гривень 01 копійки».</w:t>
      </w:r>
    </w:p>
    <w:p w:rsidR="00DE6D78" w:rsidRPr="00E954CE" w:rsidRDefault="00DE6D78">
      <w:pPr>
        <w:pStyle w:val="BodyText"/>
        <w:jc w:val="left"/>
        <w:rPr>
          <w:lang w:val="ru-RU"/>
        </w:rPr>
      </w:pPr>
      <w:r w:rsidRPr="00E954CE">
        <w:rPr>
          <w:lang w:val="ru-RU"/>
        </w:rPr>
        <w:t>Невже владі в Печенігах так важко зрозуміти, що не можна закривати рот пресі, пора вчитися звикати до справедливої критики!</w:t>
      </w:r>
    </w:p>
    <w:p w:rsidR="00DE6D78" w:rsidRPr="00E954CE" w:rsidRDefault="00DE6D78">
      <w:pPr>
        <w:pStyle w:val="BodyText"/>
        <w:jc w:val="left"/>
        <w:rPr>
          <w:lang w:val="ru-RU"/>
        </w:rPr>
      </w:pPr>
      <w:r w:rsidRPr="00E954CE">
        <w:rPr>
          <w:lang w:val="ru-RU"/>
        </w:rPr>
        <w:t>Хочу також подякувати колегам з Харківської правозахисної групи, які підтримали нас у цій справі.</w:t>
      </w:r>
    </w:p>
    <w:p w:rsidR="00DE6D78" w:rsidRPr="00E954CE" w:rsidRDefault="00DE6D78">
      <w:pPr>
        <w:ind w:left="292"/>
        <w:jc w:val="both"/>
        <w:rPr>
          <w:i/>
          <w:sz w:val="24"/>
          <w:lang w:val="ru-RU"/>
        </w:rPr>
      </w:pPr>
      <w:r w:rsidRPr="00E954CE">
        <w:rPr>
          <w:i/>
          <w:sz w:val="24"/>
          <w:lang w:val="ru-RU"/>
        </w:rPr>
        <w:t>*ОСОБА_4 – в даному рішенні суду – Тетяна Сиром’ятнікова.</w:t>
      </w:r>
    </w:p>
    <w:p w:rsidR="00DE6D78" w:rsidRPr="00E954CE" w:rsidRDefault="00DE6D78">
      <w:pPr>
        <w:pStyle w:val="Heading21"/>
        <w:rPr>
          <w:lang w:val="ru-RU"/>
        </w:rPr>
      </w:pPr>
      <w:r w:rsidRPr="00E954CE">
        <w:rPr>
          <w:lang w:val="ru-RU"/>
        </w:rPr>
        <w:t>Роман Лихачов</w:t>
      </w:r>
    </w:p>
    <w:p w:rsidR="00DE6D78" w:rsidRPr="00E954CE" w:rsidRDefault="00DE6D78">
      <w:pPr>
        <w:pStyle w:val="BodyText"/>
        <w:spacing w:line="274" w:lineRule="exact"/>
        <w:rPr>
          <w:lang w:val="ru-RU"/>
        </w:rPr>
      </w:pPr>
      <w:r w:rsidRPr="00E954CE">
        <w:rPr>
          <w:lang w:val="ru-RU"/>
        </w:rPr>
        <w:t xml:space="preserve">Портал «Права людини в Україні», </w:t>
      </w:r>
      <w:hyperlink r:id="rId45">
        <w:r>
          <w:rPr>
            <w:color w:val="0000FF"/>
            <w:u w:val="single" w:color="0000FF"/>
          </w:rPr>
          <w:t>http</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index</w:t>
        </w:r>
        <w:r w:rsidRPr="00E954CE">
          <w:rPr>
            <w:color w:val="0000FF"/>
            <w:u w:val="single" w:color="0000FF"/>
            <w:lang w:val="ru-RU"/>
          </w:rPr>
          <w:t>.</w:t>
        </w:r>
        <w:r>
          <w:rPr>
            <w:color w:val="0000FF"/>
            <w:u w:val="single" w:color="0000FF"/>
          </w:rPr>
          <w:t>php</w:t>
        </w:r>
        <w:r w:rsidRPr="00E954CE">
          <w:rPr>
            <w:color w:val="0000FF"/>
            <w:u w:val="single" w:color="0000FF"/>
            <w:lang w:val="ru-RU"/>
          </w:rPr>
          <w:t>?</w:t>
        </w:r>
        <w:r>
          <w:rPr>
            <w:color w:val="0000FF"/>
            <w:u w:val="single" w:color="0000FF"/>
          </w:rPr>
          <w:t>id</w:t>
        </w:r>
        <w:r w:rsidRPr="00E954CE">
          <w:rPr>
            <w:color w:val="0000FF"/>
            <w:u w:val="single" w:color="0000FF"/>
            <w:lang w:val="ru-RU"/>
          </w:rPr>
          <w:t>=1453375045</w:t>
        </w:r>
      </w:hyperlink>
    </w:p>
    <w:p w:rsidR="00DE6D78" w:rsidRPr="00E954CE" w:rsidRDefault="00DE6D78">
      <w:pPr>
        <w:pStyle w:val="BodyText"/>
        <w:spacing w:before="2"/>
        <w:ind w:left="0"/>
        <w:jc w:val="left"/>
        <w:rPr>
          <w:sz w:val="16"/>
          <w:lang w:val="ru-RU"/>
        </w:rPr>
      </w:pPr>
    </w:p>
    <w:p w:rsidR="00DE6D78" w:rsidRDefault="00DE6D78">
      <w:pPr>
        <w:pStyle w:val="Heading11"/>
        <w:numPr>
          <w:ilvl w:val="0"/>
          <w:numId w:val="4"/>
        </w:numPr>
        <w:tabs>
          <w:tab w:val="left" w:pos="534"/>
        </w:tabs>
        <w:ind w:firstLine="0"/>
        <w:jc w:val="both"/>
      </w:pPr>
      <w:r>
        <w:t>Швидка волонтерська</w:t>
      </w:r>
      <w:r>
        <w:rPr>
          <w:spacing w:val="-1"/>
        </w:rPr>
        <w:t xml:space="preserve"> </w:t>
      </w:r>
      <w:r>
        <w:t>допомога</w:t>
      </w:r>
    </w:p>
    <w:p w:rsidR="00DE6D78" w:rsidRPr="00E954CE" w:rsidRDefault="00DE6D78">
      <w:pPr>
        <w:pStyle w:val="BodyText"/>
        <w:ind w:right="114"/>
        <w:rPr>
          <w:lang w:val="ru-RU"/>
        </w:rPr>
      </w:pPr>
      <w:r w:rsidRPr="00E954CE">
        <w:rPr>
          <w:lang w:val="ru-RU"/>
        </w:rPr>
        <w:t>Днями до Центру підтримки та консультацій для вимушених переселенців «Станція Чугуїв» звернувся глухонімий чоловік-переселенець.</w:t>
      </w:r>
    </w:p>
    <w:p w:rsidR="00DE6D78" w:rsidRPr="00E954CE" w:rsidRDefault="00DE6D78">
      <w:pPr>
        <w:pStyle w:val="BodyText"/>
        <w:ind w:right="107"/>
        <w:rPr>
          <w:lang w:val="ru-RU"/>
        </w:rPr>
      </w:pPr>
      <w:r w:rsidRPr="00E954CE">
        <w:rPr>
          <w:lang w:val="ru-RU"/>
        </w:rPr>
        <w:t>Як з’ясувалося, він потребує термінової медичної допомоги через онкологічне захворювання: онкологія піднебіння з метастазами і з відкритою гнійною виразкою лимфоцитоза на шиї. Час не зупинити, діяти треба було негайно, на рахунку – кожна</w:t>
      </w:r>
      <w:r w:rsidRPr="00E954CE">
        <w:rPr>
          <w:spacing w:val="-11"/>
          <w:lang w:val="ru-RU"/>
        </w:rPr>
        <w:t xml:space="preserve"> </w:t>
      </w:r>
      <w:r w:rsidRPr="00E954CE">
        <w:rPr>
          <w:lang w:val="ru-RU"/>
        </w:rPr>
        <w:t>година.</w:t>
      </w:r>
    </w:p>
    <w:p w:rsidR="00DE6D78" w:rsidRPr="00E954CE" w:rsidRDefault="00DE6D78">
      <w:pPr>
        <w:pStyle w:val="BodyText"/>
        <w:ind w:right="106"/>
        <w:rPr>
          <w:lang w:val="ru-RU"/>
        </w:rPr>
      </w:pPr>
      <w:r w:rsidRPr="00E954CE">
        <w:rPr>
          <w:lang w:val="ru-RU"/>
        </w:rPr>
        <w:t>І знайшлися люди, які дуже швидко відреагували на проблемну ситуацію. Волонтерка, депутат Чугуївської районної ради Маргарита Лихачова, не вагаючись, минаючи всі бюрократичні процедури, зв’язалася безпосередньо з головним лікарем Чугуївської Центральної районної лікарні В’ячеславом Грушкою з проханням про допомогу, у чому отримала повну підтримку.</w:t>
      </w:r>
    </w:p>
    <w:p w:rsidR="00DE6D78" w:rsidRPr="00E954CE" w:rsidRDefault="00DE6D78">
      <w:pPr>
        <w:pStyle w:val="BodyText"/>
        <w:spacing w:before="1"/>
        <w:ind w:right="114"/>
        <w:rPr>
          <w:lang w:val="ru-RU"/>
        </w:rPr>
      </w:pPr>
      <w:r w:rsidRPr="00E954CE">
        <w:rPr>
          <w:lang w:val="ru-RU"/>
        </w:rPr>
        <w:t>За сприяння В. Грушки Харківським обласним онкоцентром переселенцю було призначено лікування, а онкологом Чугуївської ЦРЛ Юрієм Шипенком виписані безкоштовні рецепти на придбання медикаментів для проходження курсу хіміотерапії.</w:t>
      </w:r>
    </w:p>
    <w:p w:rsidR="00DE6D78" w:rsidRPr="00E954CE" w:rsidRDefault="00DE6D78">
      <w:pPr>
        <w:pStyle w:val="BodyText"/>
        <w:ind w:right="108"/>
        <w:rPr>
          <w:lang w:val="ru-RU"/>
        </w:rPr>
      </w:pPr>
      <w:r w:rsidRPr="00E954CE">
        <w:rPr>
          <w:lang w:val="ru-RU"/>
        </w:rPr>
        <w:t>Як тільки рецепти передали до Чугуївської центральної районної аптеки №62 (завідуюча – Лілія Бородай), призначені препарати негайно були замовлені й наступного ж ранку доставлені за місцем призначення.</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06"/>
        <w:rPr>
          <w:lang w:val="ru-RU"/>
        </w:rPr>
      </w:pPr>
      <w:r w:rsidRPr="00E954CE">
        <w:rPr>
          <w:lang w:val="ru-RU"/>
        </w:rPr>
        <w:t>16 лютого на «Станції Чугуїв» Харківським обласним фондом соціальної допомоги видавалися продуктові набори. 40 переселенців отримали гуманітарну допомогу, і першим з рук представника Фонду Валерія Задоренка її одержав багатостраждальний чоловік, хворий на онкологію. Якого відразу ж відправили до Харкова на госпіталізацію і проходження стаціонарного курсу лікування.</w:t>
      </w:r>
    </w:p>
    <w:p w:rsidR="00DE6D78" w:rsidRPr="00E954CE" w:rsidRDefault="00DE6D78">
      <w:pPr>
        <w:pStyle w:val="BodyText"/>
        <w:spacing w:before="1"/>
        <w:ind w:right="119"/>
        <w:rPr>
          <w:lang w:val="ru-RU"/>
        </w:rPr>
      </w:pPr>
      <w:r w:rsidRPr="00E954CE">
        <w:rPr>
          <w:lang w:val="ru-RU"/>
        </w:rPr>
        <w:t>Побажаємо йому якнайшвидшого одужання! І висловимо слова подяки всім тим, хто допомагав людині, яка, через лиха й поневіряння останнього часу навіть не сподівалася на таку увагу з боку правозахисників, волонтерів і лікарів.</w:t>
      </w:r>
    </w:p>
    <w:p w:rsidR="00DE6D78" w:rsidRPr="00E954CE" w:rsidRDefault="00DE6D78">
      <w:pPr>
        <w:pStyle w:val="Heading21"/>
        <w:spacing w:line="272" w:lineRule="exact"/>
        <w:rPr>
          <w:lang w:val="ru-RU"/>
        </w:rPr>
      </w:pPr>
      <w:r w:rsidRPr="00E954CE">
        <w:rPr>
          <w:lang w:val="ru-RU"/>
        </w:rPr>
        <w:t>Георгій Кобзар</w:t>
      </w:r>
    </w:p>
    <w:p w:rsidR="00DE6D78" w:rsidRPr="00E954CE" w:rsidRDefault="00DE6D78">
      <w:pPr>
        <w:pStyle w:val="BodyText"/>
        <w:spacing w:line="272" w:lineRule="exact"/>
        <w:rPr>
          <w:lang w:val="ru-RU"/>
        </w:rPr>
      </w:pPr>
      <w:r w:rsidRPr="00E954CE">
        <w:rPr>
          <w:lang w:val="ru-RU"/>
        </w:rPr>
        <w:t xml:space="preserve">Сайт «Медичні права вимушених переселенців» </w:t>
      </w:r>
      <w:hyperlink r:id="rId46">
        <w:r>
          <w:rPr>
            <w:color w:val="0000FF"/>
            <w:u w:val="single" w:color="0000FF"/>
          </w:rPr>
          <w:t>http</w:t>
        </w:r>
        <w:r w:rsidRPr="00E954CE">
          <w:rPr>
            <w:color w:val="0000FF"/>
            <w:u w:val="single" w:color="0000FF"/>
            <w:lang w:val="ru-RU"/>
          </w:rPr>
          <w:t>://</w:t>
        </w:r>
        <w:r>
          <w:rPr>
            <w:color w:val="0000FF"/>
            <w:u w:val="single" w:color="0000FF"/>
          </w:rPr>
          <w:t>pereselenci</w:t>
        </w:r>
        <w:r w:rsidRPr="00E954CE">
          <w:rPr>
            <w:color w:val="0000FF"/>
            <w:u w:val="single" w:color="0000FF"/>
            <w:lang w:val="ru-RU"/>
          </w:rPr>
          <w:t>-</w:t>
        </w:r>
        <w:r>
          <w:rPr>
            <w:color w:val="0000FF"/>
            <w:u w:val="single" w:color="0000FF"/>
          </w:rPr>
          <w:t>med</w:t>
        </w:r>
        <w:r w:rsidRPr="00E954CE">
          <w:rPr>
            <w:color w:val="0000FF"/>
            <w:u w:val="single" w:color="0000FF"/>
            <w:lang w:val="ru-RU"/>
          </w:rPr>
          <w:t>.</w:t>
        </w:r>
        <w:r>
          <w:rPr>
            <w:color w:val="0000FF"/>
            <w:u w:val="single" w:color="0000FF"/>
          </w:rPr>
          <w:t>kh</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p</w:t>
        </w:r>
        <w:r w:rsidRPr="00E954CE">
          <w:rPr>
            <w:color w:val="0000FF"/>
            <w:u w:val="single" w:color="0000FF"/>
            <w:lang w:val="ru-RU"/>
          </w:rPr>
          <w:t>=449</w:t>
        </w:r>
      </w:hyperlink>
    </w:p>
    <w:p w:rsidR="00DE6D78" w:rsidRPr="00E954CE" w:rsidRDefault="00DE6D78">
      <w:pPr>
        <w:pStyle w:val="BodyText"/>
        <w:spacing w:before="2"/>
        <w:ind w:left="0"/>
        <w:jc w:val="left"/>
        <w:rPr>
          <w:sz w:val="16"/>
          <w:lang w:val="ru-RU"/>
        </w:rPr>
      </w:pPr>
    </w:p>
    <w:p w:rsidR="00DE6D78" w:rsidRPr="00E954CE" w:rsidRDefault="00DE6D78">
      <w:pPr>
        <w:pStyle w:val="Heading11"/>
        <w:numPr>
          <w:ilvl w:val="0"/>
          <w:numId w:val="4"/>
        </w:numPr>
        <w:tabs>
          <w:tab w:val="left" w:pos="534"/>
        </w:tabs>
        <w:ind w:firstLine="0"/>
        <w:jc w:val="both"/>
        <w:rPr>
          <w:lang w:val="ru-RU"/>
        </w:rPr>
      </w:pPr>
      <w:r w:rsidRPr="00E954CE">
        <w:rPr>
          <w:lang w:val="ru-RU"/>
        </w:rPr>
        <w:t>Як військовий за допомогою правозахисників Харківську міськраду</w:t>
      </w:r>
      <w:r w:rsidRPr="00E954CE">
        <w:rPr>
          <w:spacing w:val="-7"/>
          <w:lang w:val="ru-RU"/>
        </w:rPr>
        <w:t xml:space="preserve"> </w:t>
      </w:r>
      <w:r w:rsidRPr="00E954CE">
        <w:rPr>
          <w:lang w:val="ru-RU"/>
        </w:rPr>
        <w:t>переміг</w:t>
      </w:r>
    </w:p>
    <w:p w:rsidR="00DE6D78" w:rsidRPr="00E954CE" w:rsidRDefault="00DE6D78">
      <w:pPr>
        <w:pStyle w:val="BodyText"/>
        <w:ind w:right="106"/>
        <w:rPr>
          <w:lang w:val="ru-RU"/>
        </w:rPr>
      </w:pPr>
      <w:r w:rsidRPr="00E954CE">
        <w:rPr>
          <w:lang w:val="ru-RU"/>
        </w:rPr>
        <w:t>Харківська міська рада програла справу проти офіцера – учасника АТО, якого в суді супроводжували юристи Чугуївської правозахисної групи. Рішення, за яким мерія буде зобов’язана виділити учаснику АТО з нехарківською реєстрацією земельну ділянку, вступило в законну силу.</w:t>
      </w:r>
    </w:p>
    <w:p w:rsidR="00DE6D78" w:rsidRPr="00E954CE" w:rsidRDefault="00DE6D78">
      <w:pPr>
        <w:pStyle w:val="BodyText"/>
        <w:ind w:right="106"/>
        <w:rPr>
          <w:lang w:val="ru-RU"/>
        </w:rPr>
      </w:pPr>
      <w:r w:rsidRPr="00E954CE">
        <w:rPr>
          <w:lang w:val="ru-RU"/>
        </w:rPr>
        <w:t>Віктор* – український військовослужбовець, що мешкав у Феодосії, – вимушений був покинути півострів, коли Крим було анексовано Росією. Офіцер не спокусився на обіцянки високої зарплатні у «руському світі», навпаки, пішов воювати у зону АТО з озброєними окупантами та їх поплічниками.</w:t>
      </w:r>
    </w:p>
    <w:p w:rsidR="00DE6D78" w:rsidRPr="00E954CE" w:rsidRDefault="00DE6D78">
      <w:pPr>
        <w:pStyle w:val="BodyText"/>
        <w:ind w:right="120"/>
        <w:rPr>
          <w:lang w:val="ru-RU"/>
        </w:rPr>
      </w:pPr>
      <w:r w:rsidRPr="00E954CE">
        <w:rPr>
          <w:lang w:val="ru-RU"/>
        </w:rPr>
        <w:t>Приступивши на військову службу в Харкові у Національній академії Національної гвардії України, Віктор був взятий на облік як внутрішньо переміщена особа.</w:t>
      </w:r>
    </w:p>
    <w:p w:rsidR="00DE6D78" w:rsidRPr="00E954CE" w:rsidRDefault="00DE6D78">
      <w:pPr>
        <w:pStyle w:val="BodyText"/>
        <w:spacing w:before="1"/>
        <w:ind w:right="114"/>
        <w:rPr>
          <w:lang w:val="ru-RU"/>
        </w:rPr>
      </w:pPr>
      <w:r w:rsidRPr="00E954CE">
        <w:rPr>
          <w:lang w:val="ru-RU"/>
        </w:rPr>
        <w:t>В травні минулого року він, маючи статус учасника бойових дій, що приймав участь у проведенні антитерористичної операції, звернувся до Харківського міського голови із заявою про розгляд питання щодо включення його до загальноміських списків на отримання земельної ділянки.</w:t>
      </w:r>
    </w:p>
    <w:p w:rsidR="00DE6D78" w:rsidRPr="00E954CE" w:rsidRDefault="00DE6D78">
      <w:pPr>
        <w:pStyle w:val="BodyText"/>
        <w:ind w:right="109"/>
        <w:rPr>
          <w:lang w:val="ru-RU"/>
        </w:rPr>
      </w:pPr>
      <w:r w:rsidRPr="00E954CE">
        <w:rPr>
          <w:lang w:val="ru-RU"/>
        </w:rPr>
        <w:t>Однак 26.06.2015 р. Управління обліку та розподілу житлової площі Департаменту житлового господарства Харківської міської ради своїм листом повідомило Віктору про неможливість його включення до списків черговиків на отримання земельної ділянки – через відсутність реєстрації проживання в місті</w:t>
      </w:r>
      <w:r w:rsidRPr="00E954CE">
        <w:rPr>
          <w:spacing w:val="-5"/>
          <w:lang w:val="ru-RU"/>
        </w:rPr>
        <w:t xml:space="preserve"> </w:t>
      </w:r>
      <w:r w:rsidRPr="00E954CE">
        <w:rPr>
          <w:lang w:val="ru-RU"/>
        </w:rPr>
        <w:t>Харкові.</w:t>
      </w:r>
    </w:p>
    <w:p w:rsidR="00DE6D78" w:rsidRPr="00E954CE" w:rsidRDefault="00DE6D78">
      <w:pPr>
        <w:pStyle w:val="BodyText"/>
        <w:ind w:right="116"/>
        <w:rPr>
          <w:lang w:val="ru-RU"/>
        </w:rPr>
      </w:pPr>
      <w:r w:rsidRPr="00E954CE">
        <w:rPr>
          <w:lang w:val="ru-RU"/>
        </w:rPr>
        <w:t>З огляду на те, що на законодавчому рівні жодної прив’язки до місця реєстрації чи місця проживання військовослужбовця при розгляді його звернення щодо отримання ним у власність земельної ділянки в межах певного населеного пункту або території немає, Віктор звернувся по допомогу до правозахисників.</w:t>
      </w:r>
    </w:p>
    <w:p w:rsidR="00DE6D78" w:rsidRPr="00E954CE" w:rsidRDefault="00DE6D78">
      <w:pPr>
        <w:pStyle w:val="BodyText"/>
        <w:ind w:right="116"/>
        <w:rPr>
          <w:lang w:val="ru-RU"/>
        </w:rPr>
      </w:pPr>
      <w:r w:rsidRPr="00E954CE">
        <w:rPr>
          <w:lang w:val="ru-RU"/>
        </w:rPr>
        <w:t>Юристи Чугуївської правозахисної групи на чолі з Романом Лихачовим підготували фахову адміністративну позовну заяву та обстоювали інтереси позивача в судах.</w:t>
      </w:r>
    </w:p>
    <w:p w:rsidR="00DE6D78" w:rsidRPr="00E954CE" w:rsidRDefault="00DE6D78">
      <w:pPr>
        <w:spacing w:before="1"/>
        <w:ind w:left="292" w:right="108"/>
        <w:jc w:val="both"/>
        <w:rPr>
          <w:sz w:val="24"/>
          <w:lang w:val="ru-RU"/>
        </w:rPr>
      </w:pPr>
      <w:r w:rsidRPr="00E954CE">
        <w:rPr>
          <w:sz w:val="24"/>
          <w:lang w:val="ru-RU"/>
        </w:rPr>
        <w:t xml:space="preserve">І в Міжнародний день прав людини 10 грудня 2015 року Дзержинський районний суд м. Харкова прийняв постанову, якою визнав протиправними дії Харківської міської ради в частині відмови включити Віктора до загальноміських списків черговиків на отримання земельної ділянки та зобов’язав включити його до цих списків – </w:t>
      </w:r>
      <w:r w:rsidRPr="00E954CE">
        <w:rPr>
          <w:i/>
          <w:sz w:val="24"/>
          <w:lang w:val="ru-RU"/>
        </w:rPr>
        <w:t>«у відповідності до діючого законодавства України, що регулює надання земельних ділянок учасникам антитерористичної операції»</w:t>
      </w:r>
      <w:r w:rsidRPr="00E954CE">
        <w:rPr>
          <w:sz w:val="24"/>
          <w:lang w:val="ru-RU"/>
        </w:rPr>
        <w:t>, відповідно до заяви від 14.05.2015 року.</w:t>
      </w:r>
    </w:p>
    <w:p w:rsidR="00DE6D78" w:rsidRPr="00E954CE" w:rsidRDefault="00DE6D78">
      <w:pPr>
        <w:pStyle w:val="BodyText"/>
        <w:ind w:right="120"/>
        <w:rPr>
          <w:lang w:val="ru-RU"/>
        </w:rPr>
      </w:pPr>
      <w:r w:rsidRPr="00E954CE">
        <w:rPr>
          <w:lang w:val="ru-RU"/>
        </w:rPr>
        <w:t>Чиновники міськради не погодилися з «діючим законодавством України» та рішенням суду та вирішили подати апеляційну скаргу.</w:t>
      </w:r>
    </w:p>
    <w:p w:rsidR="00DE6D78" w:rsidRPr="00E954CE" w:rsidRDefault="00DE6D78">
      <w:pPr>
        <w:ind w:left="292" w:right="111"/>
        <w:jc w:val="both"/>
        <w:rPr>
          <w:sz w:val="24"/>
          <w:lang w:val="ru-RU"/>
        </w:rPr>
      </w:pPr>
      <w:r w:rsidRPr="00E954CE">
        <w:rPr>
          <w:sz w:val="24"/>
          <w:lang w:val="ru-RU"/>
        </w:rPr>
        <w:t xml:space="preserve">Днями колегія суддів Харківського апеляційного адміністративного суду вирішила постанову Дзержинського районного суду м. Харкова від 10.12.2015 р. залишити без змін. При цьому було наголошено: </w:t>
      </w:r>
      <w:r w:rsidRPr="00E954CE">
        <w:rPr>
          <w:i/>
          <w:sz w:val="24"/>
          <w:lang w:val="ru-RU"/>
        </w:rPr>
        <w:t>«Посилання відповідача на обов’язковість наявності реєстрації у місті Харкові, що передбачено «Порядком обліку громадян, які бажають одержати у власність земельні ділянки для будівництва та обслуговування, господарських будівель і споруд», затвердженим рішенням Харківської міської ради від 20.02.2009 р., колегія суддів не приймає, оскільки закон, який має вищу юридичну силу, відповідних обмежень не містить»</w:t>
      </w:r>
      <w:r w:rsidRPr="00E954CE">
        <w:rPr>
          <w:sz w:val="24"/>
          <w:lang w:val="ru-RU"/>
        </w:rPr>
        <w:t>.</w:t>
      </w:r>
    </w:p>
    <w:p w:rsidR="00DE6D78" w:rsidRPr="00E954CE" w:rsidRDefault="00DE6D78">
      <w:pPr>
        <w:spacing w:before="1"/>
        <w:ind w:left="292" w:right="107"/>
        <w:jc w:val="both"/>
        <w:rPr>
          <w:sz w:val="24"/>
          <w:lang w:val="ru-RU"/>
        </w:rPr>
      </w:pPr>
      <w:r w:rsidRPr="00E954CE">
        <w:rPr>
          <w:i/>
          <w:sz w:val="24"/>
          <w:lang w:val="ru-RU"/>
        </w:rPr>
        <w:t>«Це прецедент, анонсуємо подальші справи з захисту прав учасників АТО проти свавілля влади»</w:t>
      </w:r>
      <w:r w:rsidRPr="00E954CE">
        <w:rPr>
          <w:sz w:val="24"/>
          <w:lang w:val="ru-RU"/>
        </w:rPr>
        <w:t>, – заявили у ЧПГ.</w:t>
      </w:r>
    </w:p>
    <w:p w:rsidR="00DE6D78" w:rsidRPr="00E954CE" w:rsidRDefault="00DE6D78">
      <w:pPr>
        <w:pStyle w:val="BodyText"/>
        <w:rPr>
          <w:lang w:val="ru-RU"/>
        </w:rPr>
      </w:pPr>
      <w:r w:rsidRPr="00E954CE">
        <w:rPr>
          <w:spacing w:val="-60"/>
          <w:u w:val="single"/>
          <w:lang w:val="ru-RU"/>
        </w:rPr>
        <w:t xml:space="preserve"> </w:t>
      </w:r>
      <w:r w:rsidRPr="00E954CE">
        <w:rPr>
          <w:u w:val="single"/>
          <w:lang w:val="ru-RU"/>
        </w:rPr>
        <w:t>Коментар фахівця. Роман Лихачов, адвокат, голова Чугуївської правозахисної групи:</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12"/>
        <w:rPr>
          <w:lang w:val="ru-RU"/>
        </w:rPr>
      </w:pPr>
      <w:r w:rsidRPr="00E954CE">
        <w:rPr>
          <w:lang w:val="ru-RU"/>
        </w:rPr>
        <w:t>Відповідно до п. 14 ст. 12 Закону України «Про статус ветеранів війни, гарантії їх соціального захисту», учасники бойових дій мають право на першочергове відведення земельних ділянок для індивідуального житлового будівництва, садівництва і городництва. (Не мають права на отримання безоплатно у приватну власність земельної ділянки лише ті учасники АТО, які вже використали це право).</w:t>
      </w:r>
    </w:p>
    <w:p w:rsidR="00DE6D78" w:rsidRPr="00E954CE" w:rsidRDefault="00DE6D78">
      <w:pPr>
        <w:pStyle w:val="BodyText"/>
        <w:spacing w:before="1"/>
        <w:ind w:right="107"/>
        <w:rPr>
          <w:lang w:val="ru-RU"/>
        </w:rPr>
      </w:pPr>
      <w:r w:rsidRPr="00E954CE">
        <w:rPr>
          <w:lang w:val="ru-RU"/>
        </w:rPr>
        <w:t>Положеннями ч. 6 ст. 118 Земельного кодексу України встановлено, що громадяни,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 ведення особистого селянського господарства, ведення садівництва, будівництва і обслуговування жилого будинку, господарських будівель і споруд, індивідуального дачного будівництва, будівництва індивідуальних гаражів у межах норм безоплатної приватизації, подають заяву про вибір місця розташування земельної ділянки до відповідної районної державної адміністрації або сільської, селищної, міської ради за місцезнаходженням земельної</w:t>
      </w:r>
      <w:r w:rsidRPr="00E954CE">
        <w:rPr>
          <w:spacing w:val="-9"/>
          <w:lang w:val="ru-RU"/>
        </w:rPr>
        <w:t xml:space="preserve"> </w:t>
      </w:r>
      <w:r w:rsidRPr="00E954CE">
        <w:rPr>
          <w:lang w:val="ru-RU"/>
        </w:rPr>
        <w:t>ділянки.</w:t>
      </w:r>
    </w:p>
    <w:p w:rsidR="00DE6D78" w:rsidRPr="00E954CE" w:rsidRDefault="00DE6D78">
      <w:pPr>
        <w:pStyle w:val="BodyText"/>
        <w:ind w:right="113"/>
        <w:rPr>
          <w:lang w:val="ru-RU"/>
        </w:rPr>
      </w:pPr>
      <w:r w:rsidRPr="00E954CE">
        <w:rPr>
          <w:lang w:val="ru-RU"/>
        </w:rPr>
        <w:t>Частиною 1 ст. 122 Земельного кодексу передбачено, що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Будь-яких обмежень щодо реєстрації громадян закон не містить.</w:t>
      </w:r>
    </w:p>
    <w:p w:rsidR="00DE6D78" w:rsidRPr="00E954CE" w:rsidRDefault="00DE6D78">
      <w:pPr>
        <w:pStyle w:val="BodyText"/>
        <w:ind w:right="107"/>
        <w:rPr>
          <w:lang w:val="ru-RU"/>
        </w:rPr>
      </w:pPr>
      <w:r w:rsidRPr="00E954CE">
        <w:rPr>
          <w:lang w:val="ru-RU"/>
        </w:rPr>
        <w:t>Крім того, відповідно до ч. 2 ст. 2 ЗУ «Про свободу пересування та вільний вибір місця проживання в Україні» реєстрація місця проживання чи місця перебування особи або її відсутність не можуть бути умовою реалізації прав і свобод, передбачених Конституцією, законами чи міжнародними договорами України, або підставою для їх обмеження.</w:t>
      </w:r>
    </w:p>
    <w:p w:rsidR="00DE6D78" w:rsidRPr="00E954CE" w:rsidRDefault="00DE6D78">
      <w:pPr>
        <w:ind w:left="292"/>
        <w:jc w:val="both"/>
        <w:rPr>
          <w:i/>
          <w:sz w:val="24"/>
          <w:lang w:val="ru-RU"/>
        </w:rPr>
      </w:pPr>
      <w:r w:rsidRPr="00E954CE">
        <w:rPr>
          <w:i/>
          <w:sz w:val="24"/>
          <w:lang w:val="ru-RU"/>
        </w:rPr>
        <w:t>*Віктор у перекладі з латині означає «переможець».</w:t>
      </w:r>
    </w:p>
    <w:p w:rsidR="00DE6D78" w:rsidRPr="00E954CE" w:rsidRDefault="00DE6D78">
      <w:pPr>
        <w:pStyle w:val="Heading21"/>
        <w:spacing w:before="3"/>
        <w:rPr>
          <w:lang w:val="ru-RU"/>
        </w:rPr>
      </w:pPr>
      <w:r w:rsidRPr="00E954CE">
        <w:rPr>
          <w:lang w:val="ru-RU"/>
        </w:rPr>
        <w:t>Юрій Чумак</w:t>
      </w:r>
    </w:p>
    <w:p w:rsidR="00DE6D78" w:rsidRPr="00E954CE" w:rsidRDefault="00DE6D78">
      <w:pPr>
        <w:pStyle w:val="BodyText"/>
        <w:ind w:right="106"/>
        <w:rPr>
          <w:lang w:val="ru-RU"/>
        </w:rPr>
      </w:pPr>
      <w:r w:rsidRPr="00E954CE">
        <w:rPr>
          <w:lang w:val="ru-RU"/>
        </w:rPr>
        <w:t xml:space="preserve">Портал «Правовий простір» </w:t>
      </w:r>
      <w:hyperlink r:id="rId47">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napryamki</w:t>
        </w:r>
        <w:r w:rsidRPr="00E954CE">
          <w:rPr>
            <w:color w:val="0000FF"/>
            <w:u w:val="single" w:color="0000FF"/>
            <w:lang w:val="ru-RU"/>
          </w:rPr>
          <w:t>/</w:t>
        </w:r>
        <w:r>
          <w:rPr>
            <w:color w:val="0000FF"/>
            <w:u w:val="single" w:color="0000FF"/>
          </w:rPr>
          <w:t>dopomoga</w:t>
        </w:r>
        <w:r w:rsidRPr="00E954CE">
          <w:rPr>
            <w:color w:val="0000FF"/>
            <w:u w:val="single" w:color="0000FF"/>
            <w:lang w:val="ru-RU"/>
          </w:rPr>
          <w:t>-</w:t>
        </w:r>
        <w:r>
          <w:rPr>
            <w:color w:val="0000FF"/>
            <w:u w:val="single" w:color="0000FF"/>
          </w:rPr>
          <w:t>vijskovim</w:t>
        </w:r>
        <w:r w:rsidRPr="00E954CE">
          <w:rPr>
            <w:color w:val="0000FF"/>
            <w:u w:val="single" w:color="0000FF"/>
            <w:lang w:val="ru-RU"/>
          </w:rPr>
          <w:t>/</w:t>
        </w:r>
        <w:r>
          <w:rPr>
            <w:color w:val="0000FF"/>
            <w:u w:val="single" w:color="0000FF"/>
          </w:rPr>
          <w:t>item</w:t>
        </w:r>
        <w:r w:rsidRPr="00E954CE">
          <w:rPr>
            <w:color w:val="0000FF"/>
            <w:u w:val="single" w:color="0000FF"/>
            <w:lang w:val="ru-RU"/>
          </w:rPr>
          <w:t>/6818-</w:t>
        </w:r>
      </w:hyperlink>
      <w:r w:rsidRPr="00E954CE">
        <w:rPr>
          <w:color w:val="0000FF"/>
          <w:lang w:val="ru-RU"/>
        </w:rPr>
        <w:t xml:space="preserve"> </w:t>
      </w:r>
      <w:hyperlink r:id="rId48">
        <w:r>
          <w:rPr>
            <w:color w:val="0000FF"/>
            <w:u w:val="single" w:color="0000FF"/>
          </w:rPr>
          <w:t>yak</w:t>
        </w:r>
        <w:r w:rsidRPr="00E954CE">
          <w:rPr>
            <w:color w:val="0000FF"/>
            <w:u w:val="single" w:color="0000FF"/>
            <w:lang w:val="ru-RU"/>
          </w:rPr>
          <w:t>-</w:t>
        </w:r>
        <w:r>
          <w:rPr>
            <w:color w:val="0000FF"/>
            <w:u w:val="single" w:color="0000FF"/>
          </w:rPr>
          <w:t>viiskovyi</w:t>
        </w:r>
        <w:r w:rsidRPr="00E954CE">
          <w:rPr>
            <w:color w:val="0000FF"/>
            <w:u w:val="single" w:color="0000FF"/>
            <w:lang w:val="ru-RU"/>
          </w:rPr>
          <w:t>-</w:t>
        </w:r>
        <w:r>
          <w:rPr>
            <w:color w:val="0000FF"/>
            <w:u w:val="single" w:color="0000FF"/>
          </w:rPr>
          <w:t>za</w:t>
        </w:r>
        <w:r w:rsidRPr="00E954CE">
          <w:rPr>
            <w:color w:val="0000FF"/>
            <w:u w:val="single" w:color="0000FF"/>
            <w:lang w:val="ru-RU"/>
          </w:rPr>
          <w:t>-</w:t>
        </w:r>
        <w:r>
          <w:rPr>
            <w:color w:val="0000FF"/>
            <w:u w:val="single" w:color="0000FF"/>
          </w:rPr>
          <w:t>dopomohoiu</w:t>
        </w:r>
        <w:r w:rsidRPr="00E954CE">
          <w:rPr>
            <w:color w:val="0000FF"/>
            <w:u w:val="single" w:color="0000FF"/>
            <w:lang w:val="ru-RU"/>
          </w:rPr>
          <w:t>-</w:t>
        </w:r>
        <w:r>
          <w:rPr>
            <w:color w:val="0000FF"/>
            <w:u w:val="single" w:color="0000FF"/>
          </w:rPr>
          <w:t>pravozakhysnykiv</w:t>
        </w:r>
        <w:r w:rsidRPr="00E954CE">
          <w:rPr>
            <w:color w:val="0000FF"/>
            <w:u w:val="single" w:color="0000FF"/>
            <w:lang w:val="ru-RU"/>
          </w:rPr>
          <w:t>-</w:t>
        </w:r>
        <w:r>
          <w:rPr>
            <w:color w:val="0000FF"/>
            <w:u w:val="single" w:color="0000FF"/>
          </w:rPr>
          <w:t>kharkivsku</w:t>
        </w:r>
        <w:r w:rsidRPr="00E954CE">
          <w:rPr>
            <w:color w:val="0000FF"/>
            <w:u w:val="single" w:color="0000FF"/>
            <w:lang w:val="ru-RU"/>
          </w:rPr>
          <w:t>-</w:t>
        </w:r>
        <w:r>
          <w:rPr>
            <w:color w:val="0000FF"/>
            <w:u w:val="single" w:color="0000FF"/>
          </w:rPr>
          <w:t>miskradu</w:t>
        </w:r>
        <w:r w:rsidRPr="00E954CE">
          <w:rPr>
            <w:color w:val="0000FF"/>
            <w:u w:val="single" w:color="0000FF"/>
            <w:lang w:val="ru-RU"/>
          </w:rPr>
          <w:t>-</w:t>
        </w:r>
        <w:r>
          <w:rPr>
            <w:color w:val="0000FF"/>
            <w:u w:val="single" w:color="0000FF"/>
          </w:rPr>
          <w:t>peremih</w:t>
        </w:r>
      </w:hyperlink>
    </w:p>
    <w:p w:rsidR="00DE6D78" w:rsidRPr="00E954CE" w:rsidRDefault="00DE6D78">
      <w:pPr>
        <w:pStyle w:val="BodyText"/>
        <w:ind w:left="0"/>
        <w:jc w:val="left"/>
        <w:rPr>
          <w:sz w:val="16"/>
          <w:lang w:val="ru-RU"/>
        </w:rPr>
      </w:pPr>
    </w:p>
    <w:p w:rsidR="00DE6D78" w:rsidRDefault="00DE6D78">
      <w:pPr>
        <w:pStyle w:val="Heading11"/>
        <w:numPr>
          <w:ilvl w:val="0"/>
          <w:numId w:val="4"/>
        </w:numPr>
        <w:tabs>
          <w:tab w:val="left" w:pos="534"/>
        </w:tabs>
        <w:ind w:firstLine="0"/>
      </w:pPr>
      <w:r>
        <w:t>Женщину-полицейского уволили незаконно – правозащитники</w:t>
      </w:r>
    </w:p>
    <w:p w:rsidR="00DE6D78" w:rsidRPr="00E954CE" w:rsidRDefault="00DE6D78">
      <w:pPr>
        <w:pStyle w:val="BodyText"/>
        <w:ind w:right="108"/>
        <w:rPr>
          <w:lang w:val="ru-RU"/>
        </w:rPr>
      </w:pPr>
      <w:r w:rsidRPr="00E954CE">
        <w:rPr>
          <w:lang w:val="ru-RU"/>
        </w:rPr>
        <w:t>Чугуевская правозащитная группа помогла восстановиться в должности уволенной полицейской. По данным правозащитников, женщину-милиционера из Купянска, которая в то время находилась в отпуске по уходу за ребенком до 3-х лет, сократили в управлении МВД Украины на Южной железной дороге. Это было сделано незаконно: без предупреждения и без предложения новой должности.</w:t>
      </w:r>
    </w:p>
    <w:p w:rsidR="00DE6D78" w:rsidRPr="00E954CE" w:rsidRDefault="00DE6D78">
      <w:pPr>
        <w:pStyle w:val="BodyText"/>
        <w:ind w:right="110"/>
        <w:rPr>
          <w:lang w:val="ru-RU"/>
        </w:rPr>
      </w:pPr>
      <w:r w:rsidRPr="00E954CE">
        <w:rPr>
          <w:lang w:val="ru-RU"/>
        </w:rPr>
        <w:t>Женщина обратилась за помощью к правозащитникам. Юристы Чугуевской правозащитной группы помогли ей составить исковое заявление и представляли интересы в административном процессе. Недавно иск был удовлетворен в полном объеме. Суд обязал восстановить милиционера в должности или назначить на равнозначную должность в других территориальных органах МВД (Национальной полиции).</w:t>
      </w:r>
    </w:p>
    <w:p w:rsidR="00DE6D78" w:rsidRPr="00E954CE" w:rsidRDefault="00DE6D78">
      <w:pPr>
        <w:pStyle w:val="BodyText"/>
        <w:spacing w:before="1"/>
        <w:ind w:right="115"/>
        <w:rPr>
          <w:lang w:val="ru-RU"/>
        </w:rPr>
      </w:pPr>
      <w:r w:rsidRPr="00E954CE">
        <w:rPr>
          <w:lang w:val="ru-RU"/>
        </w:rPr>
        <w:t>Как уточнили в правозащитной группе, дело было поддержано в рамках деятельности «Центра интеграции первичной и вторичной бесплатной правовой помощи на уровне территориальных общин Харьковской области», который работает в рамках проекта «Доступная и качественная правовая помощь в Украине». Этот проект внедряется Канадским бюро международного образования при поддержке правительства Канады и Международного фонда «Возрождение».</w:t>
      </w:r>
    </w:p>
    <w:p w:rsidR="00DE6D78" w:rsidRPr="00E954CE" w:rsidRDefault="00DE6D78">
      <w:pPr>
        <w:pStyle w:val="Heading21"/>
        <w:jc w:val="left"/>
        <w:rPr>
          <w:lang w:val="ru-RU"/>
        </w:rPr>
      </w:pPr>
      <w:r w:rsidRPr="00E954CE">
        <w:rPr>
          <w:lang w:val="ru-RU"/>
        </w:rPr>
        <w:t>Алексей Грищенко</w:t>
      </w:r>
    </w:p>
    <w:p w:rsidR="00DE6D78" w:rsidRPr="00E954CE" w:rsidRDefault="00DE6D78">
      <w:pPr>
        <w:pStyle w:val="BodyText"/>
        <w:tabs>
          <w:tab w:val="left" w:pos="4067"/>
          <w:tab w:val="left" w:pos="7018"/>
          <w:tab w:val="left" w:pos="9679"/>
        </w:tabs>
        <w:ind w:right="107"/>
        <w:rPr>
          <w:lang w:val="ru-RU"/>
        </w:rPr>
      </w:pPr>
      <w:r w:rsidRPr="00E954CE">
        <w:rPr>
          <w:lang w:val="ru-RU"/>
        </w:rPr>
        <w:t>Информационное</w:t>
      </w:r>
      <w:r w:rsidRPr="00E954CE">
        <w:rPr>
          <w:lang w:val="ru-RU"/>
        </w:rPr>
        <w:tab/>
        <w:t>агентство</w:t>
      </w:r>
      <w:r w:rsidRPr="00E954CE">
        <w:rPr>
          <w:lang w:val="ru-RU"/>
        </w:rPr>
        <w:tab/>
        <w:t>«</w:t>
      </w:r>
      <w:r>
        <w:t>Status</w:t>
      </w:r>
      <w:r w:rsidRPr="00E954CE">
        <w:rPr>
          <w:lang w:val="ru-RU"/>
        </w:rPr>
        <w:tab/>
      </w:r>
      <w:r>
        <w:t>Quo</w:t>
      </w:r>
      <w:r w:rsidRPr="00E954CE">
        <w:rPr>
          <w:lang w:val="ru-RU"/>
        </w:rPr>
        <w:t xml:space="preserve">» </w:t>
      </w:r>
      <w:hyperlink r:id="rId49">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sq</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rus</w:t>
        </w:r>
        <w:r w:rsidRPr="00E954CE">
          <w:rPr>
            <w:color w:val="0000FF"/>
            <w:u w:val="single" w:color="0000FF"/>
            <w:lang w:val="ru-RU"/>
          </w:rPr>
          <w:t>/</w:t>
        </w:r>
        <w:r>
          <w:rPr>
            <w:color w:val="0000FF"/>
            <w:u w:val="single" w:color="0000FF"/>
          </w:rPr>
          <w:t>news</w:t>
        </w:r>
        <w:r w:rsidRPr="00E954CE">
          <w:rPr>
            <w:color w:val="0000FF"/>
            <w:u w:val="single" w:color="0000FF"/>
            <w:lang w:val="ru-RU"/>
          </w:rPr>
          <w:t>/</w:t>
        </w:r>
        <w:r>
          <w:rPr>
            <w:color w:val="0000FF"/>
            <w:u w:val="single" w:color="0000FF"/>
          </w:rPr>
          <w:t>novosti</w:t>
        </w:r>
        <w:r w:rsidRPr="00E954CE">
          <w:rPr>
            <w:color w:val="0000FF"/>
            <w:u w:val="single" w:color="0000FF"/>
            <w:lang w:val="ru-RU"/>
          </w:rPr>
          <w:t>/21.04.2016/</w:t>
        </w:r>
        <w:r>
          <w:rPr>
            <w:color w:val="0000FF"/>
            <w:u w:val="single" w:color="0000FF"/>
          </w:rPr>
          <w:t>pravozaschitniki</w:t>
        </w:r>
        <w:r w:rsidRPr="00E954CE">
          <w:rPr>
            <w:color w:val="0000FF"/>
            <w:u w:val="single" w:color="0000FF"/>
            <w:lang w:val="ru-RU"/>
          </w:rPr>
          <w:t>_</w:t>
        </w:r>
        <w:r>
          <w:rPr>
            <w:color w:val="0000FF"/>
            <w:u w:val="single" w:color="0000FF"/>
          </w:rPr>
          <w:t>vernuli</w:t>
        </w:r>
        <w:r w:rsidRPr="00E954CE">
          <w:rPr>
            <w:color w:val="0000FF"/>
            <w:u w:val="single" w:color="0000FF"/>
            <w:lang w:val="ru-RU"/>
          </w:rPr>
          <w:t>_</w:t>
        </w:r>
        <w:r>
          <w:rPr>
            <w:color w:val="0000FF"/>
            <w:u w:val="single" w:color="0000FF"/>
          </w:rPr>
          <w:t>zhenschinu</w:t>
        </w:r>
        <w:r w:rsidRPr="00E954CE">
          <w:rPr>
            <w:color w:val="0000FF"/>
            <w:u w:val="single" w:color="0000FF"/>
            <w:lang w:val="ru-RU"/>
          </w:rPr>
          <w:t>_</w:t>
        </w:r>
        <w:r>
          <w:rPr>
            <w:color w:val="0000FF"/>
            <w:u w:val="single" w:color="0000FF"/>
          </w:rPr>
          <w:t>na</w:t>
        </w:r>
        <w:r w:rsidRPr="00E954CE">
          <w:rPr>
            <w:color w:val="0000FF"/>
            <w:u w:val="single" w:color="0000FF"/>
            <w:lang w:val="ru-RU"/>
          </w:rPr>
          <w:t>_</w:t>
        </w:r>
        <w:r>
          <w:rPr>
            <w:color w:val="0000FF"/>
            <w:u w:val="single" w:color="0000FF"/>
          </w:rPr>
          <w:t>sluzhbu</w:t>
        </w:r>
      </w:hyperlink>
    </w:p>
    <w:p w:rsidR="00DE6D78" w:rsidRDefault="00DE6D78">
      <w:pPr>
        <w:pStyle w:val="BodyText"/>
      </w:pPr>
      <w:hyperlink r:id="rId50">
        <w:r>
          <w:rPr>
            <w:color w:val="0000FF"/>
            <w:u w:val="single" w:color="0000FF"/>
          </w:rPr>
          <w:t>_v_politsiyu/</w:t>
        </w:r>
      </w:hyperlink>
    </w:p>
    <w:p w:rsidR="00DE6D78" w:rsidRDefault="00DE6D78">
      <w:pPr>
        <w:pStyle w:val="BodyText"/>
        <w:ind w:left="0"/>
        <w:jc w:val="left"/>
        <w:rPr>
          <w:sz w:val="16"/>
        </w:rPr>
      </w:pPr>
    </w:p>
    <w:p w:rsidR="00DE6D78" w:rsidRPr="00E954CE" w:rsidRDefault="00DE6D78">
      <w:pPr>
        <w:pStyle w:val="Heading11"/>
        <w:numPr>
          <w:ilvl w:val="0"/>
          <w:numId w:val="4"/>
        </w:numPr>
        <w:tabs>
          <w:tab w:val="left" w:pos="534"/>
        </w:tabs>
        <w:ind w:firstLine="0"/>
        <w:rPr>
          <w:lang w:val="ru-RU"/>
        </w:rPr>
      </w:pPr>
      <w:r w:rsidRPr="00E954CE">
        <w:rPr>
          <w:lang w:val="ru-RU"/>
        </w:rPr>
        <w:t>Правозахисники допомогли шахтарю-переселенцю «розморозити» його</w:t>
      </w:r>
      <w:r w:rsidRPr="00E954CE">
        <w:rPr>
          <w:spacing w:val="-3"/>
          <w:lang w:val="ru-RU"/>
        </w:rPr>
        <w:t xml:space="preserve"> </w:t>
      </w:r>
      <w:r w:rsidRPr="00E954CE">
        <w:rPr>
          <w:lang w:val="ru-RU"/>
        </w:rPr>
        <w:t>пенсію</w:t>
      </w:r>
    </w:p>
    <w:p w:rsidR="00DE6D78" w:rsidRPr="00E954CE" w:rsidRDefault="00DE6D78">
      <w:pPr>
        <w:pStyle w:val="BodyText"/>
        <w:ind w:right="106"/>
        <w:rPr>
          <w:lang w:val="ru-RU"/>
        </w:rPr>
      </w:pPr>
      <w:r w:rsidRPr="00E954CE">
        <w:rPr>
          <w:lang w:val="ru-RU"/>
        </w:rPr>
        <w:t>Юристи Чугуївської правозахисної групи допомогли шахтарю-переселенцю отримати належну йому пенсію.</w:t>
      </w:r>
    </w:p>
    <w:p w:rsidR="00DE6D78" w:rsidRPr="00E954CE" w:rsidRDefault="00DE6D78">
      <w:pPr>
        <w:pStyle w:val="BodyText"/>
        <w:ind w:right="110"/>
        <w:rPr>
          <w:lang w:val="ru-RU"/>
        </w:rPr>
      </w:pPr>
      <w:r w:rsidRPr="00E954CE">
        <w:rPr>
          <w:lang w:val="ru-RU"/>
        </w:rPr>
        <w:t>Сергій Іванович* майже все життя відпрацював на шахті. І мав всі сподівання на те, що в поважному віці отримуватиме гідну пенсію. Але військові дії на Донбасі змусили його виїхати до Харківщини.</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15"/>
        <w:rPr>
          <w:lang w:val="ru-RU"/>
        </w:rPr>
      </w:pPr>
      <w:r w:rsidRPr="00E954CE">
        <w:rPr>
          <w:lang w:val="ru-RU"/>
        </w:rPr>
        <w:t>Поселившись у Чугуївському районі, переселенець ще у вересні 2015 року подав документи до управління Пенсійного фонду для отримання пенсії шахтаря. Довідку з шахти, що знаходиться в Луганській області та підтверджує дійсний стаж роботи гірника, надав</w:t>
      </w:r>
      <w:r w:rsidRPr="00E954CE">
        <w:rPr>
          <w:spacing w:val="-12"/>
          <w:lang w:val="ru-RU"/>
        </w:rPr>
        <w:t xml:space="preserve"> </w:t>
      </w:r>
      <w:r w:rsidRPr="00E954CE">
        <w:rPr>
          <w:lang w:val="ru-RU"/>
        </w:rPr>
        <w:t>одразу.</w:t>
      </w:r>
    </w:p>
    <w:p w:rsidR="00DE6D78" w:rsidRPr="00E954CE" w:rsidRDefault="00DE6D78">
      <w:pPr>
        <w:pStyle w:val="BodyText"/>
        <w:spacing w:before="1"/>
        <w:ind w:right="114"/>
        <w:rPr>
          <w:lang w:val="ru-RU"/>
        </w:rPr>
      </w:pPr>
      <w:r w:rsidRPr="00E954CE">
        <w:rPr>
          <w:lang w:val="ru-RU"/>
        </w:rPr>
        <w:t>Претензій до наданої довідки або інших документів працівники Пенсійного фонду не мали, проте отримати пенсію протягом останніх 7 місяців заявник чомусь так і не зміг. На неодноразові питання щодо причин затримки в оформленні пенсії, однозначної відповіді від чиновників Пенсійного фонду Сергій Іванович не отримав.</w:t>
      </w:r>
    </w:p>
    <w:p w:rsidR="00DE6D78" w:rsidRPr="00E954CE" w:rsidRDefault="00DE6D78">
      <w:pPr>
        <w:pStyle w:val="BodyText"/>
        <w:jc w:val="left"/>
        <w:rPr>
          <w:lang w:val="ru-RU"/>
        </w:rPr>
      </w:pPr>
      <w:r w:rsidRPr="00E954CE">
        <w:rPr>
          <w:lang w:val="ru-RU"/>
        </w:rPr>
        <w:t>Саме з такою проблемою шахтар-переселенець звернувся до правників волонтерської ініціативи</w:t>
      </w:r>
    </w:p>
    <w:p w:rsidR="00DE6D78" w:rsidRPr="00E954CE" w:rsidRDefault="00DE6D78">
      <w:pPr>
        <w:pStyle w:val="BodyText"/>
        <w:spacing w:before="2" w:line="237" w:lineRule="auto"/>
        <w:jc w:val="left"/>
        <w:rPr>
          <w:lang w:val="ru-RU"/>
        </w:rPr>
      </w:pPr>
      <w:r w:rsidRPr="00E954CE">
        <w:rPr>
          <w:lang w:val="ru-RU"/>
        </w:rPr>
        <w:t>«Станція Чугуїв». Юристи Чугуївської правозахисної групи підготували та подали скаргу на Урядову гарячу лінію щодо бездіяльності працівників Пенсійного фонду.</w:t>
      </w:r>
    </w:p>
    <w:p w:rsidR="00DE6D78" w:rsidRPr="00E954CE" w:rsidRDefault="00DE6D78">
      <w:pPr>
        <w:pStyle w:val="BodyText"/>
        <w:spacing w:before="1"/>
        <w:jc w:val="left"/>
        <w:rPr>
          <w:lang w:val="ru-RU"/>
        </w:rPr>
      </w:pPr>
      <w:r w:rsidRPr="00E954CE">
        <w:rPr>
          <w:lang w:val="ru-RU"/>
        </w:rPr>
        <w:t>Після чого справа зрушила та пенсію шахтаря переселенцю нарешті призначили.</w:t>
      </w:r>
    </w:p>
    <w:p w:rsidR="00DE6D78" w:rsidRPr="00E954CE" w:rsidRDefault="00DE6D78">
      <w:pPr>
        <w:pStyle w:val="BodyText"/>
        <w:ind w:right="107"/>
        <w:rPr>
          <w:lang w:val="ru-RU"/>
        </w:rPr>
      </w:pPr>
      <w:r w:rsidRPr="00E954CE">
        <w:rPr>
          <w:lang w:val="ru-RU"/>
        </w:rPr>
        <w:t>Безоплатну правову допомогу було надано в рамках проекту «Станція Чугуїв – консультаційний та інформаційний центр для переселенців», що здійснюється за підтримки Програмної ініціативи «Громадські ініціативи нової України» Міжнародного</w:t>
      </w:r>
      <w:r w:rsidRPr="00E954CE">
        <w:rPr>
          <w:spacing w:val="50"/>
          <w:lang w:val="ru-RU"/>
        </w:rPr>
        <w:t xml:space="preserve"> </w:t>
      </w:r>
      <w:r w:rsidRPr="00E954CE">
        <w:rPr>
          <w:lang w:val="ru-RU"/>
        </w:rPr>
        <w:t>фонду</w:t>
      </w:r>
    </w:p>
    <w:p w:rsidR="00DE6D78" w:rsidRPr="00E954CE" w:rsidRDefault="00DE6D78">
      <w:pPr>
        <w:pStyle w:val="BodyText"/>
        <w:spacing w:before="1"/>
        <w:jc w:val="left"/>
        <w:rPr>
          <w:lang w:val="ru-RU"/>
        </w:rPr>
      </w:pPr>
      <w:r w:rsidRPr="00E954CE">
        <w:rPr>
          <w:lang w:val="ru-RU"/>
        </w:rPr>
        <w:t>«Відродження».</w:t>
      </w:r>
    </w:p>
    <w:p w:rsidR="00DE6D78" w:rsidRPr="00E954CE" w:rsidRDefault="00DE6D78">
      <w:pPr>
        <w:pStyle w:val="BodyText"/>
        <w:jc w:val="left"/>
        <w:rPr>
          <w:lang w:val="ru-RU"/>
        </w:rPr>
      </w:pPr>
      <w:r w:rsidRPr="00E954CE">
        <w:rPr>
          <w:lang w:val="ru-RU"/>
        </w:rPr>
        <w:t>*Ім’я героя змінене з етичних міркувань</w:t>
      </w:r>
    </w:p>
    <w:p w:rsidR="00DE6D78" w:rsidRPr="00E954CE" w:rsidRDefault="00DE6D78">
      <w:pPr>
        <w:pStyle w:val="Heading21"/>
        <w:jc w:val="left"/>
        <w:rPr>
          <w:lang w:val="ru-RU"/>
        </w:rPr>
      </w:pPr>
      <w:r w:rsidRPr="00E954CE">
        <w:rPr>
          <w:lang w:val="ru-RU"/>
        </w:rPr>
        <w:t>Наталя Сарматицька</w:t>
      </w:r>
    </w:p>
    <w:p w:rsidR="00DE6D78" w:rsidRPr="00E954CE" w:rsidRDefault="00DE6D78">
      <w:pPr>
        <w:pStyle w:val="BodyText"/>
        <w:tabs>
          <w:tab w:val="left" w:pos="1508"/>
          <w:tab w:val="left" w:pos="3094"/>
          <w:tab w:val="left" w:pos="4448"/>
        </w:tabs>
        <w:ind w:right="104"/>
        <w:jc w:val="left"/>
        <w:rPr>
          <w:lang w:val="ru-RU"/>
        </w:rPr>
      </w:pPr>
      <w:r w:rsidRPr="00E954CE">
        <w:rPr>
          <w:lang w:val="ru-RU"/>
        </w:rPr>
        <w:t>Портал</w:t>
      </w:r>
      <w:r w:rsidRPr="00E954CE">
        <w:rPr>
          <w:lang w:val="ru-RU"/>
        </w:rPr>
        <w:tab/>
        <w:t>«Правовий</w:t>
      </w:r>
      <w:r w:rsidRPr="00E954CE">
        <w:rPr>
          <w:lang w:val="ru-RU"/>
        </w:rPr>
        <w:tab/>
        <w:t>простір»</w:t>
      </w:r>
      <w:r w:rsidRPr="00E954CE">
        <w:rPr>
          <w:lang w:val="ru-RU"/>
        </w:rPr>
        <w:tab/>
      </w:r>
      <w:hyperlink r:id="rId51">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napryamki</w:t>
        </w:r>
        <w:r w:rsidRPr="00E954CE">
          <w:rPr>
            <w:color w:val="0000FF"/>
            <w:u w:val="single" w:color="0000FF"/>
            <w:lang w:val="ru-RU"/>
          </w:rPr>
          <w:t>/</w:t>
        </w:r>
        <w:r>
          <w:rPr>
            <w:color w:val="0000FF"/>
            <w:u w:val="single" w:color="0000FF"/>
          </w:rPr>
          <w:t>dopomoga</w:t>
        </w:r>
        <w:r w:rsidRPr="00E954CE">
          <w:rPr>
            <w:color w:val="0000FF"/>
            <w:u w:val="single" w:color="0000FF"/>
            <w:lang w:val="ru-RU"/>
          </w:rPr>
          <w:t>-</w:t>
        </w:r>
        <w:r>
          <w:rPr>
            <w:color w:val="0000FF"/>
            <w:u w:val="single" w:color="0000FF"/>
          </w:rPr>
          <w:t>vimushenim</w:t>
        </w:r>
        <w:r w:rsidRPr="00E954CE">
          <w:rPr>
            <w:color w:val="0000FF"/>
            <w:u w:val="single" w:color="0000FF"/>
            <w:lang w:val="ru-RU"/>
          </w:rPr>
          <w:t>-</w:t>
        </w:r>
      </w:hyperlink>
      <w:r w:rsidRPr="00E954CE">
        <w:rPr>
          <w:color w:val="0000FF"/>
          <w:lang w:val="ru-RU"/>
        </w:rPr>
        <w:t xml:space="preserve"> </w:t>
      </w:r>
      <w:hyperlink r:id="rId52">
        <w:r>
          <w:rPr>
            <w:color w:val="0000FF"/>
            <w:u w:val="single" w:color="0000FF"/>
          </w:rPr>
          <w:t>pereselentsyam</w:t>
        </w:r>
        <w:r w:rsidRPr="00E954CE">
          <w:rPr>
            <w:color w:val="0000FF"/>
            <w:u w:val="single" w:color="0000FF"/>
            <w:lang w:val="ru-RU"/>
          </w:rPr>
          <w:t>/</w:t>
        </w:r>
        <w:r>
          <w:rPr>
            <w:color w:val="0000FF"/>
            <w:u w:val="single" w:color="0000FF"/>
          </w:rPr>
          <w:t>item</w:t>
        </w:r>
        <w:r w:rsidRPr="00E954CE">
          <w:rPr>
            <w:color w:val="0000FF"/>
            <w:u w:val="single" w:color="0000FF"/>
            <w:lang w:val="ru-RU"/>
          </w:rPr>
          <w:t>/7123-</w:t>
        </w:r>
        <w:r>
          <w:rPr>
            <w:color w:val="0000FF"/>
            <w:u w:val="single" w:color="0000FF"/>
          </w:rPr>
          <w:t>pravozakhysnyky</w:t>
        </w:r>
        <w:r w:rsidRPr="00E954CE">
          <w:rPr>
            <w:color w:val="0000FF"/>
            <w:u w:val="single" w:color="0000FF"/>
            <w:lang w:val="ru-RU"/>
          </w:rPr>
          <w:t>-</w:t>
        </w:r>
        <w:r>
          <w:rPr>
            <w:color w:val="0000FF"/>
            <w:u w:val="single" w:color="0000FF"/>
          </w:rPr>
          <w:t>dopomohly</w:t>
        </w:r>
        <w:r w:rsidRPr="00E954CE">
          <w:rPr>
            <w:color w:val="0000FF"/>
            <w:u w:val="single" w:color="0000FF"/>
            <w:lang w:val="ru-RU"/>
          </w:rPr>
          <w:t>-</w:t>
        </w:r>
        <w:r>
          <w:rPr>
            <w:color w:val="0000FF"/>
            <w:u w:val="single" w:color="0000FF"/>
          </w:rPr>
          <w:t>shakhtariu</w:t>
        </w:r>
        <w:r w:rsidRPr="00E954CE">
          <w:rPr>
            <w:color w:val="0000FF"/>
            <w:u w:val="single" w:color="0000FF"/>
            <w:lang w:val="ru-RU"/>
          </w:rPr>
          <w:t>-</w:t>
        </w:r>
        <w:r>
          <w:rPr>
            <w:color w:val="0000FF"/>
            <w:u w:val="single" w:color="0000FF"/>
          </w:rPr>
          <w:t>pereselentsiu</w:t>
        </w:r>
        <w:r w:rsidRPr="00E954CE">
          <w:rPr>
            <w:color w:val="0000FF"/>
            <w:u w:val="single" w:color="0000FF"/>
            <w:lang w:val="ru-RU"/>
          </w:rPr>
          <w:t>-</w:t>
        </w:r>
        <w:r>
          <w:rPr>
            <w:color w:val="0000FF"/>
            <w:u w:val="single" w:color="0000FF"/>
          </w:rPr>
          <w:t>rozmorozyty</w:t>
        </w:r>
        <w:r w:rsidRPr="00E954CE">
          <w:rPr>
            <w:color w:val="0000FF"/>
            <w:u w:val="single" w:color="0000FF"/>
            <w:lang w:val="ru-RU"/>
          </w:rPr>
          <w:t>-</w:t>
        </w:r>
        <w:r>
          <w:rPr>
            <w:color w:val="0000FF"/>
            <w:u w:val="single" w:color="0000FF"/>
          </w:rPr>
          <w:t>ioho</w:t>
        </w:r>
        <w:r w:rsidRPr="00E954CE">
          <w:rPr>
            <w:color w:val="0000FF"/>
            <w:u w:val="single" w:color="0000FF"/>
            <w:lang w:val="ru-RU"/>
          </w:rPr>
          <w:t>-</w:t>
        </w:r>
      </w:hyperlink>
      <w:r w:rsidRPr="00E954CE">
        <w:rPr>
          <w:color w:val="0000FF"/>
          <w:lang w:val="ru-RU"/>
        </w:rPr>
        <w:t xml:space="preserve"> </w:t>
      </w:r>
      <w:hyperlink r:id="rId53">
        <w:r>
          <w:rPr>
            <w:color w:val="0000FF"/>
            <w:u w:val="single" w:color="0000FF"/>
          </w:rPr>
          <w:t>pensiiu</w:t>
        </w:r>
      </w:hyperlink>
    </w:p>
    <w:p w:rsidR="00DE6D78" w:rsidRPr="00E954CE" w:rsidRDefault="00DE6D78">
      <w:pPr>
        <w:pStyle w:val="BodyText"/>
        <w:spacing w:before="11"/>
        <w:ind w:left="0"/>
        <w:jc w:val="left"/>
        <w:rPr>
          <w:sz w:val="15"/>
          <w:lang w:val="ru-RU"/>
        </w:rPr>
      </w:pPr>
    </w:p>
    <w:p w:rsidR="00DE6D78" w:rsidRDefault="00DE6D78">
      <w:pPr>
        <w:pStyle w:val="Heading11"/>
        <w:numPr>
          <w:ilvl w:val="0"/>
          <w:numId w:val="4"/>
        </w:numPr>
        <w:tabs>
          <w:tab w:val="left" w:pos="534"/>
        </w:tabs>
        <w:ind w:firstLine="0"/>
      </w:pPr>
      <w:r w:rsidRPr="00E954CE">
        <w:rPr>
          <w:lang w:val="ru-RU"/>
        </w:rPr>
        <w:t xml:space="preserve">Газова компанія примушує селянина до сервітуту? </w:t>
      </w:r>
      <w:r>
        <w:t>Закон на боці</w:t>
      </w:r>
      <w:r>
        <w:rPr>
          <w:spacing w:val="-10"/>
        </w:rPr>
        <w:t xml:space="preserve"> </w:t>
      </w:r>
      <w:r>
        <w:t>громадянина</w:t>
      </w:r>
    </w:p>
    <w:p w:rsidR="00DE6D78" w:rsidRPr="00E954CE" w:rsidRDefault="00DE6D78">
      <w:pPr>
        <w:pStyle w:val="BodyText"/>
        <w:ind w:right="107"/>
        <w:rPr>
          <w:lang w:val="ru-RU"/>
        </w:rPr>
      </w:pPr>
      <w:r>
        <w:t xml:space="preserve">Уявіть ситуацію: людина живе спокійним життям у невеличкому селі, здає свою земельну ділянку в оренду агрофірмі для вирощування сільськогосподарських культур, але раптом приходить хтось і заявляє: дай мені цю ділянку, я тут буду газ шукати! </w:t>
      </w:r>
      <w:r w:rsidRPr="00E954CE">
        <w:rPr>
          <w:lang w:val="ru-RU"/>
        </w:rPr>
        <w:t>І цей «хтось» – велика компанія.</w:t>
      </w:r>
    </w:p>
    <w:p w:rsidR="00DE6D78" w:rsidRPr="00E954CE" w:rsidRDefault="00DE6D78">
      <w:pPr>
        <w:pStyle w:val="BodyText"/>
        <w:ind w:right="107"/>
        <w:rPr>
          <w:lang w:val="ru-RU"/>
        </w:rPr>
      </w:pPr>
      <w:r w:rsidRPr="00E954CE">
        <w:rPr>
          <w:lang w:val="ru-RU"/>
        </w:rPr>
        <w:t>На жаль, це не уявна ситуація, а цілком реальна, яка сталася з жителем Харківщини. Щоправда, Товариство з обмеженою відповідальністю «Енерго-Сервісна компанія «Еско-Північ» земельну ділянку в селянина Миколи Ігоревича* не відбирає, а намагається примусити його до сервітуту… строком на 10 років.</w:t>
      </w:r>
    </w:p>
    <w:p w:rsidR="00DE6D78" w:rsidRPr="00E954CE" w:rsidRDefault="00DE6D78">
      <w:pPr>
        <w:pStyle w:val="Heading21"/>
        <w:jc w:val="left"/>
        <w:rPr>
          <w:lang w:val="ru-RU"/>
        </w:rPr>
      </w:pPr>
      <w:r w:rsidRPr="00E954CE">
        <w:rPr>
          <w:lang w:val="ru-RU"/>
        </w:rPr>
        <w:t>Юрій Шершень</w:t>
      </w:r>
    </w:p>
    <w:p w:rsidR="00DE6D78" w:rsidRPr="00E954CE" w:rsidRDefault="00DE6D78">
      <w:pPr>
        <w:pStyle w:val="BodyText"/>
        <w:ind w:right="109"/>
        <w:rPr>
          <w:lang w:val="ru-RU"/>
        </w:rPr>
      </w:pPr>
      <w:r w:rsidRPr="00E954CE">
        <w:rPr>
          <w:lang w:val="ru-RU"/>
        </w:rPr>
        <w:t xml:space="preserve">Портал «Правовий простір» </w:t>
      </w:r>
      <w:hyperlink r:id="rId54">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noviny</w:t>
        </w:r>
        <w:r w:rsidRPr="00E954CE">
          <w:rPr>
            <w:color w:val="0000FF"/>
            <w:u w:val="single" w:color="0000FF"/>
            <w:lang w:val="ru-RU"/>
          </w:rPr>
          <w:t>/</w:t>
        </w:r>
        <w:r>
          <w:rPr>
            <w:color w:val="0000FF"/>
            <w:u w:val="single" w:color="0000FF"/>
          </w:rPr>
          <w:t>uspishna</w:t>
        </w:r>
        <w:r w:rsidRPr="00E954CE">
          <w:rPr>
            <w:color w:val="0000FF"/>
            <w:u w:val="single" w:color="0000FF"/>
            <w:lang w:val="ru-RU"/>
          </w:rPr>
          <w:t>-</w:t>
        </w:r>
        <w:r>
          <w:rPr>
            <w:color w:val="0000FF"/>
            <w:u w:val="single" w:color="0000FF"/>
          </w:rPr>
          <w:t>praktika</w:t>
        </w:r>
        <w:r w:rsidRPr="00E954CE">
          <w:rPr>
            <w:color w:val="0000FF"/>
            <w:u w:val="single" w:color="0000FF"/>
            <w:lang w:val="ru-RU"/>
          </w:rPr>
          <w:t>/</w:t>
        </w:r>
        <w:r>
          <w:rPr>
            <w:color w:val="0000FF"/>
            <w:u w:val="single" w:color="0000FF"/>
          </w:rPr>
          <w:t>item</w:t>
        </w:r>
        <w:r w:rsidRPr="00E954CE">
          <w:rPr>
            <w:color w:val="0000FF"/>
            <w:u w:val="single" w:color="0000FF"/>
            <w:lang w:val="ru-RU"/>
          </w:rPr>
          <w:t>/7255-</w:t>
        </w:r>
        <w:r>
          <w:rPr>
            <w:color w:val="0000FF"/>
            <w:u w:val="single" w:color="0000FF"/>
          </w:rPr>
          <w:t>hazova</w:t>
        </w:r>
        <w:r w:rsidRPr="00E954CE">
          <w:rPr>
            <w:color w:val="0000FF"/>
            <w:u w:val="single" w:color="0000FF"/>
            <w:lang w:val="ru-RU"/>
          </w:rPr>
          <w:t>-</w:t>
        </w:r>
      </w:hyperlink>
      <w:r w:rsidRPr="00E954CE">
        <w:rPr>
          <w:color w:val="0000FF"/>
          <w:lang w:val="ru-RU"/>
        </w:rPr>
        <w:t xml:space="preserve"> </w:t>
      </w:r>
      <w:hyperlink r:id="rId55">
        <w:r>
          <w:rPr>
            <w:color w:val="0000FF"/>
            <w:u w:val="single" w:color="0000FF"/>
          </w:rPr>
          <w:t>kompaniia</w:t>
        </w:r>
        <w:r w:rsidRPr="00E954CE">
          <w:rPr>
            <w:color w:val="0000FF"/>
            <w:u w:val="single" w:color="0000FF"/>
            <w:lang w:val="ru-RU"/>
          </w:rPr>
          <w:t>-</w:t>
        </w:r>
        <w:r>
          <w:rPr>
            <w:color w:val="0000FF"/>
            <w:u w:val="single" w:color="0000FF"/>
          </w:rPr>
          <w:t>prymushuie</w:t>
        </w:r>
        <w:r w:rsidRPr="00E954CE">
          <w:rPr>
            <w:color w:val="0000FF"/>
            <w:u w:val="single" w:color="0000FF"/>
            <w:lang w:val="ru-RU"/>
          </w:rPr>
          <w:t>-</w:t>
        </w:r>
        <w:r>
          <w:rPr>
            <w:color w:val="0000FF"/>
            <w:u w:val="single" w:color="0000FF"/>
          </w:rPr>
          <w:t>selianyna</w:t>
        </w:r>
        <w:r w:rsidRPr="00E954CE">
          <w:rPr>
            <w:color w:val="0000FF"/>
            <w:u w:val="single" w:color="0000FF"/>
            <w:lang w:val="ru-RU"/>
          </w:rPr>
          <w:t>-</w:t>
        </w:r>
        <w:r>
          <w:rPr>
            <w:color w:val="0000FF"/>
            <w:u w:val="single" w:color="0000FF"/>
          </w:rPr>
          <w:t>do</w:t>
        </w:r>
        <w:r w:rsidRPr="00E954CE">
          <w:rPr>
            <w:color w:val="0000FF"/>
            <w:u w:val="single" w:color="0000FF"/>
            <w:lang w:val="ru-RU"/>
          </w:rPr>
          <w:t>-</w:t>
        </w:r>
        <w:r>
          <w:rPr>
            <w:color w:val="0000FF"/>
            <w:u w:val="single" w:color="0000FF"/>
          </w:rPr>
          <w:t>servitutu</w:t>
        </w:r>
        <w:r w:rsidRPr="00E954CE">
          <w:rPr>
            <w:color w:val="0000FF"/>
            <w:u w:val="single" w:color="0000FF"/>
            <w:lang w:val="ru-RU"/>
          </w:rPr>
          <w:t>-</w:t>
        </w:r>
        <w:r>
          <w:rPr>
            <w:color w:val="0000FF"/>
            <w:u w:val="single" w:color="0000FF"/>
          </w:rPr>
          <w:t>zakon</w:t>
        </w:r>
        <w:r w:rsidRPr="00E954CE">
          <w:rPr>
            <w:color w:val="0000FF"/>
            <w:u w:val="single" w:color="0000FF"/>
            <w:lang w:val="ru-RU"/>
          </w:rPr>
          <w:t>-</w:t>
        </w:r>
        <w:r>
          <w:rPr>
            <w:color w:val="0000FF"/>
            <w:u w:val="single" w:color="0000FF"/>
          </w:rPr>
          <w:t>na</w:t>
        </w:r>
        <w:r w:rsidRPr="00E954CE">
          <w:rPr>
            <w:color w:val="0000FF"/>
            <w:u w:val="single" w:color="0000FF"/>
            <w:lang w:val="ru-RU"/>
          </w:rPr>
          <w:t>-</w:t>
        </w:r>
        <w:r>
          <w:rPr>
            <w:color w:val="0000FF"/>
            <w:u w:val="single" w:color="0000FF"/>
          </w:rPr>
          <w:t>botsi</w:t>
        </w:r>
        <w:r w:rsidRPr="00E954CE">
          <w:rPr>
            <w:color w:val="0000FF"/>
            <w:u w:val="single" w:color="0000FF"/>
            <w:lang w:val="ru-RU"/>
          </w:rPr>
          <w:t>-</w:t>
        </w:r>
        <w:r>
          <w:rPr>
            <w:color w:val="0000FF"/>
            <w:u w:val="single" w:color="0000FF"/>
          </w:rPr>
          <w:t>hromadianyna</w:t>
        </w:r>
      </w:hyperlink>
    </w:p>
    <w:p w:rsidR="00DE6D78" w:rsidRPr="00E954CE" w:rsidRDefault="00DE6D78">
      <w:pPr>
        <w:pStyle w:val="BodyText"/>
        <w:ind w:left="0"/>
        <w:jc w:val="left"/>
        <w:rPr>
          <w:sz w:val="16"/>
          <w:lang w:val="ru-RU"/>
        </w:rPr>
      </w:pPr>
    </w:p>
    <w:p w:rsidR="00DE6D78" w:rsidRPr="00E954CE" w:rsidRDefault="00DE6D78">
      <w:pPr>
        <w:pStyle w:val="Heading11"/>
        <w:numPr>
          <w:ilvl w:val="0"/>
          <w:numId w:val="4"/>
        </w:numPr>
        <w:tabs>
          <w:tab w:val="left" w:pos="642"/>
        </w:tabs>
        <w:spacing w:line="244" w:lineRule="auto"/>
        <w:ind w:right="111" w:firstLine="0"/>
        <w:jc w:val="both"/>
        <w:rPr>
          <w:lang w:val="ru-RU"/>
        </w:rPr>
      </w:pPr>
      <w:r w:rsidRPr="00E954CE">
        <w:rPr>
          <w:lang w:val="ru-RU"/>
        </w:rPr>
        <w:t>Мешканці Клугино-Башкирівки платитимуть за електроенергію за «сільськими» тарифами</w:t>
      </w:r>
    </w:p>
    <w:p w:rsidR="00DE6D78" w:rsidRPr="00E954CE" w:rsidRDefault="00DE6D78">
      <w:pPr>
        <w:pStyle w:val="BodyText"/>
        <w:ind w:right="109"/>
        <w:rPr>
          <w:lang w:val="ru-RU"/>
        </w:rPr>
      </w:pPr>
      <w:r w:rsidRPr="00E954CE">
        <w:rPr>
          <w:lang w:val="ru-RU"/>
        </w:rPr>
        <w:t>До Чугуївської правозахисної групи звернувся М.* – мешканець села Клугино-Башкирівка, що входить до складу Чугуївської міської ради Харківської області.</w:t>
      </w:r>
    </w:p>
    <w:p w:rsidR="00DE6D78" w:rsidRPr="00E954CE" w:rsidRDefault="00DE6D78">
      <w:pPr>
        <w:pStyle w:val="BodyText"/>
        <w:ind w:right="111"/>
        <w:rPr>
          <w:lang w:val="ru-RU"/>
        </w:rPr>
      </w:pPr>
      <w:r w:rsidRPr="00E954CE">
        <w:rPr>
          <w:lang w:val="ru-RU"/>
        </w:rPr>
        <w:t>Він скаржився на те, що в даному населеному пункті не застосовуються тарифи на електроенергію як для мешканців села, натомість, «Енергозбут» обраховує ціну за «світло» для жителів Клугино-Башкирівки як для городян.</w:t>
      </w:r>
    </w:p>
    <w:p w:rsidR="00DE6D78" w:rsidRPr="00E954CE" w:rsidRDefault="00DE6D78">
      <w:pPr>
        <w:pStyle w:val="BodyText"/>
        <w:ind w:right="112"/>
        <w:rPr>
          <w:lang w:val="ru-RU"/>
        </w:rPr>
      </w:pPr>
      <w:r w:rsidRPr="00E954CE">
        <w:rPr>
          <w:lang w:val="ru-RU"/>
        </w:rPr>
        <w:t xml:space="preserve">Хоча, згідно з постановою Національної комісії, що здійснює державне регулювання у сферах енергетики та комунальних послуг від 26.02.2015 №220 </w:t>
      </w:r>
      <w:r w:rsidRPr="00E954CE">
        <w:rPr>
          <w:spacing w:val="-3"/>
          <w:lang w:val="ru-RU"/>
        </w:rPr>
        <w:t xml:space="preserve">«Про </w:t>
      </w:r>
      <w:r w:rsidRPr="00E954CE">
        <w:rPr>
          <w:lang w:val="ru-RU"/>
        </w:rPr>
        <w:t>встановлення тарифів на електроенергію, що відпускається населенню», для мешканців, що проживають у сільській місцевості, встановлено мінімальні тарифи на електроенергію за обсяг, спожитий до 150 кВт/год на місяць (включно), у той час як населенню в межах міста встановлено ті самі тарифи за обсяг, спожитий до 100 кВт/год електроенергії на</w:t>
      </w:r>
      <w:r w:rsidRPr="00E954CE">
        <w:rPr>
          <w:spacing w:val="-4"/>
          <w:lang w:val="ru-RU"/>
        </w:rPr>
        <w:t xml:space="preserve"> </w:t>
      </w:r>
      <w:r w:rsidRPr="00E954CE">
        <w:rPr>
          <w:lang w:val="ru-RU"/>
        </w:rPr>
        <w:t>місяць.</w:t>
      </w:r>
    </w:p>
    <w:p w:rsidR="00DE6D78" w:rsidRPr="00E954CE" w:rsidRDefault="00DE6D78">
      <w:pPr>
        <w:pStyle w:val="BodyText"/>
        <w:ind w:right="113"/>
        <w:rPr>
          <w:lang w:val="ru-RU"/>
        </w:rPr>
      </w:pPr>
      <w:r w:rsidRPr="00E954CE">
        <w:rPr>
          <w:lang w:val="ru-RU"/>
        </w:rPr>
        <w:t>Тобто, в межах 101 – 150 кВт/год для селян фактично діє пільговий тариф. Проте «Енергозбут АК «Харківобленерго» вирішило «не помічати» цієї норми і не поширювало означену пільгу на жителів Клугино-Башкирівки.</w:t>
      </w:r>
    </w:p>
    <w:p w:rsidR="00DE6D78" w:rsidRPr="00E954CE" w:rsidRDefault="00DE6D78">
      <w:pPr>
        <w:pStyle w:val="BodyText"/>
        <w:ind w:right="115"/>
        <w:rPr>
          <w:lang w:val="ru-RU"/>
        </w:rPr>
      </w:pPr>
      <w:r w:rsidRPr="00E954CE">
        <w:rPr>
          <w:lang w:val="ru-RU"/>
        </w:rPr>
        <w:t>Тоді голова ЧПГ Роман Лихачов, який є депутатом Чугуївської міської ради, звернувся до мерії з запитом, в якому просив надати інформацію:</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ListParagraph"/>
        <w:numPr>
          <w:ilvl w:val="0"/>
          <w:numId w:val="3"/>
        </w:numPr>
        <w:tabs>
          <w:tab w:val="left" w:pos="619"/>
        </w:tabs>
        <w:spacing w:before="65"/>
        <w:ind w:right="110" w:firstLine="0"/>
        <w:rPr>
          <w:sz w:val="24"/>
          <w:lang w:val="ru-RU"/>
        </w:rPr>
      </w:pPr>
      <w:r w:rsidRPr="00E954CE">
        <w:rPr>
          <w:sz w:val="24"/>
          <w:lang w:val="ru-RU"/>
        </w:rPr>
        <w:t>щодо адміністративно-територіальної одиниці населеного пункту Клугино-Башкирівка, а саме: містом чи селом є вказаний населений пункт; та копії документів, на підставі яких визначено таку адміністративно-територіальну</w:t>
      </w:r>
      <w:r w:rsidRPr="00E954CE">
        <w:rPr>
          <w:spacing w:val="-12"/>
          <w:sz w:val="24"/>
          <w:lang w:val="ru-RU"/>
        </w:rPr>
        <w:t xml:space="preserve"> </w:t>
      </w:r>
      <w:r w:rsidRPr="00E954CE">
        <w:rPr>
          <w:sz w:val="24"/>
          <w:lang w:val="ru-RU"/>
        </w:rPr>
        <w:t>одиницю;</w:t>
      </w:r>
    </w:p>
    <w:p w:rsidR="00DE6D78" w:rsidRPr="00E954CE" w:rsidRDefault="00DE6D78">
      <w:pPr>
        <w:pStyle w:val="ListParagraph"/>
        <w:numPr>
          <w:ilvl w:val="0"/>
          <w:numId w:val="3"/>
        </w:numPr>
        <w:tabs>
          <w:tab w:val="left" w:pos="574"/>
        </w:tabs>
        <w:spacing w:before="1"/>
        <w:ind w:right="108" w:firstLine="0"/>
        <w:rPr>
          <w:sz w:val="24"/>
          <w:lang w:val="ru-RU"/>
        </w:rPr>
      </w:pPr>
      <w:r w:rsidRPr="00E954CE">
        <w:rPr>
          <w:sz w:val="24"/>
          <w:lang w:val="ru-RU"/>
        </w:rPr>
        <w:t>які норми (як до міста чи до села) та на підставі чого повинні застосовуватися на території адміністративно-територіальної одиниці населеного пункту Клугино-Башкирівка при встановлені тарифів на комунальні</w:t>
      </w:r>
      <w:r w:rsidRPr="00E954CE">
        <w:rPr>
          <w:spacing w:val="-6"/>
          <w:sz w:val="24"/>
          <w:lang w:val="ru-RU"/>
        </w:rPr>
        <w:t xml:space="preserve"> </w:t>
      </w:r>
      <w:r w:rsidRPr="00E954CE">
        <w:rPr>
          <w:sz w:val="24"/>
          <w:lang w:val="ru-RU"/>
        </w:rPr>
        <w:t>послуги?</w:t>
      </w:r>
    </w:p>
    <w:p w:rsidR="00DE6D78" w:rsidRPr="00E954CE" w:rsidRDefault="00DE6D78">
      <w:pPr>
        <w:pStyle w:val="BodyText"/>
        <w:rPr>
          <w:lang w:val="ru-RU"/>
        </w:rPr>
      </w:pPr>
      <w:r w:rsidRPr="00E954CE">
        <w:rPr>
          <w:lang w:val="ru-RU"/>
        </w:rPr>
        <w:t>У відповіді Чугуївської міської ради №Л-25-е/п від 03.03.2016 року було повідомлено, що</w:t>
      </w:r>
    </w:p>
    <w:p w:rsidR="00DE6D78" w:rsidRPr="00E954CE" w:rsidRDefault="00DE6D78">
      <w:pPr>
        <w:ind w:left="292" w:right="108"/>
        <w:jc w:val="both"/>
        <w:rPr>
          <w:sz w:val="24"/>
          <w:lang w:val="ru-RU"/>
        </w:rPr>
      </w:pPr>
      <w:r w:rsidRPr="00E954CE">
        <w:rPr>
          <w:i/>
          <w:sz w:val="24"/>
          <w:lang w:val="ru-RU"/>
        </w:rPr>
        <w:t>«відповідно до розділу 5 «Алфавітний покажчик населених пунктів України» електронного довідника «Україна. Адміністративно-територіальний устрій», який розміщено на веб-сайті Верховної Ради України, що має статус офіційного, Клугино-Башкирівка як самостійна адміністративно-територіальна одиниця має статус населеного пункту – села»</w:t>
      </w:r>
      <w:r w:rsidRPr="00E954CE">
        <w:rPr>
          <w:sz w:val="24"/>
          <w:lang w:val="ru-RU"/>
        </w:rPr>
        <w:t>.</w:t>
      </w:r>
    </w:p>
    <w:p w:rsidR="00DE6D78" w:rsidRPr="00E954CE" w:rsidRDefault="00DE6D78">
      <w:pPr>
        <w:ind w:left="292" w:right="107"/>
        <w:jc w:val="both"/>
        <w:rPr>
          <w:sz w:val="24"/>
          <w:lang w:val="ru-RU"/>
        </w:rPr>
      </w:pPr>
      <w:r w:rsidRPr="00E954CE">
        <w:rPr>
          <w:sz w:val="24"/>
          <w:lang w:val="ru-RU"/>
        </w:rPr>
        <w:t xml:space="preserve">Щоправда, чиновники міськради, посилаючись на постанову Кабінету Міністрів України «Про забезпечення єдиного підходу до формування тарифів на житлово-комунальні послуги», заявили, що при формуванні тарифів </w:t>
      </w:r>
      <w:r w:rsidRPr="00E954CE">
        <w:rPr>
          <w:i/>
          <w:sz w:val="24"/>
          <w:lang w:val="ru-RU"/>
        </w:rPr>
        <w:t>«до уваги не беруться ознаки споживача послуг  (юридична чи фізична особа), тип населеного пункту</w:t>
      </w:r>
      <w:r w:rsidRPr="00E954CE">
        <w:rPr>
          <w:i/>
          <w:spacing w:val="-3"/>
          <w:sz w:val="24"/>
          <w:lang w:val="ru-RU"/>
        </w:rPr>
        <w:t xml:space="preserve"> </w:t>
      </w:r>
      <w:r w:rsidRPr="00E954CE">
        <w:rPr>
          <w:i/>
          <w:sz w:val="24"/>
          <w:lang w:val="ru-RU"/>
        </w:rPr>
        <w:t>тощо»</w:t>
      </w:r>
      <w:r w:rsidRPr="00E954CE">
        <w:rPr>
          <w:sz w:val="24"/>
          <w:lang w:val="ru-RU"/>
        </w:rPr>
        <w:t>.</w:t>
      </w:r>
    </w:p>
    <w:p w:rsidR="00DE6D78" w:rsidRPr="00E954CE" w:rsidRDefault="00DE6D78">
      <w:pPr>
        <w:pStyle w:val="BodyText"/>
        <w:rPr>
          <w:lang w:val="ru-RU"/>
        </w:rPr>
      </w:pPr>
      <w:r w:rsidRPr="00E954CE">
        <w:rPr>
          <w:lang w:val="ru-RU"/>
        </w:rPr>
        <w:t>Цікава виходить історія: НКРЕ бере до уваги тип населеного пункту, а Чугуївська міськрада та</w:t>
      </w:r>
    </w:p>
    <w:p w:rsidR="00DE6D78" w:rsidRPr="00E954CE" w:rsidRDefault="00DE6D78">
      <w:pPr>
        <w:pStyle w:val="BodyText"/>
        <w:rPr>
          <w:lang w:val="ru-RU"/>
        </w:rPr>
      </w:pPr>
      <w:r w:rsidRPr="00E954CE">
        <w:rPr>
          <w:lang w:val="ru-RU"/>
        </w:rPr>
        <w:t>«Харківобленерго» – ні!</w:t>
      </w:r>
    </w:p>
    <w:p w:rsidR="00DE6D78" w:rsidRPr="00E954CE" w:rsidRDefault="00DE6D78">
      <w:pPr>
        <w:pStyle w:val="BodyText"/>
        <w:rPr>
          <w:lang w:val="ru-RU"/>
        </w:rPr>
      </w:pPr>
      <w:r w:rsidRPr="00E954CE">
        <w:rPr>
          <w:lang w:val="ru-RU"/>
        </w:rPr>
        <w:t>Після того як М., за порадою правозахисників, поскаржився на цю «неуважність» на урядову</w:t>
      </w:r>
    </w:p>
    <w:p w:rsidR="00DE6D78" w:rsidRPr="00E954CE" w:rsidRDefault="00DE6D78">
      <w:pPr>
        <w:ind w:left="292" w:right="106"/>
        <w:jc w:val="both"/>
        <w:rPr>
          <w:sz w:val="24"/>
          <w:lang w:val="ru-RU"/>
        </w:rPr>
      </w:pPr>
      <w:r w:rsidRPr="00E954CE">
        <w:rPr>
          <w:sz w:val="24"/>
          <w:lang w:val="ru-RU"/>
        </w:rPr>
        <w:t xml:space="preserve">«гарячу лінію», Департамент житлово-комунального господарства та розвитку інфраструктури Харківської обласної державної адміністрації повідомив, що </w:t>
      </w:r>
      <w:r w:rsidRPr="00E954CE">
        <w:rPr>
          <w:i/>
          <w:sz w:val="24"/>
          <w:lang w:val="ru-RU"/>
        </w:rPr>
        <w:t>«на сьогодні питання щодо застосування тарифів на електроенергію для мешканців села Клугино-Башкирівка знаходиться на розгляді у Чугуївському районному відділенні «Енергозбуту АК «Харківобленерго»</w:t>
      </w:r>
      <w:r w:rsidRPr="00E954CE">
        <w:rPr>
          <w:sz w:val="24"/>
          <w:lang w:val="ru-RU"/>
        </w:rPr>
        <w:t>.</w:t>
      </w:r>
    </w:p>
    <w:p w:rsidR="00DE6D78" w:rsidRPr="00E954CE" w:rsidRDefault="00DE6D78">
      <w:pPr>
        <w:pStyle w:val="BodyText"/>
        <w:ind w:right="106"/>
        <w:rPr>
          <w:lang w:val="ru-RU"/>
        </w:rPr>
      </w:pPr>
      <w:r w:rsidRPr="00E954CE">
        <w:rPr>
          <w:lang w:val="ru-RU"/>
        </w:rPr>
        <w:t>Паралельний «наступ» М. (у формі звернення) на Чугуївське районне відділення «Енергозбуту» та депутата Лихачова (у формі депутатського звернення) – на Чугуївську міську раду, – нарешті увінчався успіхом: з мерії надійшов лист, в якому вказано, що з 1 липня 2016 року мешканцям с. Клугино-Башкирівка встановлено тарифи на електроенергію, в розмірах, передбачених для сільського</w:t>
      </w:r>
      <w:r w:rsidRPr="00E954CE">
        <w:rPr>
          <w:spacing w:val="-1"/>
          <w:lang w:val="ru-RU"/>
        </w:rPr>
        <w:t xml:space="preserve"> </w:t>
      </w:r>
      <w:r w:rsidRPr="00E954CE">
        <w:rPr>
          <w:lang w:val="ru-RU"/>
        </w:rPr>
        <w:t>населення.</w:t>
      </w:r>
    </w:p>
    <w:p w:rsidR="00DE6D78" w:rsidRPr="00E954CE" w:rsidRDefault="00DE6D78">
      <w:pPr>
        <w:ind w:left="292"/>
        <w:jc w:val="both"/>
        <w:rPr>
          <w:i/>
          <w:sz w:val="24"/>
          <w:lang w:val="ru-RU"/>
        </w:rPr>
      </w:pPr>
      <w:r w:rsidRPr="00E954CE">
        <w:rPr>
          <w:i/>
          <w:sz w:val="24"/>
          <w:lang w:val="ru-RU"/>
        </w:rPr>
        <w:t>*Ім’я змінено з етичних міркувань.</w:t>
      </w:r>
    </w:p>
    <w:p w:rsidR="00DE6D78" w:rsidRPr="00E954CE" w:rsidRDefault="00DE6D78">
      <w:pPr>
        <w:pStyle w:val="Heading21"/>
        <w:spacing w:before="4"/>
        <w:rPr>
          <w:lang w:val="ru-RU"/>
        </w:rPr>
      </w:pPr>
      <w:r w:rsidRPr="00E954CE">
        <w:rPr>
          <w:lang w:val="ru-RU"/>
        </w:rPr>
        <w:t>Юрій Чумак</w:t>
      </w:r>
    </w:p>
    <w:p w:rsidR="00DE6D78" w:rsidRPr="00E954CE" w:rsidRDefault="00DE6D78">
      <w:pPr>
        <w:pStyle w:val="BodyText"/>
        <w:ind w:right="5649"/>
        <w:jc w:val="left"/>
        <w:rPr>
          <w:lang w:val="ru-RU"/>
        </w:rPr>
      </w:pPr>
      <w:r w:rsidRPr="00E954CE">
        <w:rPr>
          <w:lang w:val="ru-RU"/>
        </w:rPr>
        <w:t xml:space="preserve">Портал «Права людини в Україні» </w:t>
      </w:r>
      <w:hyperlink r:id="rId56">
        <w:r>
          <w:rPr>
            <w:color w:val="0000FF"/>
            <w:u w:val="single" w:color="0000FF"/>
          </w:rPr>
          <w:t>http</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index</w:t>
        </w:r>
        <w:r w:rsidRPr="00E954CE">
          <w:rPr>
            <w:color w:val="0000FF"/>
            <w:u w:val="single" w:color="0000FF"/>
            <w:lang w:val="ru-RU"/>
          </w:rPr>
          <w:t>.</w:t>
        </w:r>
        <w:r>
          <w:rPr>
            <w:color w:val="0000FF"/>
            <w:u w:val="single" w:color="0000FF"/>
          </w:rPr>
          <w:t>php</w:t>
        </w:r>
        <w:r w:rsidRPr="00E954CE">
          <w:rPr>
            <w:color w:val="0000FF"/>
            <w:u w:val="single" w:color="0000FF"/>
            <w:lang w:val="ru-RU"/>
          </w:rPr>
          <w:t>?</w:t>
        </w:r>
        <w:r>
          <w:rPr>
            <w:color w:val="0000FF"/>
            <w:u w:val="single" w:color="0000FF"/>
          </w:rPr>
          <w:t>id</w:t>
        </w:r>
        <w:r w:rsidRPr="00E954CE">
          <w:rPr>
            <w:color w:val="0000FF"/>
            <w:u w:val="single" w:color="0000FF"/>
            <w:lang w:val="ru-RU"/>
          </w:rPr>
          <w:t>=1469565300</w:t>
        </w:r>
      </w:hyperlink>
    </w:p>
    <w:p w:rsidR="00DE6D78" w:rsidRPr="00E954CE" w:rsidRDefault="00DE6D78">
      <w:pPr>
        <w:pStyle w:val="BodyText"/>
        <w:spacing w:before="11"/>
        <w:ind w:left="0"/>
        <w:jc w:val="left"/>
        <w:rPr>
          <w:sz w:val="15"/>
          <w:lang w:val="ru-RU"/>
        </w:rPr>
      </w:pPr>
    </w:p>
    <w:p w:rsidR="00DE6D78" w:rsidRPr="00E954CE" w:rsidRDefault="00DE6D78">
      <w:pPr>
        <w:pStyle w:val="Heading11"/>
        <w:numPr>
          <w:ilvl w:val="0"/>
          <w:numId w:val="4"/>
        </w:numPr>
        <w:tabs>
          <w:tab w:val="left" w:pos="534"/>
        </w:tabs>
        <w:ind w:firstLine="0"/>
        <w:rPr>
          <w:lang w:val="ru-RU"/>
        </w:rPr>
      </w:pPr>
      <w:r w:rsidRPr="00E954CE">
        <w:rPr>
          <w:lang w:val="ru-RU"/>
        </w:rPr>
        <w:t>Гроші на безкоштовні ліки для тяжко хворих – у першу</w:t>
      </w:r>
      <w:r w:rsidRPr="00E954CE">
        <w:rPr>
          <w:spacing w:val="-2"/>
          <w:lang w:val="ru-RU"/>
        </w:rPr>
        <w:t xml:space="preserve"> </w:t>
      </w:r>
      <w:r w:rsidRPr="00E954CE">
        <w:rPr>
          <w:lang w:val="ru-RU"/>
        </w:rPr>
        <w:t>чергу</w:t>
      </w:r>
    </w:p>
    <w:p w:rsidR="00DE6D78" w:rsidRPr="00E954CE" w:rsidRDefault="00DE6D78">
      <w:pPr>
        <w:pStyle w:val="BodyText"/>
        <w:ind w:right="110"/>
        <w:rPr>
          <w:lang w:val="ru-RU"/>
        </w:rPr>
      </w:pPr>
      <w:r w:rsidRPr="00E954CE">
        <w:rPr>
          <w:lang w:val="ru-RU"/>
        </w:rPr>
        <w:t>На Харківщині, завдяки активній позиції Чугуївської правозахисної групи, на безкоштовні медичні препарати для лікування онкохворих, учасників АТО та переселенців виділено 360 тис. грн.</w:t>
      </w:r>
    </w:p>
    <w:p w:rsidR="00DE6D78" w:rsidRPr="00E954CE" w:rsidRDefault="00DE6D78">
      <w:pPr>
        <w:pStyle w:val="BodyText"/>
        <w:spacing w:before="1"/>
        <w:ind w:right="116"/>
        <w:rPr>
          <w:lang w:val="ru-RU"/>
        </w:rPr>
      </w:pPr>
      <w:r w:rsidRPr="00E954CE">
        <w:rPr>
          <w:lang w:val="ru-RU"/>
        </w:rPr>
        <w:t>І відтепер у м. Чугуєві 52 людина, хвора на онкологічні захворювання, матиме можливість отримати медикаменти за кошти місцевого бюджету.</w:t>
      </w:r>
    </w:p>
    <w:p w:rsidR="00DE6D78" w:rsidRPr="00E954CE" w:rsidRDefault="00DE6D78">
      <w:pPr>
        <w:pStyle w:val="BodyText"/>
        <w:ind w:right="114"/>
        <w:rPr>
          <w:lang w:val="ru-RU"/>
        </w:rPr>
      </w:pPr>
      <w:r w:rsidRPr="00E954CE">
        <w:rPr>
          <w:lang w:val="ru-RU"/>
        </w:rPr>
        <w:t>Протягом травня – липня 2016 року правозахисники писали петиції, збирали підписи, проводили</w:t>
      </w:r>
      <w:r w:rsidRPr="00E954CE">
        <w:rPr>
          <w:spacing w:val="28"/>
          <w:lang w:val="ru-RU"/>
        </w:rPr>
        <w:t xml:space="preserve"> </w:t>
      </w:r>
      <w:r w:rsidRPr="00E954CE">
        <w:rPr>
          <w:lang w:val="ru-RU"/>
        </w:rPr>
        <w:t>пікет</w:t>
      </w:r>
      <w:r w:rsidRPr="00E954CE">
        <w:rPr>
          <w:spacing w:val="30"/>
          <w:lang w:val="ru-RU"/>
        </w:rPr>
        <w:t xml:space="preserve"> </w:t>
      </w:r>
      <w:r w:rsidRPr="00E954CE">
        <w:rPr>
          <w:lang w:val="ru-RU"/>
        </w:rPr>
        <w:t>(на</w:t>
      </w:r>
      <w:r w:rsidRPr="00E954CE">
        <w:rPr>
          <w:spacing w:val="29"/>
          <w:lang w:val="ru-RU"/>
        </w:rPr>
        <w:t xml:space="preserve"> </w:t>
      </w:r>
      <w:r w:rsidRPr="00E954CE">
        <w:rPr>
          <w:lang w:val="ru-RU"/>
        </w:rPr>
        <w:t>якому</w:t>
      </w:r>
      <w:r w:rsidRPr="00E954CE">
        <w:rPr>
          <w:spacing w:val="25"/>
          <w:lang w:val="ru-RU"/>
        </w:rPr>
        <w:t xml:space="preserve"> </w:t>
      </w:r>
      <w:r w:rsidRPr="00E954CE">
        <w:rPr>
          <w:lang w:val="ru-RU"/>
        </w:rPr>
        <w:t>пропонували</w:t>
      </w:r>
      <w:r w:rsidRPr="00E954CE">
        <w:rPr>
          <w:spacing w:val="31"/>
          <w:lang w:val="ru-RU"/>
        </w:rPr>
        <w:t xml:space="preserve"> </w:t>
      </w:r>
      <w:r w:rsidRPr="00E954CE">
        <w:rPr>
          <w:lang w:val="ru-RU"/>
        </w:rPr>
        <w:t>гроші,</w:t>
      </w:r>
      <w:r w:rsidRPr="00E954CE">
        <w:rPr>
          <w:spacing w:val="29"/>
          <w:lang w:val="ru-RU"/>
        </w:rPr>
        <w:t xml:space="preserve"> </w:t>
      </w:r>
      <w:r w:rsidRPr="00E954CE">
        <w:rPr>
          <w:lang w:val="ru-RU"/>
        </w:rPr>
        <w:t>зекономлені</w:t>
      </w:r>
      <w:r w:rsidRPr="00E954CE">
        <w:rPr>
          <w:spacing w:val="28"/>
          <w:lang w:val="ru-RU"/>
        </w:rPr>
        <w:t xml:space="preserve"> </w:t>
      </w:r>
      <w:r w:rsidRPr="00E954CE">
        <w:rPr>
          <w:lang w:val="ru-RU"/>
        </w:rPr>
        <w:t>завдяки</w:t>
      </w:r>
      <w:r w:rsidRPr="00E954CE">
        <w:rPr>
          <w:spacing w:val="31"/>
          <w:lang w:val="ru-RU"/>
        </w:rPr>
        <w:t xml:space="preserve"> </w:t>
      </w:r>
      <w:r w:rsidRPr="00E954CE">
        <w:rPr>
          <w:lang w:val="ru-RU"/>
        </w:rPr>
        <w:t>запровадженню</w:t>
      </w:r>
    </w:p>
    <w:p w:rsidR="00DE6D78" w:rsidRPr="00E954CE" w:rsidRDefault="00DE6D78">
      <w:pPr>
        <w:pStyle w:val="BodyText"/>
        <w:ind w:right="106"/>
        <w:rPr>
          <w:lang w:val="ru-RU"/>
        </w:rPr>
      </w:pPr>
      <w:r w:rsidRPr="00E954CE">
        <w:rPr>
          <w:lang w:val="ru-RU"/>
        </w:rPr>
        <w:t>«</w:t>
      </w:r>
      <w:r>
        <w:t>ProZorro</w:t>
      </w:r>
      <w:r w:rsidRPr="00E954CE">
        <w:rPr>
          <w:lang w:val="ru-RU"/>
        </w:rPr>
        <w:t>», направити на ліки для хворих), та виступали на сесії Чугуївської міської ради – з метою, щоб привернути увагу депутатів та можновладців на кричущу проблему, пов’язану з тим, що з державного бюджету не було виділено достатніх коштів на покриття витрат на безоплатні або пільгові медпрепарати по 18 категоріям громадян, включаючи онкологічно хворих та учасників бойових дій.</w:t>
      </w:r>
    </w:p>
    <w:p w:rsidR="00DE6D78" w:rsidRPr="00E954CE" w:rsidRDefault="00DE6D78">
      <w:pPr>
        <w:pStyle w:val="BodyText"/>
        <w:jc w:val="left"/>
        <w:rPr>
          <w:lang w:val="ru-RU"/>
        </w:rPr>
      </w:pPr>
      <w:r w:rsidRPr="00E954CE">
        <w:rPr>
          <w:lang w:val="ru-RU"/>
        </w:rPr>
        <w:t>І після проведеної Чугуївською правозахисною групою (за підтримки програмної ініціативи</w:t>
      </w:r>
    </w:p>
    <w:p w:rsidR="00DE6D78" w:rsidRPr="00E954CE" w:rsidRDefault="00DE6D78">
      <w:pPr>
        <w:pStyle w:val="BodyText"/>
        <w:ind w:right="112"/>
        <w:rPr>
          <w:lang w:val="ru-RU"/>
        </w:rPr>
      </w:pPr>
      <w:r w:rsidRPr="00E954CE">
        <w:rPr>
          <w:lang w:val="ru-RU"/>
        </w:rPr>
        <w:t>«Громадське здоров’я Міжнародного фонду «Відродження») активної адвокаційної кампанії, ситуація зрушила з мертвої точки. На червневій сесії Чугуївської міськради голова ЧПГ Роман Лихачов гостро підняв питання відсутності фінансування ліків для онкохворих та учасників АТО, унаслідок чого міський голова надала протокольне доручення «розібратися» в цьому. Як результат, наприкінці липня міська рада внесла зміни до бюджету, відповідно до яких було прийнято рішення:</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08"/>
        <w:rPr>
          <w:lang w:val="ru-RU"/>
        </w:rPr>
      </w:pPr>
      <w:r w:rsidRPr="00E954CE">
        <w:rPr>
          <w:lang w:val="ru-RU"/>
        </w:rPr>
        <w:t>«Забезпечити надання матеріальної допомоги на лікування хворим, демобілізованим, які брали участь у проведенні АТО, членам сімей загиблого/померлого учасника АТО, вимушено переміщеним особам: серпень-грудень 2016 року – 360 тис. грн. (міський бюджет)».</w:t>
      </w:r>
    </w:p>
    <w:p w:rsidR="00DE6D78" w:rsidRPr="00E954CE" w:rsidRDefault="00DE6D78">
      <w:pPr>
        <w:pStyle w:val="BodyText"/>
        <w:spacing w:before="1"/>
        <w:ind w:right="110"/>
        <w:rPr>
          <w:lang w:val="ru-RU"/>
        </w:rPr>
      </w:pPr>
      <w:r w:rsidRPr="00E954CE">
        <w:rPr>
          <w:lang w:val="ru-RU"/>
        </w:rPr>
        <w:t>Тепер активні дії чугуївських правозахисників будуть спрямовані на вирішення питання щодо належного фінансування паліативної допомоги та лікування ВІЛ/СНІД, на які останнім часом приділяється недостатньо уваги.</w:t>
      </w:r>
    </w:p>
    <w:p w:rsidR="00DE6D78" w:rsidRPr="00E954CE" w:rsidRDefault="00DE6D78">
      <w:pPr>
        <w:pStyle w:val="Heading21"/>
        <w:jc w:val="left"/>
        <w:rPr>
          <w:lang w:val="ru-RU"/>
        </w:rPr>
      </w:pPr>
      <w:r w:rsidRPr="00E954CE">
        <w:rPr>
          <w:lang w:val="ru-RU"/>
        </w:rPr>
        <w:t>Георгій Кобзар</w:t>
      </w:r>
    </w:p>
    <w:p w:rsidR="00DE6D78" w:rsidRPr="00E954CE" w:rsidRDefault="00DE6D78">
      <w:pPr>
        <w:pStyle w:val="BodyText"/>
        <w:ind w:right="109"/>
        <w:rPr>
          <w:lang w:val="ru-RU"/>
        </w:rPr>
      </w:pPr>
      <w:r w:rsidRPr="00E954CE">
        <w:rPr>
          <w:lang w:val="ru-RU"/>
        </w:rPr>
        <w:t xml:space="preserve">Портал «Громадський простір» </w:t>
      </w:r>
      <w:hyperlink r:id="rId57">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prostir</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news</w:t>
        </w:r>
        <w:r w:rsidRPr="00E954CE">
          <w:rPr>
            <w:color w:val="0000FF"/>
            <w:u w:val="single" w:color="0000FF"/>
            <w:lang w:val="ru-RU"/>
          </w:rPr>
          <w:t>=</w:t>
        </w:r>
        <w:r>
          <w:rPr>
            <w:color w:val="0000FF"/>
            <w:u w:val="single" w:color="0000FF"/>
          </w:rPr>
          <w:t>hroshi</w:t>
        </w:r>
        <w:r w:rsidRPr="00E954CE">
          <w:rPr>
            <w:color w:val="0000FF"/>
            <w:u w:val="single" w:color="0000FF"/>
            <w:lang w:val="ru-RU"/>
          </w:rPr>
          <w:t>-</w:t>
        </w:r>
        <w:r>
          <w:rPr>
            <w:color w:val="0000FF"/>
            <w:u w:val="single" w:color="0000FF"/>
          </w:rPr>
          <w:t>na</w:t>
        </w:r>
        <w:r w:rsidRPr="00E954CE">
          <w:rPr>
            <w:color w:val="0000FF"/>
            <w:u w:val="single" w:color="0000FF"/>
            <w:lang w:val="ru-RU"/>
          </w:rPr>
          <w:t>-</w:t>
        </w:r>
        <w:r>
          <w:rPr>
            <w:color w:val="0000FF"/>
            <w:u w:val="single" w:color="0000FF"/>
          </w:rPr>
          <w:t>bezkoshtovni</w:t>
        </w:r>
        <w:r w:rsidRPr="00E954CE">
          <w:rPr>
            <w:color w:val="0000FF"/>
            <w:u w:val="single" w:color="0000FF"/>
            <w:lang w:val="ru-RU"/>
          </w:rPr>
          <w:t>-</w:t>
        </w:r>
        <w:r>
          <w:rPr>
            <w:color w:val="0000FF"/>
            <w:u w:val="single" w:color="0000FF"/>
          </w:rPr>
          <w:t>liky</w:t>
        </w:r>
        <w:r w:rsidRPr="00E954CE">
          <w:rPr>
            <w:color w:val="0000FF"/>
            <w:u w:val="single" w:color="0000FF"/>
            <w:lang w:val="ru-RU"/>
          </w:rPr>
          <w:t>-</w:t>
        </w:r>
        <w:r>
          <w:rPr>
            <w:color w:val="0000FF"/>
            <w:u w:val="single" w:color="0000FF"/>
          </w:rPr>
          <w:t>dlya</w:t>
        </w:r>
        <w:r w:rsidRPr="00E954CE">
          <w:rPr>
            <w:color w:val="0000FF"/>
            <w:u w:val="single" w:color="0000FF"/>
            <w:lang w:val="ru-RU"/>
          </w:rPr>
          <w:t>-</w:t>
        </w:r>
      </w:hyperlink>
      <w:r w:rsidRPr="00E954CE">
        <w:rPr>
          <w:color w:val="0000FF"/>
          <w:lang w:val="ru-RU"/>
        </w:rPr>
        <w:t xml:space="preserve"> </w:t>
      </w:r>
      <w:hyperlink r:id="rId58">
        <w:r>
          <w:rPr>
            <w:color w:val="0000FF"/>
            <w:u w:val="single" w:color="0000FF"/>
          </w:rPr>
          <w:t>tyazhko</w:t>
        </w:r>
        <w:r w:rsidRPr="00E954CE">
          <w:rPr>
            <w:color w:val="0000FF"/>
            <w:u w:val="single" w:color="0000FF"/>
            <w:lang w:val="ru-RU"/>
          </w:rPr>
          <w:t>-</w:t>
        </w:r>
        <w:r>
          <w:rPr>
            <w:color w:val="0000FF"/>
            <w:u w:val="single" w:color="0000FF"/>
          </w:rPr>
          <w:t>hvoryh</w:t>
        </w:r>
        <w:r w:rsidRPr="00E954CE">
          <w:rPr>
            <w:color w:val="0000FF"/>
            <w:u w:val="single" w:color="0000FF"/>
            <w:lang w:val="ru-RU"/>
          </w:rPr>
          <w:t>-</w:t>
        </w:r>
        <w:r>
          <w:rPr>
            <w:color w:val="0000FF"/>
            <w:u w:val="single" w:color="0000FF"/>
          </w:rPr>
          <w:t>u</w:t>
        </w:r>
        <w:r w:rsidRPr="00E954CE">
          <w:rPr>
            <w:color w:val="0000FF"/>
            <w:u w:val="single" w:color="0000FF"/>
            <w:lang w:val="ru-RU"/>
          </w:rPr>
          <w:t>-</w:t>
        </w:r>
        <w:r>
          <w:rPr>
            <w:color w:val="0000FF"/>
            <w:u w:val="single" w:color="0000FF"/>
          </w:rPr>
          <w:t>pershu</w:t>
        </w:r>
        <w:r w:rsidRPr="00E954CE">
          <w:rPr>
            <w:color w:val="0000FF"/>
            <w:u w:val="single" w:color="0000FF"/>
            <w:lang w:val="ru-RU"/>
          </w:rPr>
          <w:t>-</w:t>
        </w:r>
        <w:r>
          <w:rPr>
            <w:color w:val="0000FF"/>
            <w:u w:val="single" w:color="0000FF"/>
          </w:rPr>
          <w:t>cherhu</w:t>
        </w:r>
      </w:hyperlink>
    </w:p>
    <w:p w:rsidR="00DE6D78" w:rsidRPr="00E954CE" w:rsidRDefault="00DE6D78">
      <w:pPr>
        <w:pStyle w:val="BodyText"/>
        <w:spacing w:before="8"/>
        <w:ind w:left="0"/>
        <w:jc w:val="left"/>
        <w:rPr>
          <w:sz w:val="15"/>
          <w:lang w:val="ru-RU"/>
        </w:rPr>
      </w:pPr>
    </w:p>
    <w:p w:rsidR="00DE6D78" w:rsidRPr="00E954CE" w:rsidRDefault="00DE6D78">
      <w:pPr>
        <w:pStyle w:val="Heading11"/>
        <w:numPr>
          <w:ilvl w:val="0"/>
          <w:numId w:val="4"/>
        </w:numPr>
        <w:tabs>
          <w:tab w:val="left" w:pos="534"/>
        </w:tabs>
        <w:ind w:firstLine="0"/>
        <w:jc w:val="both"/>
        <w:rPr>
          <w:lang w:val="ru-RU"/>
        </w:rPr>
      </w:pPr>
      <w:r w:rsidRPr="00E954CE">
        <w:rPr>
          <w:lang w:val="ru-RU"/>
        </w:rPr>
        <w:t>Чугуївські юристи УГСПЛ припинили правовий «футбол» апеляційного</w:t>
      </w:r>
      <w:r w:rsidRPr="00E954CE">
        <w:rPr>
          <w:spacing w:val="-9"/>
          <w:lang w:val="ru-RU"/>
        </w:rPr>
        <w:t xml:space="preserve"> </w:t>
      </w:r>
      <w:r w:rsidRPr="00E954CE">
        <w:rPr>
          <w:lang w:val="ru-RU"/>
        </w:rPr>
        <w:t>суду</w:t>
      </w:r>
    </w:p>
    <w:p w:rsidR="00DE6D78" w:rsidRPr="00E954CE" w:rsidRDefault="00DE6D78">
      <w:pPr>
        <w:pStyle w:val="BodyText"/>
        <w:ind w:right="107"/>
        <w:rPr>
          <w:lang w:val="ru-RU"/>
        </w:rPr>
      </w:pPr>
      <w:r w:rsidRPr="00E954CE">
        <w:rPr>
          <w:lang w:val="ru-RU"/>
        </w:rPr>
        <w:t>На Харківщині правозахисники допомогли людині, що має психічне захворювання, добитися розгляду її апеляційної скарги. Незважаючи на те, що апеляційний суд волів цю скаргу проігнорувати.</w:t>
      </w:r>
    </w:p>
    <w:p w:rsidR="00DE6D78" w:rsidRPr="00E954CE" w:rsidRDefault="00DE6D78">
      <w:pPr>
        <w:pStyle w:val="BodyText"/>
        <w:spacing w:before="1"/>
        <w:ind w:right="117"/>
        <w:rPr>
          <w:lang w:val="ru-RU"/>
        </w:rPr>
      </w:pPr>
      <w:r w:rsidRPr="00E954CE">
        <w:rPr>
          <w:lang w:val="ru-RU"/>
        </w:rPr>
        <w:t>До юристів Центру інтеграції первинної та вторинної безоплатної правової допомоги, що працює на базі Чугуївської правозахисної групи, за допомогою звернулася особа, яка страждає від психічного розладу.</w:t>
      </w:r>
    </w:p>
    <w:p w:rsidR="00DE6D78" w:rsidRPr="00E954CE" w:rsidRDefault="00DE6D78">
      <w:pPr>
        <w:pStyle w:val="BodyText"/>
        <w:ind w:right="115"/>
        <w:rPr>
          <w:lang w:val="ru-RU"/>
        </w:rPr>
      </w:pPr>
      <w:r w:rsidRPr="00E954CE">
        <w:rPr>
          <w:lang w:val="ru-RU"/>
        </w:rPr>
        <w:t>За вироком суду першої інстанції цю особу було засуджено до покарання у вигляді позбавлення волі на строк 4 роки. Не погоджуючись із вказаним вироком місцевого суду, юристи Центру підготували апеляційну скаргу в межах строку апеляційного оскарження. Проте ухвалою Апеляційного суду Харківської області, скаргу засудженого, через її нібито «невідповідність вимогам Кримінального процесуального кодексу України», було залишено без руху і встановлено строк для усунення зазначених у ній недоліків.</w:t>
      </w:r>
    </w:p>
    <w:p w:rsidR="00DE6D78" w:rsidRPr="00E954CE" w:rsidRDefault="00DE6D78">
      <w:pPr>
        <w:pStyle w:val="BodyText"/>
        <w:ind w:right="113"/>
        <w:rPr>
          <w:lang w:val="ru-RU"/>
        </w:rPr>
      </w:pPr>
      <w:r w:rsidRPr="00E954CE">
        <w:rPr>
          <w:lang w:val="ru-RU"/>
        </w:rPr>
        <w:t>У межах наданого терміну засуджений повторно звернувся до суду апеляційної інстанції щодо оскарження зазначеного судового рішення в апеляційному порядку, однак апеляційний суд ухвалою повернув вказану апеляційну скаргу, оскільки особа начебто «в установлений строк не усунула недоліки апеляційної скарги, яку залишено без руху».</w:t>
      </w:r>
    </w:p>
    <w:p w:rsidR="00DE6D78" w:rsidRPr="00E954CE" w:rsidRDefault="00DE6D78">
      <w:pPr>
        <w:pStyle w:val="BodyText"/>
        <w:spacing w:before="1"/>
        <w:rPr>
          <w:lang w:val="ru-RU"/>
        </w:rPr>
      </w:pPr>
      <w:r w:rsidRPr="00E954CE">
        <w:rPr>
          <w:lang w:val="ru-RU"/>
        </w:rPr>
        <w:t>Тому юристи Центру підготували касаційну скаргу на вказану ухвалу Апеляційного суду.</w:t>
      </w:r>
    </w:p>
    <w:p w:rsidR="00DE6D78" w:rsidRPr="00E954CE" w:rsidRDefault="00DE6D78">
      <w:pPr>
        <w:pStyle w:val="BodyText"/>
        <w:ind w:right="111"/>
        <w:rPr>
          <w:lang w:val="ru-RU"/>
        </w:rPr>
      </w:pPr>
      <w:r w:rsidRPr="00E954CE">
        <w:rPr>
          <w:lang w:val="ru-RU"/>
        </w:rPr>
        <w:t>І вже колегія суддів Вищого спеціалізованого суду України, проаналізувавши текст апеляційної скарги, дійшла до висновку, що суддя-доповідач апеляційного суду передчасно повернув апеляційну скаргу особі, яка її подала, не перевіривши при цьому ретельно змісту на дотримання вимог КПК.</w:t>
      </w:r>
    </w:p>
    <w:p w:rsidR="00DE6D78" w:rsidRPr="00E954CE" w:rsidRDefault="00DE6D78">
      <w:pPr>
        <w:pStyle w:val="BodyText"/>
        <w:ind w:right="117"/>
        <w:rPr>
          <w:lang w:val="ru-RU"/>
        </w:rPr>
      </w:pPr>
      <w:r w:rsidRPr="00E954CE">
        <w:rPr>
          <w:lang w:val="ru-RU"/>
        </w:rPr>
        <w:t>Колегія суддів становила, що апеляційний суд ретельно не розібрав наведених доводів і належно не перевірив апеляційну скаргу, що ставить під сумнів законність та обґрунтованість постановленої</w:t>
      </w:r>
      <w:r w:rsidRPr="00E954CE">
        <w:rPr>
          <w:spacing w:val="1"/>
          <w:lang w:val="ru-RU"/>
        </w:rPr>
        <w:t xml:space="preserve"> </w:t>
      </w:r>
      <w:r w:rsidRPr="00E954CE">
        <w:rPr>
          <w:lang w:val="ru-RU"/>
        </w:rPr>
        <w:t>ухвали.</w:t>
      </w:r>
    </w:p>
    <w:p w:rsidR="00DE6D78" w:rsidRPr="00E954CE" w:rsidRDefault="00DE6D78">
      <w:pPr>
        <w:pStyle w:val="BodyText"/>
        <w:ind w:right="109"/>
        <w:rPr>
          <w:lang w:val="ru-RU"/>
        </w:rPr>
      </w:pPr>
      <w:r w:rsidRPr="00E954CE">
        <w:rPr>
          <w:lang w:val="ru-RU"/>
        </w:rPr>
        <w:t>За таких обставин, ухвалою ВССУ ухвала Апеляційного суду Харківської області була скасована у зв’язку з істотним порушенням вимог кримінального процесуального закону під  час її постановлення – з призначенням нового розгляду в суді апеляційної інстанції зі стадії прийняття апеляційної</w:t>
      </w:r>
      <w:r w:rsidRPr="00E954CE">
        <w:rPr>
          <w:spacing w:val="-3"/>
          <w:lang w:val="ru-RU"/>
        </w:rPr>
        <w:t xml:space="preserve"> </w:t>
      </w:r>
      <w:r w:rsidRPr="00E954CE">
        <w:rPr>
          <w:lang w:val="ru-RU"/>
        </w:rPr>
        <w:t>скарги.</w:t>
      </w:r>
    </w:p>
    <w:p w:rsidR="00DE6D78" w:rsidRPr="00E954CE" w:rsidRDefault="00DE6D78">
      <w:pPr>
        <w:pStyle w:val="BodyText"/>
        <w:spacing w:before="1"/>
        <w:rPr>
          <w:lang w:val="ru-RU"/>
        </w:rPr>
      </w:pPr>
      <w:r w:rsidRPr="00E954CE">
        <w:rPr>
          <w:lang w:val="ru-RU"/>
        </w:rPr>
        <w:t>Отже, відтепер з’явився шанс на те, що суд апеляційної інстанції, замість того, щоб займатися</w:t>
      </w:r>
    </w:p>
    <w:p w:rsidR="00DE6D78" w:rsidRPr="00E954CE" w:rsidRDefault="00DE6D78">
      <w:pPr>
        <w:pStyle w:val="BodyText"/>
        <w:ind w:right="112"/>
        <w:rPr>
          <w:lang w:val="ru-RU"/>
        </w:rPr>
      </w:pPr>
      <w:r w:rsidRPr="00E954CE">
        <w:rPr>
          <w:lang w:val="ru-RU"/>
        </w:rPr>
        <w:t>«футболом» апеляційної скарги засудженого, що страждає на психічний розлад, дійсно розгляне її по суті та</w:t>
      </w:r>
      <w:r w:rsidRPr="00E954CE">
        <w:rPr>
          <w:spacing w:val="-5"/>
          <w:lang w:val="ru-RU"/>
        </w:rPr>
        <w:t xml:space="preserve"> </w:t>
      </w:r>
      <w:r w:rsidRPr="00E954CE">
        <w:rPr>
          <w:lang w:val="ru-RU"/>
        </w:rPr>
        <w:t>неупереджено.</w:t>
      </w:r>
    </w:p>
    <w:p w:rsidR="00DE6D78" w:rsidRPr="00E954CE" w:rsidRDefault="00DE6D78">
      <w:pPr>
        <w:pStyle w:val="BodyText"/>
        <w:ind w:right="106"/>
        <w:rPr>
          <w:lang w:val="ru-RU"/>
        </w:rPr>
      </w:pPr>
      <w:r w:rsidRPr="00E954CE">
        <w:rPr>
          <w:lang w:val="ru-RU"/>
        </w:rPr>
        <w:t>Допомога була надана рамках проекту «Центр інтеграції первинної та вторинної безоплатної правової допомоги на рівні територіальних громад Харківської області» за підтримки програмної ініціативи «Права людини та правосуддя» Міжнародного фонду «Відродження», що впроваджується Канадським бюро міжнародної освіти за підтримки Уряду Канади.</w:t>
      </w:r>
    </w:p>
    <w:p w:rsidR="00DE6D78" w:rsidRPr="00E954CE" w:rsidRDefault="00DE6D78">
      <w:pPr>
        <w:pStyle w:val="BodyText"/>
        <w:ind w:right="107"/>
        <w:rPr>
          <w:lang w:val="ru-RU"/>
        </w:rPr>
      </w:pPr>
      <w:r w:rsidRPr="00E954CE">
        <w:rPr>
          <w:lang w:val="ru-RU"/>
        </w:rPr>
        <w:t>Зазначимо, що Чугуївська правозахисна група є членом Української Гельсінської спілки з прав людини.</w:t>
      </w:r>
    </w:p>
    <w:p w:rsidR="00DE6D78" w:rsidRPr="00E954CE" w:rsidRDefault="00DE6D78">
      <w:pPr>
        <w:pStyle w:val="Heading21"/>
        <w:rPr>
          <w:lang w:val="ru-RU"/>
        </w:rPr>
      </w:pPr>
      <w:r w:rsidRPr="00E954CE">
        <w:rPr>
          <w:lang w:val="ru-RU"/>
        </w:rPr>
        <w:t>Наталя Сарматицька</w:t>
      </w:r>
    </w:p>
    <w:p w:rsidR="00DE6D78" w:rsidRPr="00E954CE" w:rsidRDefault="00DE6D78">
      <w:pPr>
        <w:pStyle w:val="BodyText"/>
        <w:ind w:right="104"/>
        <w:rPr>
          <w:lang w:val="ru-RU"/>
        </w:rPr>
      </w:pPr>
      <w:r w:rsidRPr="00E954CE">
        <w:rPr>
          <w:lang w:val="ru-RU"/>
        </w:rPr>
        <w:t xml:space="preserve">Сайт УГСПЛ </w:t>
      </w:r>
      <w:hyperlink r:id="rId59">
        <w:r>
          <w:rPr>
            <w:color w:val="0000FF"/>
            <w:u w:val="single" w:color="0000FF"/>
          </w:rPr>
          <w:t>http</w:t>
        </w:r>
        <w:r w:rsidRPr="00E954CE">
          <w:rPr>
            <w:color w:val="0000FF"/>
            <w:u w:val="single" w:color="0000FF"/>
            <w:lang w:val="ru-RU"/>
          </w:rPr>
          <w:t>://</w:t>
        </w:r>
        <w:r>
          <w:rPr>
            <w:color w:val="0000FF"/>
            <w:u w:val="single" w:color="0000FF"/>
          </w:rPr>
          <w:t>helsinki</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articles</w:t>
        </w:r>
        <w:r w:rsidRPr="00E954CE">
          <w:rPr>
            <w:color w:val="0000FF"/>
            <w:u w:val="single" w:color="0000FF"/>
            <w:lang w:val="ru-RU"/>
          </w:rPr>
          <w:t>/</w:t>
        </w:r>
        <w:r>
          <w:rPr>
            <w:color w:val="0000FF"/>
            <w:u w:val="single" w:color="0000FF"/>
          </w:rPr>
          <w:t>chuhujivski</w:t>
        </w:r>
        <w:r w:rsidRPr="00E954CE">
          <w:rPr>
            <w:color w:val="0000FF"/>
            <w:u w:val="single" w:color="0000FF"/>
            <w:lang w:val="ru-RU"/>
          </w:rPr>
          <w:t>-</w:t>
        </w:r>
        <w:r>
          <w:rPr>
            <w:color w:val="0000FF"/>
            <w:u w:val="single" w:color="0000FF"/>
          </w:rPr>
          <w:t>yurysty</w:t>
        </w:r>
        <w:r w:rsidRPr="00E954CE">
          <w:rPr>
            <w:color w:val="0000FF"/>
            <w:u w:val="single" w:color="0000FF"/>
            <w:lang w:val="ru-RU"/>
          </w:rPr>
          <w:t>-</w:t>
        </w:r>
        <w:r>
          <w:rPr>
            <w:color w:val="0000FF"/>
            <w:u w:val="single" w:color="0000FF"/>
          </w:rPr>
          <w:t>uhspl</w:t>
        </w:r>
        <w:r w:rsidRPr="00E954CE">
          <w:rPr>
            <w:color w:val="0000FF"/>
            <w:u w:val="single" w:color="0000FF"/>
            <w:lang w:val="ru-RU"/>
          </w:rPr>
          <w:t>-</w:t>
        </w:r>
        <w:r>
          <w:rPr>
            <w:color w:val="0000FF"/>
            <w:u w:val="single" w:color="0000FF"/>
          </w:rPr>
          <w:t>prypynyly</w:t>
        </w:r>
        <w:r w:rsidRPr="00E954CE">
          <w:rPr>
            <w:color w:val="0000FF"/>
            <w:u w:val="single" w:color="0000FF"/>
            <w:lang w:val="ru-RU"/>
          </w:rPr>
          <w:t>-</w:t>
        </w:r>
        <w:r>
          <w:rPr>
            <w:color w:val="0000FF"/>
            <w:u w:val="single" w:color="0000FF"/>
          </w:rPr>
          <w:t>pravovyj</w:t>
        </w:r>
        <w:r w:rsidRPr="00E954CE">
          <w:rPr>
            <w:color w:val="0000FF"/>
            <w:u w:val="single" w:color="0000FF"/>
            <w:lang w:val="ru-RU"/>
          </w:rPr>
          <w:t>-</w:t>
        </w:r>
        <w:r>
          <w:rPr>
            <w:color w:val="0000FF"/>
            <w:u w:val="single" w:color="0000FF"/>
          </w:rPr>
          <w:t>futbol</w:t>
        </w:r>
        <w:r w:rsidRPr="00E954CE">
          <w:rPr>
            <w:color w:val="0000FF"/>
            <w:u w:val="single" w:color="0000FF"/>
            <w:lang w:val="ru-RU"/>
          </w:rPr>
          <w:t>-</w:t>
        </w:r>
      </w:hyperlink>
      <w:r w:rsidRPr="00E954CE">
        <w:rPr>
          <w:color w:val="0000FF"/>
          <w:lang w:val="ru-RU"/>
        </w:rPr>
        <w:t xml:space="preserve"> </w:t>
      </w:r>
      <w:hyperlink r:id="rId60">
        <w:r>
          <w:rPr>
            <w:color w:val="0000FF"/>
            <w:u w:val="single" w:color="0000FF"/>
          </w:rPr>
          <w:t>apelyatsijnoho</w:t>
        </w:r>
        <w:r w:rsidRPr="00E954CE">
          <w:rPr>
            <w:color w:val="0000FF"/>
            <w:u w:val="single" w:color="0000FF"/>
            <w:lang w:val="ru-RU"/>
          </w:rPr>
          <w:t>-</w:t>
        </w:r>
        <w:r>
          <w:rPr>
            <w:color w:val="0000FF"/>
            <w:u w:val="single" w:color="0000FF"/>
          </w:rPr>
          <w:t>sudu</w:t>
        </w:r>
        <w:r w:rsidRPr="00E954CE">
          <w:rPr>
            <w:color w:val="0000FF"/>
            <w:u w:val="single" w:color="0000FF"/>
            <w:lang w:val="ru-RU"/>
          </w:rPr>
          <w:t>/</w:t>
        </w:r>
      </w:hyperlink>
    </w:p>
    <w:p w:rsidR="00DE6D78" w:rsidRPr="00E954CE" w:rsidRDefault="00DE6D78">
      <w:pPr>
        <w:pStyle w:val="BodyText"/>
        <w:ind w:left="0"/>
        <w:jc w:val="left"/>
        <w:rPr>
          <w:sz w:val="16"/>
          <w:lang w:val="ru-RU"/>
        </w:rPr>
      </w:pPr>
    </w:p>
    <w:p w:rsidR="00DE6D78" w:rsidRPr="00E954CE" w:rsidRDefault="00DE6D78">
      <w:pPr>
        <w:pStyle w:val="Heading11"/>
        <w:numPr>
          <w:ilvl w:val="0"/>
          <w:numId w:val="4"/>
        </w:numPr>
        <w:tabs>
          <w:tab w:val="left" w:pos="654"/>
        </w:tabs>
        <w:ind w:left="653" w:hanging="361"/>
        <w:rPr>
          <w:lang w:val="ru-RU"/>
        </w:rPr>
      </w:pPr>
      <w:r w:rsidRPr="00E954CE">
        <w:rPr>
          <w:lang w:val="ru-RU"/>
        </w:rPr>
        <w:t>Договір оренди закінчився, але орендар піти</w:t>
      </w:r>
      <w:r w:rsidRPr="00E954CE">
        <w:rPr>
          <w:spacing w:val="-4"/>
          <w:lang w:val="ru-RU"/>
        </w:rPr>
        <w:t xml:space="preserve"> </w:t>
      </w:r>
      <w:r w:rsidRPr="00E954CE">
        <w:rPr>
          <w:lang w:val="ru-RU"/>
        </w:rPr>
        <w:t>забарився</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20"/>
        <w:rPr>
          <w:lang w:val="ru-RU"/>
        </w:rPr>
      </w:pPr>
      <w:r w:rsidRPr="00E954CE">
        <w:rPr>
          <w:lang w:val="ru-RU"/>
        </w:rPr>
        <w:t>Чугуївська правозахисна група продовжує вести справи проти тих, хто незаконно використовує земельні ділянки (паї), поза межами строку дії договору оренди землі.</w:t>
      </w:r>
    </w:p>
    <w:p w:rsidR="00DE6D78" w:rsidRPr="00E954CE" w:rsidRDefault="00DE6D78">
      <w:pPr>
        <w:pStyle w:val="BodyText"/>
        <w:spacing w:before="1"/>
        <w:ind w:right="113"/>
        <w:rPr>
          <w:lang w:val="ru-RU"/>
        </w:rPr>
      </w:pPr>
      <w:r w:rsidRPr="00E954CE">
        <w:rPr>
          <w:lang w:val="ru-RU"/>
        </w:rPr>
        <w:t>До ЧПГ звернулась мешканка Шевченківського району Харківської області з наступною проблемою: У 2009 році між нею та сільськогосподарським підприємством було укладено договір оренди земельної ділянки строком на 5 років. Тобто строк дії договору закінчився в2014 році. Однак сільськогосподарське підприємство продовжувало користуватися належною заявниці на праві власності земельною ділянкою без будь-яких правових підстав.</w:t>
      </w:r>
    </w:p>
    <w:p w:rsidR="00DE6D78" w:rsidRPr="00E954CE" w:rsidRDefault="00DE6D78">
      <w:pPr>
        <w:pStyle w:val="BodyText"/>
        <w:ind w:right="113"/>
        <w:rPr>
          <w:lang w:val="ru-RU"/>
        </w:rPr>
      </w:pPr>
      <w:r w:rsidRPr="00E954CE">
        <w:rPr>
          <w:lang w:val="ru-RU"/>
        </w:rPr>
        <w:t xml:space="preserve">На письмову скаргу підприємство відповіло, що, </w:t>
      </w:r>
      <w:r w:rsidRPr="00E954CE">
        <w:rPr>
          <w:spacing w:val="-3"/>
          <w:lang w:val="ru-RU"/>
        </w:rPr>
        <w:t xml:space="preserve">«на </w:t>
      </w:r>
      <w:r w:rsidRPr="00E954CE">
        <w:rPr>
          <w:lang w:val="ru-RU"/>
        </w:rPr>
        <w:t>їх думку», строк дії договору закінчується не в 2014 році, а в 2017 році. Мовляв, строк дії договору має рахуватись з моменту його державної реєстрації, яка відбулась лише в 2012 році. Однак сільськогосподарське підприємство «забуло», що використовувало земельну ділянку саме з моменту підписання договору оренди землі в 2009 році, а не з 2012 року. Тобто підприємство користувалося землею протягом 3-х років без належного</w:t>
      </w:r>
      <w:r w:rsidRPr="00E954CE">
        <w:rPr>
          <w:spacing w:val="-2"/>
          <w:lang w:val="ru-RU"/>
        </w:rPr>
        <w:t xml:space="preserve"> </w:t>
      </w:r>
      <w:r w:rsidRPr="00E954CE">
        <w:rPr>
          <w:lang w:val="ru-RU"/>
        </w:rPr>
        <w:t>оформлення.</w:t>
      </w:r>
    </w:p>
    <w:p w:rsidR="00DE6D78" w:rsidRPr="00E954CE" w:rsidRDefault="00DE6D78">
      <w:pPr>
        <w:pStyle w:val="BodyText"/>
        <w:ind w:right="111"/>
        <w:rPr>
          <w:lang w:val="ru-RU"/>
        </w:rPr>
      </w:pPr>
      <w:r w:rsidRPr="00E954CE">
        <w:rPr>
          <w:lang w:val="ru-RU"/>
        </w:rPr>
        <w:t>Зіткнувшись з таким зухвалим порушенням права власності, юристи Чугуївської правозахисної групи на чолі з адвокатом Романом Лихачовим підготували відповідну позовну заяву до Шевченківського районного суду Харківської області.</w:t>
      </w:r>
    </w:p>
    <w:p w:rsidR="00DE6D78" w:rsidRPr="00E954CE" w:rsidRDefault="00DE6D78">
      <w:pPr>
        <w:pStyle w:val="BodyText"/>
        <w:ind w:right="108"/>
        <w:rPr>
          <w:lang w:val="ru-RU"/>
        </w:rPr>
      </w:pPr>
      <w:r w:rsidRPr="00E954CE">
        <w:rPr>
          <w:lang w:val="ru-RU"/>
        </w:rPr>
        <w:t>27 вересня 2016 року позовні вимоги землевласниці до сільськогосподарського підприємства про визнання договору оренди припиненим та повернення земельної ділянки – були задоволені в повному обсязі. Порушені права власниці землі були</w:t>
      </w:r>
      <w:r w:rsidRPr="00E954CE">
        <w:rPr>
          <w:spacing w:val="-10"/>
          <w:lang w:val="ru-RU"/>
        </w:rPr>
        <w:t xml:space="preserve"> </w:t>
      </w:r>
      <w:r w:rsidRPr="00E954CE">
        <w:rPr>
          <w:lang w:val="ru-RU"/>
        </w:rPr>
        <w:t>відновлені.</w:t>
      </w:r>
    </w:p>
    <w:p w:rsidR="00DE6D78" w:rsidRPr="00E954CE" w:rsidRDefault="00DE6D78">
      <w:pPr>
        <w:pStyle w:val="BodyText"/>
        <w:rPr>
          <w:lang w:val="ru-RU"/>
        </w:rPr>
      </w:pPr>
      <w:r w:rsidRPr="00E954CE">
        <w:rPr>
          <w:lang w:val="ru-RU"/>
        </w:rPr>
        <w:t>Довідка</w:t>
      </w:r>
    </w:p>
    <w:p w:rsidR="00DE6D78" w:rsidRPr="00E954CE" w:rsidRDefault="00DE6D78">
      <w:pPr>
        <w:pStyle w:val="BodyText"/>
        <w:ind w:right="115"/>
        <w:rPr>
          <w:lang w:val="ru-RU"/>
        </w:rPr>
      </w:pPr>
      <w:r w:rsidRPr="00E954CE">
        <w:rPr>
          <w:lang w:val="ru-RU"/>
        </w:rPr>
        <w:t>Безоплатну правову допомогу було надано Чугуївською правозахисною групою в рамках проекту «Ресурсний центр захисту прав селян-власників земельних ділянок у Чугуївському, Печенізькому та Шевченківському районах Харківської області», що реалізовується за підтримки Фонду сприяння демократії Посольства США в Україні.</w:t>
      </w:r>
    </w:p>
    <w:p w:rsidR="00DE6D78" w:rsidRPr="00E954CE" w:rsidRDefault="00DE6D78">
      <w:pPr>
        <w:pStyle w:val="Heading21"/>
        <w:spacing w:before="3"/>
        <w:rPr>
          <w:lang w:val="ru-RU"/>
        </w:rPr>
      </w:pPr>
      <w:r w:rsidRPr="00E954CE">
        <w:rPr>
          <w:lang w:val="ru-RU"/>
        </w:rPr>
        <w:t>Антон Биченко</w:t>
      </w:r>
    </w:p>
    <w:p w:rsidR="00DE6D78" w:rsidRPr="00E954CE" w:rsidRDefault="00DE6D78">
      <w:pPr>
        <w:pStyle w:val="BodyText"/>
        <w:ind w:right="109"/>
        <w:rPr>
          <w:lang w:val="ru-RU"/>
        </w:rPr>
      </w:pPr>
      <w:r w:rsidRPr="00E954CE">
        <w:rPr>
          <w:lang w:val="ru-RU"/>
        </w:rPr>
        <w:t xml:space="preserve">Портал «Правовий простір» </w:t>
      </w:r>
      <w:hyperlink r:id="rId61">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noviny</w:t>
        </w:r>
        <w:r w:rsidRPr="00E954CE">
          <w:rPr>
            <w:color w:val="0000FF"/>
            <w:u w:val="single" w:color="0000FF"/>
            <w:lang w:val="ru-RU"/>
          </w:rPr>
          <w:t>/</w:t>
        </w:r>
        <w:r>
          <w:rPr>
            <w:color w:val="0000FF"/>
            <w:u w:val="single" w:color="0000FF"/>
          </w:rPr>
          <w:t>uspishna</w:t>
        </w:r>
        <w:r w:rsidRPr="00E954CE">
          <w:rPr>
            <w:color w:val="0000FF"/>
            <w:u w:val="single" w:color="0000FF"/>
            <w:lang w:val="ru-RU"/>
          </w:rPr>
          <w:t>-</w:t>
        </w:r>
        <w:r>
          <w:rPr>
            <w:color w:val="0000FF"/>
            <w:u w:val="single" w:color="0000FF"/>
          </w:rPr>
          <w:t>praktika</w:t>
        </w:r>
        <w:r w:rsidRPr="00E954CE">
          <w:rPr>
            <w:color w:val="0000FF"/>
            <w:u w:val="single" w:color="0000FF"/>
            <w:lang w:val="ru-RU"/>
          </w:rPr>
          <w:t>/</w:t>
        </w:r>
        <w:r>
          <w:rPr>
            <w:color w:val="0000FF"/>
            <w:u w:val="single" w:color="0000FF"/>
          </w:rPr>
          <w:t>item</w:t>
        </w:r>
        <w:r w:rsidRPr="00E954CE">
          <w:rPr>
            <w:color w:val="0000FF"/>
            <w:u w:val="single" w:color="0000FF"/>
            <w:lang w:val="ru-RU"/>
          </w:rPr>
          <w:t>/7944-</w:t>
        </w:r>
        <w:r>
          <w:rPr>
            <w:color w:val="0000FF"/>
            <w:u w:val="single" w:color="0000FF"/>
          </w:rPr>
          <w:t>dohovir</w:t>
        </w:r>
        <w:r w:rsidRPr="00E954CE">
          <w:rPr>
            <w:color w:val="0000FF"/>
            <w:u w:val="single" w:color="0000FF"/>
            <w:lang w:val="ru-RU"/>
          </w:rPr>
          <w:t>-</w:t>
        </w:r>
      </w:hyperlink>
      <w:r w:rsidRPr="00E954CE">
        <w:rPr>
          <w:color w:val="0000FF"/>
          <w:lang w:val="ru-RU"/>
        </w:rPr>
        <w:t xml:space="preserve"> </w:t>
      </w:r>
      <w:hyperlink r:id="rId62">
        <w:r>
          <w:rPr>
            <w:color w:val="0000FF"/>
            <w:u w:val="single" w:color="0000FF"/>
          </w:rPr>
          <w:t>orendy</w:t>
        </w:r>
        <w:r w:rsidRPr="00E954CE">
          <w:rPr>
            <w:color w:val="0000FF"/>
            <w:u w:val="single" w:color="0000FF"/>
            <w:lang w:val="ru-RU"/>
          </w:rPr>
          <w:t>-</w:t>
        </w:r>
        <w:r>
          <w:rPr>
            <w:color w:val="0000FF"/>
            <w:u w:val="single" w:color="0000FF"/>
          </w:rPr>
          <w:t>zakinchyvsia</w:t>
        </w:r>
        <w:r w:rsidRPr="00E954CE">
          <w:rPr>
            <w:color w:val="0000FF"/>
            <w:u w:val="single" w:color="0000FF"/>
            <w:lang w:val="ru-RU"/>
          </w:rPr>
          <w:t>-</w:t>
        </w:r>
        <w:r>
          <w:rPr>
            <w:color w:val="0000FF"/>
            <w:u w:val="single" w:color="0000FF"/>
          </w:rPr>
          <w:t>ale</w:t>
        </w:r>
        <w:r w:rsidRPr="00E954CE">
          <w:rPr>
            <w:color w:val="0000FF"/>
            <w:u w:val="single" w:color="0000FF"/>
            <w:lang w:val="ru-RU"/>
          </w:rPr>
          <w:t>-</w:t>
        </w:r>
        <w:r>
          <w:rPr>
            <w:color w:val="0000FF"/>
            <w:u w:val="single" w:color="0000FF"/>
          </w:rPr>
          <w:t>orendar</w:t>
        </w:r>
        <w:r w:rsidRPr="00E954CE">
          <w:rPr>
            <w:color w:val="0000FF"/>
            <w:u w:val="single" w:color="0000FF"/>
            <w:lang w:val="ru-RU"/>
          </w:rPr>
          <w:t>-</w:t>
        </w:r>
        <w:r>
          <w:rPr>
            <w:color w:val="0000FF"/>
            <w:u w:val="single" w:color="0000FF"/>
          </w:rPr>
          <w:t>pity</w:t>
        </w:r>
        <w:r w:rsidRPr="00E954CE">
          <w:rPr>
            <w:color w:val="0000FF"/>
            <w:u w:val="single" w:color="0000FF"/>
            <w:lang w:val="ru-RU"/>
          </w:rPr>
          <w:t>-</w:t>
        </w:r>
        <w:r>
          <w:rPr>
            <w:color w:val="0000FF"/>
            <w:u w:val="single" w:color="0000FF"/>
          </w:rPr>
          <w:t>zabaryvsia</w:t>
        </w:r>
      </w:hyperlink>
    </w:p>
    <w:p w:rsidR="00DE6D78" w:rsidRPr="00E954CE" w:rsidRDefault="00DE6D78">
      <w:pPr>
        <w:pStyle w:val="BodyText"/>
        <w:ind w:left="0"/>
        <w:jc w:val="left"/>
        <w:rPr>
          <w:sz w:val="16"/>
          <w:lang w:val="ru-RU"/>
        </w:rPr>
      </w:pPr>
    </w:p>
    <w:p w:rsidR="00DE6D78" w:rsidRPr="00E954CE" w:rsidRDefault="00DE6D78">
      <w:pPr>
        <w:pStyle w:val="Heading11"/>
        <w:numPr>
          <w:ilvl w:val="0"/>
          <w:numId w:val="4"/>
        </w:numPr>
        <w:tabs>
          <w:tab w:val="left" w:pos="654"/>
        </w:tabs>
        <w:ind w:left="653" w:hanging="361"/>
        <w:jc w:val="both"/>
        <w:rPr>
          <w:lang w:val="ru-RU"/>
        </w:rPr>
      </w:pPr>
      <w:r w:rsidRPr="00E954CE">
        <w:rPr>
          <w:lang w:val="ru-RU"/>
        </w:rPr>
        <w:t>Под Харьковом за необоснованные обвинения присудили моральный</w:t>
      </w:r>
      <w:r w:rsidRPr="00E954CE">
        <w:rPr>
          <w:spacing w:val="-11"/>
          <w:lang w:val="ru-RU"/>
        </w:rPr>
        <w:t xml:space="preserve"> </w:t>
      </w:r>
      <w:r w:rsidRPr="00E954CE">
        <w:rPr>
          <w:lang w:val="ru-RU"/>
        </w:rPr>
        <w:t>ущерб</w:t>
      </w:r>
    </w:p>
    <w:p w:rsidR="00DE6D78" w:rsidRPr="00E954CE" w:rsidRDefault="00DE6D78">
      <w:pPr>
        <w:pStyle w:val="BodyText"/>
        <w:rPr>
          <w:lang w:val="ru-RU"/>
        </w:rPr>
      </w:pPr>
      <w:r w:rsidRPr="00E954CE">
        <w:rPr>
          <w:lang w:val="ru-RU"/>
        </w:rPr>
        <w:t>Государство должно выплатить руководителю предприятия 35 тыс. грн.</w:t>
      </w:r>
    </w:p>
    <w:p w:rsidR="00DE6D78" w:rsidRPr="00E954CE" w:rsidRDefault="00DE6D78">
      <w:pPr>
        <w:pStyle w:val="BodyText"/>
        <w:ind w:right="116"/>
        <w:rPr>
          <w:lang w:val="ru-RU"/>
        </w:rPr>
      </w:pPr>
      <w:r w:rsidRPr="00E954CE">
        <w:rPr>
          <w:lang w:val="ru-RU"/>
        </w:rPr>
        <w:t>Как рассказали в Чугуевской правозащитной группе, в марте 2012 года руководителя предприятия безосновательно обвинили в совершении имущественного преступления и фактически продержали 3 года под подпиской о невыезде.</w:t>
      </w:r>
    </w:p>
    <w:p w:rsidR="00DE6D78" w:rsidRPr="00E954CE" w:rsidRDefault="00DE6D78">
      <w:pPr>
        <w:pStyle w:val="BodyText"/>
        <w:ind w:right="111"/>
        <w:rPr>
          <w:lang w:val="ru-RU"/>
        </w:rPr>
      </w:pPr>
      <w:r w:rsidRPr="00E954CE">
        <w:rPr>
          <w:lang w:val="ru-RU"/>
        </w:rPr>
        <w:t>Уголовные дела возбудили по ч. 2. ст. 191 УК (присвоение, растрата или завладение чужим имуществом путем злоупотребления должностным лицом своим служебным положением) и по ч. 1 ст. 366 (служебная подделка) относительно якобы злоупотреблений, совершенных должностными лицами ООО «С.». Постановлением следователя Валковской межрайонной прокуратуры для директора общества, гражданина В. избрали меру пресечения в виде подписки о невыезде.</w:t>
      </w:r>
    </w:p>
    <w:p w:rsidR="00DE6D78" w:rsidRPr="00E954CE" w:rsidRDefault="00DE6D78">
      <w:pPr>
        <w:pStyle w:val="BodyText"/>
        <w:spacing w:before="1"/>
        <w:ind w:right="111"/>
        <w:rPr>
          <w:lang w:val="ru-RU"/>
        </w:rPr>
      </w:pPr>
      <w:r w:rsidRPr="00E954CE">
        <w:rPr>
          <w:lang w:val="ru-RU"/>
        </w:rPr>
        <w:t>Почти два года подозреваемый находился в тяжелой моральной атмосфере, резко ухудшилось состояние здоровья. Авторитет был полностью подорван на работе, потому пришлось уволиться. Выехать не позволяла подписка. Семья попала в сложное финансовое положение.</w:t>
      </w:r>
    </w:p>
    <w:p w:rsidR="00DE6D78" w:rsidRPr="00E954CE" w:rsidRDefault="00DE6D78">
      <w:pPr>
        <w:pStyle w:val="BodyText"/>
        <w:ind w:right="113"/>
        <w:rPr>
          <w:lang w:val="ru-RU"/>
        </w:rPr>
      </w:pPr>
      <w:r w:rsidRPr="00E954CE">
        <w:rPr>
          <w:lang w:val="ru-RU"/>
        </w:rPr>
        <w:t>«Трудно сказать, какими доказательствами руководствовались правоохранители, начиная уголовные производства, но человек до последнего защищался, так как знал, что невиновен. Он постоянно оспаривал действия сотрудников прокуратуры, но чаще всего получал отписки», говорит глава ЧПГ Роман Лихачев.</w:t>
      </w:r>
    </w:p>
    <w:p w:rsidR="00DE6D78" w:rsidRPr="00E954CE" w:rsidRDefault="00DE6D78">
      <w:pPr>
        <w:pStyle w:val="BodyText"/>
        <w:ind w:right="113"/>
        <w:rPr>
          <w:lang w:val="ru-RU"/>
        </w:rPr>
      </w:pPr>
      <w:r w:rsidRPr="00E954CE">
        <w:rPr>
          <w:lang w:val="ru-RU"/>
        </w:rPr>
        <w:t xml:space="preserve">Только в октябре 2015 года из полученной от прокуратуры ответа на жалобу стало известно, что еще 25.04.2014 года на основании постановления следователя Валковского РО уголовное производство было закрыто на основании п. 2 ч. 1 ст. 284 УПК Украины (установлено отсутствие в деянии состава уголовного правонарушения), и ранее избранная мера пресечения отменена. За справедливостью бывший директор обратился к правозащитникам, который составили гражданский иск. На днях Валковский районный </w:t>
      </w:r>
      <w:r w:rsidRPr="00E954CE">
        <w:rPr>
          <w:spacing w:val="-3"/>
          <w:lang w:val="ru-RU"/>
        </w:rPr>
        <w:t xml:space="preserve">суд </w:t>
      </w:r>
      <w:r w:rsidRPr="00E954CE">
        <w:rPr>
          <w:lang w:val="ru-RU"/>
        </w:rPr>
        <w:t>вынес решение: «исходя из принципов разумности и справедливости, взыскать из Государственного бюджета Украины путем списания средств с единого счета Государственной казначейской службы</w:t>
      </w:r>
      <w:r w:rsidRPr="00E954CE">
        <w:rPr>
          <w:spacing w:val="1"/>
          <w:lang w:val="ru-RU"/>
        </w:rPr>
        <w:t xml:space="preserve"> </w:t>
      </w:r>
      <w:r w:rsidRPr="00E954CE">
        <w:rPr>
          <w:lang w:val="ru-RU"/>
        </w:rPr>
        <w:t>Украины,</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BodyText"/>
        <w:spacing w:before="65"/>
        <w:ind w:right="115"/>
        <w:rPr>
          <w:lang w:val="ru-RU"/>
        </w:rPr>
      </w:pPr>
      <w:r w:rsidRPr="00E954CE">
        <w:rPr>
          <w:lang w:val="ru-RU"/>
        </w:rPr>
        <w:t>предназначенного для возмещения ущерба, причиненного гражданину незаконными действиями органов дознания, досудебного следствия, прокуратуры и суда, в пользу В. моральный вред в размере 35 000</w:t>
      </w:r>
      <w:r w:rsidRPr="00E954CE">
        <w:rPr>
          <w:spacing w:val="-3"/>
          <w:lang w:val="ru-RU"/>
        </w:rPr>
        <w:t xml:space="preserve"> </w:t>
      </w:r>
      <w:r w:rsidRPr="00E954CE">
        <w:rPr>
          <w:lang w:val="ru-RU"/>
        </w:rPr>
        <w:t>грн».</w:t>
      </w:r>
    </w:p>
    <w:p w:rsidR="00DE6D78" w:rsidRPr="00E954CE" w:rsidRDefault="00DE6D78">
      <w:pPr>
        <w:pStyle w:val="Heading21"/>
        <w:spacing w:before="6"/>
        <w:rPr>
          <w:lang w:val="ru-RU"/>
        </w:rPr>
      </w:pPr>
      <w:r w:rsidRPr="00E954CE">
        <w:rPr>
          <w:lang w:val="ru-RU"/>
        </w:rPr>
        <w:t>Юлия Байрачная</w:t>
      </w:r>
    </w:p>
    <w:p w:rsidR="00DE6D78" w:rsidRPr="00E954CE" w:rsidRDefault="00DE6D78">
      <w:pPr>
        <w:pStyle w:val="BodyText"/>
        <w:spacing w:line="274" w:lineRule="exact"/>
        <w:rPr>
          <w:lang w:val="ru-RU"/>
        </w:rPr>
      </w:pPr>
      <w:r w:rsidRPr="00E954CE">
        <w:rPr>
          <w:lang w:val="ru-RU"/>
        </w:rPr>
        <w:t xml:space="preserve">«Харьков. Комментарии» </w:t>
      </w:r>
      <w:hyperlink r:id="rId63">
        <w:r>
          <w:rPr>
            <w:color w:val="0000FF"/>
            <w:u w:val="single" w:color="0000FF"/>
          </w:rPr>
          <w:t>http</w:t>
        </w:r>
        <w:r w:rsidRPr="00E954CE">
          <w:rPr>
            <w:color w:val="0000FF"/>
            <w:u w:val="single" w:color="0000FF"/>
            <w:lang w:val="ru-RU"/>
          </w:rPr>
          <w:t>://</w:t>
        </w:r>
        <w:r>
          <w:rPr>
            <w:color w:val="0000FF"/>
            <w:u w:val="single" w:color="0000FF"/>
          </w:rPr>
          <w:t>kharkov</w:t>
        </w:r>
        <w:r w:rsidRPr="00E954CE">
          <w:rPr>
            <w:color w:val="0000FF"/>
            <w:u w:val="single" w:color="0000FF"/>
            <w:lang w:val="ru-RU"/>
          </w:rPr>
          <w:t>.</w:t>
        </w:r>
        <w:r>
          <w:rPr>
            <w:color w:val="0000FF"/>
            <w:u w:val="single" w:color="0000FF"/>
          </w:rPr>
          <w:t>comments</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news</w:t>
        </w:r>
        <w:r w:rsidRPr="00E954CE">
          <w:rPr>
            <w:color w:val="0000FF"/>
            <w:u w:val="single" w:color="0000FF"/>
            <w:lang w:val="ru-RU"/>
          </w:rPr>
          <w:t>/2016/11/25/092544.</w:t>
        </w:r>
        <w:r>
          <w:rPr>
            <w:color w:val="0000FF"/>
            <w:u w:val="single" w:color="0000FF"/>
          </w:rPr>
          <w:t>html</w:t>
        </w:r>
      </w:hyperlink>
    </w:p>
    <w:p w:rsidR="00DE6D78" w:rsidRPr="00E954CE" w:rsidRDefault="00DE6D78">
      <w:pPr>
        <w:pStyle w:val="BodyText"/>
        <w:spacing w:before="2"/>
        <w:ind w:left="0"/>
        <w:jc w:val="left"/>
        <w:rPr>
          <w:sz w:val="16"/>
          <w:lang w:val="ru-RU"/>
        </w:rPr>
      </w:pPr>
    </w:p>
    <w:p w:rsidR="00DE6D78" w:rsidRPr="00E954CE" w:rsidRDefault="00DE6D78">
      <w:pPr>
        <w:pStyle w:val="Heading11"/>
        <w:numPr>
          <w:ilvl w:val="0"/>
          <w:numId w:val="4"/>
        </w:numPr>
        <w:tabs>
          <w:tab w:val="left" w:pos="661"/>
        </w:tabs>
        <w:spacing w:line="244" w:lineRule="auto"/>
        <w:ind w:right="114" w:firstLine="0"/>
        <w:jc w:val="both"/>
        <w:rPr>
          <w:lang w:val="ru-RU"/>
        </w:rPr>
      </w:pPr>
      <w:r w:rsidRPr="00E954CE">
        <w:rPr>
          <w:lang w:val="ru-RU"/>
        </w:rPr>
        <w:t>«Гроші під ялинку»: як у 2016-му році вдалося повернути кошти до місцевих бюджетів Харківської області</w:t>
      </w:r>
    </w:p>
    <w:p w:rsidR="00DE6D78" w:rsidRPr="00E954CE" w:rsidRDefault="00DE6D78">
      <w:pPr>
        <w:pStyle w:val="BodyText"/>
        <w:spacing w:line="264" w:lineRule="exact"/>
        <w:rPr>
          <w:lang w:val="ru-RU"/>
        </w:rPr>
      </w:pPr>
      <w:r w:rsidRPr="00E954CE">
        <w:rPr>
          <w:lang w:val="ru-RU"/>
        </w:rPr>
        <w:t>23 грудня 2016 р. у харківському прес-центрі «Накипіло» громадські активісти: Роман Лихачов</w:t>
      </w:r>
    </w:p>
    <w:p w:rsidR="00DE6D78" w:rsidRPr="00E954CE" w:rsidRDefault="00DE6D78">
      <w:pPr>
        <w:pStyle w:val="ListParagraph"/>
        <w:numPr>
          <w:ilvl w:val="0"/>
          <w:numId w:val="2"/>
        </w:numPr>
        <w:tabs>
          <w:tab w:val="left" w:pos="555"/>
        </w:tabs>
        <w:ind w:right="107" w:firstLine="0"/>
        <w:rPr>
          <w:sz w:val="24"/>
          <w:lang w:val="ru-RU"/>
        </w:rPr>
      </w:pPr>
      <w:r w:rsidRPr="00E954CE">
        <w:rPr>
          <w:sz w:val="24"/>
          <w:lang w:val="ru-RU"/>
        </w:rPr>
        <w:t>провідний аналітик Чугуївської правозахисної групи, Станіслав Кучеров – представник Мережі антикорупційних центрів та Сергій Рогозін – експерт у сфері попередження корупції – розповіли про те, як за допомогою правової та антикорупційної діяльності в 2016-му році вдалося поповнити коштами місцеві бюджети Харківської</w:t>
      </w:r>
      <w:r w:rsidRPr="00E954CE">
        <w:rPr>
          <w:spacing w:val="-5"/>
          <w:sz w:val="24"/>
          <w:lang w:val="ru-RU"/>
        </w:rPr>
        <w:t xml:space="preserve"> </w:t>
      </w:r>
      <w:r w:rsidRPr="00E954CE">
        <w:rPr>
          <w:sz w:val="24"/>
          <w:lang w:val="ru-RU"/>
        </w:rPr>
        <w:t>області.</w:t>
      </w:r>
    </w:p>
    <w:p w:rsidR="00DE6D78" w:rsidRPr="00E954CE" w:rsidRDefault="00DE6D78">
      <w:pPr>
        <w:pStyle w:val="BodyText"/>
        <w:ind w:right="108"/>
        <w:rPr>
          <w:lang w:val="ru-RU"/>
        </w:rPr>
      </w:pPr>
      <w:r w:rsidRPr="00E954CE">
        <w:rPr>
          <w:lang w:val="ru-RU"/>
        </w:rPr>
        <w:t>2/3 всіх земель України є землями сільськогосподарського призначення, більшість з них використовується за призначенням орендарями, однак в силу того, що значна частина населення не в змозі реалізувати своє право на володіння земельною ділянкою з причин юридичну необізнаність, перепони в оформленні, створені місцевими чиновниками, зазначені землі часто використовуються орендарями без сплати орендної плати власникам і податків до місцевих</w:t>
      </w:r>
      <w:r w:rsidRPr="00E954CE">
        <w:rPr>
          <w:spacing w:val="1"/>
          <w:lang w:val="ru-RU"/>
        </w:rPr>
        <w:t xml:space="preserve"> </w:t>
      </w:r>
      <w:r w:rsidRPr="00E954CE">
        <w:rPr>
          <w:lang w:val="ru-RU"/>
        </w:rPr>
        <w:t>бюджетів.</w:t>
      </w:r>
    </w:p>
    <w:p w:rsidR="00DE6D78" w:rsidRPr="00E954CE" w:rsidRDefault="00DE6D78">
      <w:pPr>
        <w:pStyle w:val="BodyText"/>
        <w:ind w:right="112"/>
        <w:rPr>
          <w:lang w:val="ru-RU"/>
        </w:rPr>
      </w:pPr>
      <w:r w:rsidRPr="00E954CE">
        <w:rPr>
          <w:lang w:val="ru-RU"/>
        </w:rPr>
        <w:t>Чугуївською правозахисною групою та Мережею антикорупційних центрів в 2016 році у цій сфері вже було досягнуто:</w:t>
      </w:r>
    </w:p>
    <w:p w:rsidR="00DE6D78" w:rsidRPr="00E954CE" w:rsidRDefault="00DE6D78">
      <w:pPr>
        <w:pStyle w:val="ListParagraph"/>
        <w:numPr>
          <w:ilvl w:val="0"/>
          <w:numId w:val="2"/>
        </w:numPr>
        <w:tabs>
          <w:tab w:val="left" w:pos="474"/>
        </w:tabs>
        <w:ind w:left="473" w:hanging="181"/>
        <w:rPr>
          <w:sz w:val="24"/>
          <w:lang w:val="ru-RU"/>
        </w:rPr>
      </w:pPr>
      <w:r w:rsidRPr="00E954CE">
        <w:rPr>
          <w:sz w:val="24"/>
          <w:lang w:val="ru-RU"/>
        </w:rPr>
        <w:t>припинено самовільне зайняття земельних ділянок – 230</w:t>
      </w:r>
      <w:r w:rsidRPr="00E954CE">
        <w:rPr>
          <w:spacing w:val="1"/>
          <w:sz w:val="24"/>
          <w:lang w:val="ru-RU"/>
        </w:rPr>
        <w:t xml:space="preserve"> </w:t>
      </w:r>
      <w:r w:rsidRPr="00E954CE">
        <w:rPr>
          <w:sz w:val="24"/>
          <w:lang w:val="ru-RU"/>
        </w:rPr>
        <w:t>га;</w:t>
      </w:r>
    </w:p>
    <w:p w:rsidR="00DE6D78" w:rsidRPr="00E954CE" w:rsidRDefault="00DE6D78">
      <w:pPr>
        <w:pStyle w:val="ListParagraph"/>
        <w:numPr>
          <w:ilvl w:val="0"/>
          <w:numId w:val="2"/>
        </w:numPr>
        <w:tabs>
          <w:tab w:val="left" w:pos="474"/>
        </w:tabs>
        <w:ind w:left="473" w:hanging="181"/>
        <w:rPr>
          <w:sz w:val="24"/>
          <w:lang w:val="ru-RU"/>
        </w:rPr>
      </w:pPr>
      <w:r w:rsidRPr="00E954CE">
        <w:rPr>
          <w:sz w:val="24"/>
          <w:lang w:val="ru-RU"/>
        </w:rPr>
        <w:t>визнано право власності на земельну ділянку в судовому порядку – 34 кейси – 125</w:t>
      </w:r>
      <w:r w:rsidRPr="00E954CE">
        <w:rPr>
          <w:spacing w:val="-20"/>
          <w:sz w:val="24"/>
          <w:lang w:val="ru-RU"/>
        </w:rPr>
        <w:t xml:space="preserve"> </w:t>
      </w:r>
      <w:r w:rsidRPr="00E954CE">
        <w:rPr>
          <w:sz w:val="24"/>
          <w:lang w:val="ru-RU"/>
        </w:rPr>
        <w:t>га;</w:t>
      </w:r>
    </w:p>
    <w:p w:rsidR="00DE6D78" w:rsidRPr="00E954CE" w:rsidRDefault="00DE6D78">
      <w:pPr>
        <w:pStyle w:val="ListParagraph"/>
        <w:numPr>
          <w:ilvl w:val="0"/>
          <w:numId w:val="2"/>
        </w:numPr>
        <w:tabs>
          <w:tab w:val="left" w:pos="474"/>
        </w:tabs>
        <w:ind w:left="473" w:hanging="181"/>
        <w:rPr>
          <w:sz w:val="24"/>
          <w:lang w:val="ru-RU"/>
        </w:rPr>
      </w:pPr>
      <w:r w:rsidRPr="00E954CE">
        <w:rPr>
          <w:sz w:val="24"/>
          <w:lang w:val="ru-RU"/>
        </w:rPr>
        <w:t>надано допомогу в спадкуванні земельних ділянок – 29 кейсів – 65</w:t>
      </w:r>
      <w:r w:rsidRPr="00E954CE">
        <w:rPr>
          <w:spacing w:val="-5"/>
          <w:sz w:val="24"/>
          <w:lang w:val="ru-RU"/>
        </w:rPr>
        <w:t xml:space="preserve"> </w:t>
      </w:r>
      <w:r w:rsidRPr="00E954CE">
        <w:rPr>
          <w:sz w:val="24"/>
          <w:lang w:val="ru-RU"/>
        </w:rPr>
        <w:t>га;</w:t>
      </w:r>
    </w:p>
    <w:p w:rsidR="00DE6D78" w:rsidRPr="00E954CE" w:rsidRDefault="00DE6D78">
      <w:pPr>
        <w:pStyle w:val="ListParagraph"/>
        <w:numPr>
          <w:ilvl w:val="0"/>
          <w:numId w:val="2"/>
        </w:numPr>
        <w:tabs>
          <w:tab w:val="left" w:pos="474"/>
        </w:tabs>
        <w:ind w:left="473" w:hanging="181"/>
        <w:rPr>
          <w:sz w:val="24"/>
          <w:lang w:val="ru-RU"/>
        </w:rPr>
      </w:pPr>
      <w:r w:rsidRPr="00E954CE">
        <w:rPr>
          <w:sz w:val="24"/>
          <w:lang w:val="ru-RU"/>
        </w:rPr>
        <w:t>запобігли незаконній безоплатній передачі земельних ділянок – 42 кейси;</w:t>
      </w:r>
    </w:p>
    <w:p w:rsidR="00DE6D78" w:rsidRPr="00E954CE" w:rsidRDefault="00DE6D78">
      <w:pPr>
        <w:pStyle w:val="ListParagraph"/>
        <w:numPr>
          <w:ilvl w:val="0"/>
          <w:numId w:val="2"/>
        </w:numPr>
        <w:tabs>
          <w:tab w:val="left" w:pos="481"/>
        </w:tabs>
        <w:ind w:right="110" w:firstLine="0"/>
        <w:rPr>
          <w:sz w:val="24"/>
          <w:lang w:val="ru-RU"/>
        </w:rPr>
      </w:pPr>
      <w:r w:rsidRPr="00E954CE">
        <w:rPr>
          <w:sz w:val="24"/>
          <w:lang w:val="ru-RU"/>
        </w:rPr>
        <w:t>надано допомогу у виділенні земельних паїв в натурі спадкоємцям після смерті власника – 65 кейсів;</w:t>
      </w:r>
    </w:p>
    <w:p w:rsidR="00DE6D78" w:rsidRPr="00E954CE" w:rsidRDefault="00DE6D78">
      <w:pPr>
        <w:pStyle w:val="ListParagraph"/>
        <w:numPr>
          <w:ilvl w:val="0"/>
          <w:numId w:val="2"/>
        </w:numPr>
        <w:tabs>
          <w:tab w:val="left" w:pos="548"/>
        </w:tabs>
        <w:ind w:right="114" w:firstLine="0"/>
        <w:rPr>
          <w:sz w:val="24"/>
          <w:lang w:val="ru-RU"/>
        </w:rPr>
      </w:pPr>
      <w:r w:rsidRPr="00E954CE">
        <w:rPr>
          <w:sz w:val="24"/>
          <w:lang w:val="ru-RU"/>
        </w:rPr>
        <w:t>складено 8 позовних заяв в інтересах громадян (також правозахисники брали участь в судовому захисту</w:t>
      </w:r>
      <w:r w:rsidRPr="00E954CE">
        <w:rPr>
          <w:spacing w:val="-14"/>
          <w:sz w:val="24"/>
          <w:lang w:val="ru-RU"/>
        </w:rPr>
        <w:t xml:space="preserve"> </w:t>
      </w:r>
      <w:r w:rsidRPr="00E954CE">
        <w:rPr>
          <w:sz w:val="24"/>
          <w:lang w:val="ru-RU"/>
        </w:rPr>
        <w:t>землевласників);</w:t>
      </w:r>
    </w:p>
    <w:p w:rsidR="00DE6D78" w:rsidRPr="00E954CE" w:rsidRDefault="00DE6D78">
      <w:pPr>
        <w:pStyle w:val="ListParagraph"/>
        <w:numPr>
          <w:ilvl w:val="0"/>
          <w:numId w:val="2"/>
        </w:numPr>
        <w:tabs>
          <w:tab w:val="left" w:pos="543"/>
        </w:tabs>
        <w:ind w:right="114" w:firstLine="0"/>
        <w:rPr>
          <w:sz w:val="24"/>
          <w:lang w:val="ru-RU"/>
        </w:rPr>
      </w:pPr>
      <w:r w:rsidRPr="00E954CE">
        <w:rPr>
          <w:sz w:val="24"/>
          <w:lang w:val="ru-RU"/>
        </w:rPr>
        <w:t>на сьогоднішній день ведеться 11 стратегічних справ, які можуть стати в майбутньому прецедентами по всій країні.</w:t>
      </w:r>
    </w:p>
    <w:p w:rsidR="00DE6D78" w:rsidRPr="00E954CE" w:rsidRDefault="00DE6D78">
      <w:pPr>
        <w:pStyle w:val="BodyText"/>
        <w:ind w:right="105"/>
        <w:rPr>
          <w:lang w:val="ru-RU"/>
        </w:rPr>
      </w:pPr>
      <w:r w:rsidRPr="00E954CE">
        <w:rPr>
          <w:lang w:val="ru-RU"/>
        </w:rPr>
        <w:t>З огляду на те, що зараз встановлений податок на доходи фізичних осіб в розмірі 5% у разі перевищення норм безоплатної передачі при продажу земельної ділянки, і військовий збір – 1,5% від суми доходу особи, 18% – у разі здачі земельної ділянки в оренду, допомагаючи узаконити земельні ділянки, ми сприяємо наповненню бюджетної скарбниці.</w:t>
      </w:r>
    </w:p>
    <w:p w:rsidR="00DE6D78" w:rsidRPr="00E954CE" w:rsidRDefault="00DE6D78">
      <w:pPr>
        <w:pStyle w:val="BodyText"/>
        <w:rPr>
          <w:lang w:val="ru-RU"/>
        </w:rPr>
      </w:pPr>
      <w:r w:rsidRPr="00E954CE">
        <w:rPr>
          <w:lang w:val="ru-RU"/>
        </w:rPr>
        <w:t>Таким чином, вдалося наповнити бюджети на приблизну суму у 230 тис. грн. у 2016 році:</w:t>
      </w:r>
    </w:p>
    <w:p w:rsidR="00DE6D78" w:rsidRPr="00E954CE" w:rsidRDefault="00DE6D78">
      <w:pPr>
        <w:pStyle w:val="ListParagraph"/>
        <w:numPr>
          <w:ilvl w:val="0"/>
          <w:numId w:val="1"/>
        </w:numPr>
        <w:tabs>
          <w:tab w:val="left" w:pos="607"/>
        </w:tabs>
        <w:spacing w:before="1"/>
        <w:ind w:right="119" w:firstLine="0"/>
        <w:rPr>
          <w:sz w:val="24"/>
          <w:lang w:val="ru-RU"/>
        </w:rPr>
      </w:pPr>
      <w:r w:rsidRPr="00E954CE">
        <w:rPr>
          <w:sz w:val="24"/>
          <w:lang w:val="ru-RU"/>
        </w:rPr>
        <w:t>36,5 тис. грн було перераховано податків при оренді земельних ділянок площею 125 га (середня ціна 1 га – 30000; середня орендна плата за 1 га – 5% від нормативної</w:t>
      </w:r>
      <w:r w:rsidRPr="00E954CE">
        <w:rPr>
          <w:spacing w:val="-8"/>
          <w:sz w:val="24"/>
          <w:lang w:val="ru-RU"/>
        </w:rPr>
        <w:t xml:space="preserve"> </w:t>
      </w:r>
      <w:r w:rsidRPr="00E954CE">
        <w:rPr>
          <w:sz w:val="24"/>
          <w:lang w:val="ru-RU"/>
        </w:rPr>
        <w:t>оцінки);</w:t>
      </w:r>
    </w:p>
    <w:p w:rsidR="00DE6D78" w:rsidRPr="00E954CE" w:rsidRDefault="00DE6D78">
      <w:pPr>
        <w:pStyle w:val="ListParagraph"/>
        <w:numPr>
          <w:ilvl w:val="0"/>
          <w:numId w:val="1"/>
        </w:numPr>
        <w:tabs>
          <w:tab w:val="left" w:pos="586"/>
        </w:tabs>
        <w:ind w:right="119" w:firstLine="0"/>
        <w:rPr>
          <w:sz w:val="24"/>
          <w:lang w:val="ru-RU"/>
        </w:rPr>
      </w:pPr>
      <w:r w:rsidRPr="00E954CE">
        <w:rPr>
          <w:sz w:val="24"/>
          <w:lang w:val="ru-RU"/>
        </w:rPr>
        <w:t>127 тис. грн. при продажу земельних ділянок, на які допомогли отримати право власності (середня ціна 1 га – 30000, податок при продажу ПДФО – 5% + 1.5% військового</w:t>
      </w:r>
      <w:r w:rsidRPr="00E954CE">
        <w:rPr>
          <w:spacing w:val="-12"/>
          <w:sz w:val="24"/>
          <w:lang w:val="ru-RU"/>
        </w:rPr>
        <w:t xml:space="preserve"> </w:t>
      </w:r>
      <w:r w:rsidRPr="00E954CE">
        <w:rPr>
          <w:sz w:val="24"/>
          <w:lang w:val="ru-RU"/>
        </w:rPr>
        <w:t>збору);</w:t>
      </w:r>
    </w:p>
    <w:p w:rsidR="00DE6D78" w:rsidRPr="00E954CE" w:rsidRDefault="00DE6D78">
      <w:pPr>
        <w:pStyle w:val="ListParagraph"/>
        <w:numPr>
          <w:ilvl w:val="0"/>
          <w:numId w:val="1"/>
        </w:numPr>
        <w:tabs>
          <w:tab w:val="left" w:pos="579"/>
        </w:tabs>
        <w:ind w:right="109" w:firstLine="0"/>
        <w:rPr>
          <w:sz w:val="24"/>
          <w:lang w:val="ru-RU"/>
        </w:rPr>
      </w:pPr>
      <w:r w:rsidRPr="00E954CE">
        <w:rPr>
          <w:sz w:val="24"/>
          <w:lang w:val="ru-RU"/>
        </w:rPr>
        <w:t>67 тис. грн надійшло податків при запобіганні самовільного зайняття земельних ділянок та передачі їх в оренду.</w:t>
      </w:r>
    </w:p>
    <w:p w:rsidR="00DE6D78" w:rsidRPr="00E954CE" w:rsidRDefault="00DE6D78">
      <w:pPr>
        <w:pStyle w:val="BodyText"/>
        <w:ind w:right="116"/>
        <w:rPr>
          <w:lang w:val="ru-RU"/>
        </w:rPr>
      </w:pPr>
      <w:r w:rsidRPr="00E954CE">
        <w:rPr>
          <w:lang w:val="ru-RU"/>
        </w:rPr>
        <w:t>Залишається поставити риторичне питання: чому місцеві органи влади не виявляють активної зацікавленості в законному оформленні земельних ділянок та, відповідно, надходження до бюджетів такої кількості податків?</w:t>
      </w:r>
    </w:p>
    <w:p w:rsidR="00DE6D78" w:rsidRPr="00E954CE" w:rsidRDefault="00DE6D78">
      <w:pPr>
        <w:pStyle w:val="BodyText"/>
        <w:ind w:right="121"/>
        <w:rPr>
          <w:lang w:val="ru-RU"/>
        </w:rPr>
      </w:pPr>
      <w:r w:rsidRPr="00E954CE">
        <w:rPr>
          <w:lang w:val="ru-RU"/>
        </w:rPr>
        <w:t>Крім того, ЧПГ і Мережею антикорупційних центрів у царині запобігання корупції було зроблено наступне:</w:t>
      </w:r>
    </w:p>
    <w:p w:rsidR="00DE6D78" w:rsidRPr="00E954CE" w:rsidRDefault="00DE6D78">
      <w:pPr>
        <w:pStyle w:val="ListParagraph"/>
        <w:numPr>
          <w:ilvl w:val="0"/>
          <w:numId w:val="2"/>
        </w:numPr>
        <w:tabs>
          <w:tab w:val="left" w:pos="488"/>
        </w:tabs>
        <w:ind w:right="120" w:firstLine="0"/>
        <w:rPr>
          <w:sz w:val="24"/>
          <w:lang w:val="ru-RU"/>
        </w:rPr>
      </w:pPr>
      <w:r w:rsidRPr="00E954CE">
        <w:rPr>
          <w:sz w:val="24"/>
          <w:lang w:val="ru-RU"/>
        </w:rPr>
        <w:t>складено 23 позовні заяви в суди для скасування неправомірних рішень, прийнятих в умовах конфлікту</w:t>
      </w:r>
      <w:r w:rsidRPr="00E954CE">
        <w:rPr>
          <w:spacing w:val="-9"/>
          <w:sz w:val="24"/>
          <w:lang w:val="ru-RU"/>
        </w:rPr>
        <w:t xml:space="preserve"> </w:t>
      </w:r>
      <w:r w:rsidRPr="00E954CE">
        <w:rPr>
          <w:sz w:val="24"/>
          <w:lang w:val="ru-RU"/>
        </w:rPr>
        <w:t>інтересів;</w:t>
      </w:r>
    </w:p>
    <w:p w:rsidR="00DE6D78" w:rsidRPr="00E954CE" w:rsidRDefault="00DE6D78">
      <w:pPr>
        <w:pStyle w:val="ListParagraph"/>
        <w:numPr>
          <w:ilvl w:val="0"/>
          <w:numId w:val="2"/>
        </w:numPr>
        <w:tabs>
          <w:tab w:val="left" w:pos="474"/>
        </w:tabs>
        <w:ind w:left="473" w:hanging="181"/>
        <w:rPr>
          <w:sz w:val="24"/>
          <w:lang w:val="ru-RU"/>
        </w:rPr>
      </w:pPr>
      <w:r w:rsidRPr="00E954CE">
        <w:rPr>
          <w:sz w:val="24"/>
          <w:lang w:val="ru-RU"/>
        </w:rPr>
        <w:t>направлено 54 заяви до правоохоронних</w:t>
      </w:r>
      <w:r w:rsidRPr="00E954CE">
        <w:rPr>
          <w:spacing w:val="3"/>
          <w:sz w:val="24"/>
          <w:lang w:val="ru-RU"/>
        </w:rPr>
        <w:t xml:space="preserve"> </w:t>
      </w:r>
      <w:r w:rsidRPr="00E954CE">
        <w:rPr>
          <w:sz w:val="24"/>
          <w:lang w:val="ru-RU"/>
        </w:rPr>
        <w:t>органів;</w:t>
      </w:r>
    </w:p>
    <w:p w:rsidR="00DE6D78" w:rsidRDefault="00DE6D78">
      <w:pPr>
        <w:pStyle w:val="ListParagraph"/>
        <w:numPr>
          <w:ilvl w:val="0"/>
          <w:numId w:val="2"/>
        </w:numPr>
        <w:tabs>
          <w:tab w:val="left" w:pos="474"/>
        </w:tabs>
        <w:ind w:left="473" w:hanging="181"/>
        <w:rPr>
          <w:sz w:val="24"/>
        </w:rPr>
      </w:pPr>
      <w:r>
        <w:rPr>
          <w:sz w:val="24"/>
        </w:rPr>
        <w:t>проаналізовано 284 декларації</w:t>
      </w:r>
      <w:r>
        <w:rPr>
          <w:spacing w:val="-1"/>
          <w:sz w:val="24"/>
        </w:rPr>
        <w:t xml:space="preserve"> </w:t>
      </w:r>
      <w:r>
        <w:rPr>
          <w:sz w:val="24"/>
        </w:rPr>
        <w:t>чиновників;</w:t>
      </w:r>
    </w:p>
    <w:p w:rsidR="00DE6D78" w:rsidRPr="00E954CE" w:rsidRDefault="00DE6D78">
      <w:pPr>
        <w:pStyle w:val="ListParagraph"/>
        <w:numPr>
          <w:ilvl w:val="0"/>
          <w:numId w:val="2"/>
        </w:numPr>
        <w:tabs>
          <w:tab w:val="left" w:pos="510"/>
        </w:tabs>
        <w:ind w:right="112" w:firstLine="0"/>
        <w:rPr>
          <w:sz w:val="24"/>
          <w:lang w:val="ru-RU"/>
        </w:rPr>
      </w:pPr>
      <w:r w:rsidRPr="00E954CE">
        <w:rPr>
          <w:sz w:val="24"/>
          <w:lang w:val="ru-RU"/>
        </w:rPr>
        <w:t>на даний момент НАЗК за заявами громадських антикорупціонерів проводиться 42 повних перевірки декларацій чиновників, у тому числі – кількох глав районних адміністрацій і міських голів;</w:t>
      </w:r>
    </w:p>
    <w:p w:rsidR="00DE6D78" w:rsidRPr="00E954CE" w:rsidRDefault="00DE6D78">
      <w:pPr>
        <w:jc w:val="both"/>
        <w:rPr>
          <w:sz w:val="24"/>
          <w:lang w:val="ru-RU"/>
        </w:rPr>
        <w:sectPr w:rsidR="00DE6D78" w:rsidRPr="00E954CE">
          <w:pgSz w:w="11910" w:h="16840"/>
          <w:pgMar w:top="760" w:right="740" w:bottom="280" w:left="840" w:header="720" w:footer="720" w:gutter="0"/>
          <w:cols w:space="720"/>
        </w:sectPr>
      </w:pPr>
    </w:p>
    <w:p w:rsidR="00DE6D78" w:rsidRPr="00E954CE" w:rsidRDefault="00DE6D78">
      <w:pPr>
        <w:pStyle w:val="ListParagraph"/>
        <w:numPr>
          <w:ilvl w:val="0"/>
          <w:numId w:val="2"/>
        </w:numPr>
        <w:tabs>
          <w:tab w:val="left" w:pos="529"/>
        </w:tabs>
        <w:spacing w:before="65"/>
        <w:ind w:right="115" w:firstLine="0"/>
        <w:jc w:val="left"/>
        <w:rPr>
          <w:sz w:val="24"/>
          <w:lang w:val="ru-RU"/>
        </w:rPr>
      </w:pPr>
      <w:r w:rsidRPr="00E954CE">
        <w:rPr>
          <w:sz w:val="24"/>
          <w:lang w:val="ru-RU"/>
        </w:rPr>
        <w:t>проведено 10 тренінгів для депутатів з питань заповнення декларацій, і для громадських активістів – щодо виявлення неточностей і порушень в таких</w:t>
      </w:r>
      <w:r w:rsidRPr="00E954CE">
        <w:rPr>
          <w:spacing w:val="-5"/>
          <w:sz w:val="24"/>
          <w:lang w:val="ru-RU"/>
        </w:rPr>
        <w:t xml:space="preserve"> </w:t>
      </w:r>
      <w:r w:rsidRPr="00E954CE">
        <w:rPr>
          <w:sz w:val="24"/>
          <w:lang w:val="ru-RU"/>
        </w:rPr>
        <w:t>деклараціях;</w:t>
      </w:r>
    </w:p>
    <w:p w:rsidR="00DE6D78" w:rsidRPr="00E954CE" w:rsidRDefault="00DE6D78">
      <w:pPr>
        <w:pStyle w:val="ListParagraph"/>
        <w:numPr>
          <w:ilvl w:val="0"/>
          <w:numId w:val="2"/>
        </w:numPr>
        <w:tabs>
          <w:tab w:val="left" w:pos="558"/>
        </w:tabs>
        <w:spacing w:before="1"/>
        <w:ind w:left="557" w:hanging="265"/>
        <w:jc w:val="left"/>
        <w:rPr>
          <w:sz w:val="24"/>
          <w:lang w:val="ru-RU"/>
        </w:rPr>
      </w:pPr>
      <w:r w:rsidRPr="00E954CE">
        <w:rPr>
          <w:sz w:val="24"/>
          <w:lang w:val="ru-RU"/>
        </w:rPr>
        <w:t>до</w:t>
      </w:r>
      <w:r w:rsidRPr="00E954CE">
        <w:rPr>
          <w:spacing w:val="21"/>
          <w:sz w:val="24"/>
          <w:lang w:val="ru-RU"/>
        </w:rPr>
        <w:t xml:space="preserve"> </w:t>
      </w:r>
      <w:r w:rsidRPr="00E954CE">
        <w:rPr>
          <w:sz w:val="24"/>
          <w:lang w:val="ru-RU"/>
        </w:rPr>
        <w:t>місцевих</w:t>
      </w:r>
      <w:r w:rsidRPr="00E954CE">
        <w:rPr>
          <w:spacing w:val="22"/>
          <w:sz w:val="24"/>
          <w:lang w:val="ru-RU"/>
        </w:rPr>
        <w:t xml:space="preserve"> </w:t>
      </w:r>
      <w:r w:rsidRPr="00E954CE">
        <w:rPr>
          <w:sz w:val="24"/>
          <w:lang w:val="ru-RU"/>
        </w:rPr>
        <w:t>рад</w:t>
      </w:r>
      <w:r w:rsidRPr="00E954CE">
        <w:rPr>
          <w:spacing w:val="21"/>
          <w:sz w:val="24"/>
          <w:lang w:val="ru-RU"/>
        </w:rPr>
        <w:t xml:space="preserve"> </w:t>
      </w:r>
      <w:r w:rsidRPr="00E954CE">
        <w:rPr>
          <w:sz w:val="24"/>
          <w:lang w:val="ru-RU"/>
        </w:rPr>
        <w:t>було</w:t>
      </w:r>
      <w:r w:rsidRPr="00E954CE">
        <w:rPr>
          <w:spacing w:val="20"/>
          <w:sz w:val="24"/>
          <w:lang w:val="ru-RU"/>
        </w:rPr>
        <w:t xml:space="preserve"> </w:t>
      </w:r>
      <w:r w:rsidRPr="00E954CE">
        <w:rPr>
          <w:sz w:val="24"/>
          <w:lang w:val="ru-RU"/>
        </w:rPr>
        <w:t>направлено</w:t>
      </w:r>
      <w:r w:rsidRPr="00E954CE">
        <w:rPr>
          <w:spacing w:val="20"/>
          <w:sz w:val="24"/>
          <w:lang w:val="ru-RU"/>
        </w:rPr>
        <w:t xml:space="preserve"> </w:t>
      </w:r>
      <w:r w:rsidRPr="00E954CE">
        <w:rPr>
          <w:sz w:val="24"/>
          <w:lang w:val="ru-RU"/>
        </w:rPr>
        <w:t>75</w:t>
      </w:r>
      <w:r w:rsidRPr="00E954CE">
        <w:rPr>
          <w:spacing w:val="20"/>
          <w:sz w:val="24"/>
          <w:lang w:val="ru-RU"/>
        </w:rPr>
        <w:t xml:space="preserve"> </w:t>
      </w:r>
      <w:r w:rsidRPr="00E954CE">
        <w:rPr>
          <w:sz w:val="24"/>
          <w:lang w:val="ru-RU"/>
        </w:rPr>
        <w:t>пропозицій</w:t>
      </w:r>
      <w:r w:rsidRPr="00E954CE">
        <w:rPr>
          <w:spacing w:val="21"/>
          <w:sz w:val="24"/>
          <w:lang w:val="ru-RU"/>
        </w:rPr>
        <w:t xml:space="preserve"> </w:t>
      </w:r>
      <w:r w:rsidRPr="00E954CE">
        <w:rPr>
          <w:sz w:val="24"/>
          <w:lang w:val="ru-RU"/>
        </w:rPr>
        <w:t>стосовно</w:t>
      </w:r>
      <w:r w:rsidRPr="00E954CE">
        <w:rPr>
          <w:spacing w:val="20"/>
          <w:sz w:val="24"/>
          <w:lang w:val="ru-RU"/>
        </w:rPr>
        <w:t xml:space="preserve"> </w:t>
      </w:r>
      <w:r w:rsidRPr="00E954CE">
        <w:rPr>
          <w:sz w:val="24"/>
          <w:lang w:val="ru-RU"/>
        </w:rPr>
        <w:t>необхідності</w:t>
      </w:r>
      <w:r w:rsidRPr="00E954CE">
        <w:rPr>
          <w:spacing w:val="22"/>
          <w:sz w:val="24"/>
          <w:lang w:val="ru-RU"/>
        </w:rPr>
        <w:t xml:space="preserve"> </w:t>
      </w:r>
      <w:r w:rsidRPr="00E954CE">
        <w:rPr>
          <w:sz w:val="24"/>
          <w:lang w:val="ru-RU"/>
        </w:rPr>
        <w:t>запровадження</w:t>
      </w:r>
    </w:p>
    <w:p w:rsidR="00DE6D78" w:rsidRPr="00E954CE" w:rsidRDefault="00DE6D78">
      <w:pPr>
        <w:pStyle w:val="BodyText"/>
        <w:ind w:right="136"/>
        <w:jc w:val="left"/>
        <w:rPr>
          <w:lang w:val="ru-RU"/>
        </w:rPr>
      </w:pPr>
      <w:r w:rsidRPr="00E954CE">
        <w:rPr>
          <w:lang w:val="ru-RU"/>
        </w:rPr>
        <w:t>«Порядку запобігання та врегулювання конфлікту інтересів у діяльності місцевої ради», 52 з яких вже прийняті.</w:t>
      </w:r>
    </w:p>
    <w:p w:rsidR="00DE6D78" w:rsidRPr="00E954CE" w:rsidRDefault="00DE6D78">
      <w:pPr>
        <w:pStyle w:val="Heading21"/>
        <w:jc w:val="left"/>
        <w:rPr>
          <w:lang w:val="ru-RU"/>
        </w:rPr>
      </w:pPr>
      <w:r w:rsidRPr="00E954CE">
        <w:rPr>
          <w:lang w:val="ru-RU"/>
        </w:rPr>
        <w:t>Георгій Кобзар</w:t>
      </w:r>
    </w:p>
    <w:p w:rsidR="00DE6D78" w:rsidRPr="00E954CE" w:rsidRDefault="00DE6D78">
      <w:pPr>
        <w:pStyle w:val="BodyText"/>
        <w:ind w:right="106"/>
        <w:jc w:val="left"/>
        <w:rPr>
          <w:lang w:val="ru-RU"/>
        </w:rPr>
      </w:pPr>
      <w:r w:rsidRPr="00E954CE">
        <w:rPr>
          <w:lang w:val="ru-RU"/>
        </w:rPr>
        <w:t xml:space="preserve">Портал «Громадський простір» </w:t>
      </w:r>
      <w:hyperlink r:id="rId64">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prostir</w:t>
        </w:r>
        <w:r w:rsidRPr="00E954CE">
          <w:rPr>
            <w:color w:val="0000FF"/>
            <w:u w:val="single" w:color="0000FF"/>
            <w:lang w:val="ru-RU"/>
          </w:rPr>
          <w:t>.</w:t>
        </w:r>
        <w:r>
          <w:rPr>
            <w:color w:val="0000FF"/>
            <w:u w:val="single" w:color="0000FF"/>
          </w:rPr>
          <w:t>ua</w:t>
        </w:r>
        <w:r w:rsidRPr="00E954CE">
          <w:rPr>
            <w:color w:val="0000FF"/>
            <w:u w:val="single" w:color="0000FF"/>
            <w:lang w:val="ru-RU"/>
          </w:rPr>
          <w:t>/?</w:t>
        </w:r>
        <w:r>
          <w:rPr>
            <w:color w:val="0000FF"/>
            <w:u w:val="single" w:color="0000FF"/>
          </w:rPr>
          <w:t>news</w:t>
        </w:r>
        <w:r w:rsidRPr="00E954CE">
          <w:rPr>
            <w:color w:val="0000FF"/>
            <w:u w:val="single" w:color="0000FF"/>
            <w:lang w:val="ru-RU"/>
          </w:rPr>
          <w:t>=</w:t>
        </w:r>
        <w:r>
          <w:rPr>
            <w:color w:val="0000FF"/>
            <w:u w:val="single" w:color="0000FF"/>
          </w:rPr>
          <w:t>hroshi</w:t>
        </w:r>
        <w:r w:rsidRPr="00E954CE">
          <w:rPr>
            <w:color w:val="0000FF"/>
            <w:u w:val="single" w:color="0000FF"/>
            <w:lang w:val="ru-RU"/>
          </w:rPr>
          <w:t>-</w:t>
        </w:r>
        <w:r>
          <w:rPr>
            <w:color w:val="0000FF"/>
            <w:u w:val="single" w:color="0000FF"/>
          </w:rPr>
          <w:t>pid</w:t>
        </w:r>
        <w:r w:rsidRPr="00E954CE">
          <w:rPr>
            <w:color w:val="0000FF"/>
            <w:u w:val="single" w:color="0000FF"/>
            <w:lang w:val="ru-RU"/>
          </w:rPr>
          <w:t>-</w:t>
        </w:r>
        <w:r>
          <w:rPr>
            <w:color w:val="0000FF"/>
            <w:u w:val="single" w:color="0000FF"/>
          </w:rPr>
          <w:t>yalynku</w:t>
        </w:r>
        <w:r w:rsidRPr="00E954CE">
          <w:rPr>
            <w:color w:val="0000FF"/>
            <w:u w:val="single" w:color="0000FF"/>
            <w:lang w:val="ru-RU"/>
          </w:rPr>
          <w:t>-</w:t>
        </w:r>
        <w:r>
          <w:rPr>
            <w:color w:val="0000FF"/>
            <w:u w:val="single" w:color="0000FF"/>
          </w:rPr>
          <w:t>yak</w:t>
        </w:r>
        <w:r w:rsidRPr="00E954CE">
          <w:rPr>
            <w:color w:val="0000FF"/>
            <w:u w:val="single" w:color="0000FF"/>
            <w:lang w:val="ru-RU"/>
          </w:rPr>
          <w:t>-</w:t>
        </w:r>
        <w:r>
          <w:rPr>
            <w:color w:val="0000FF"/>
            <w:u w:val="single" w:color="0000FF"/>
          </w:rPr>
          <w:t>u</w:t>
        </w:r>
        <w:r w:rsidRPr="00E954CE">
          <w:rPr>
            <w:color w:val="0000FF"/>
            <w:u w:val="single" w:color="0000FF"/>
            <w:lang w:val="ru-RU"/>
          </w:rPr>
          <w:t>-2016-</w:t>
        </w:r>
        <w:r>
          <w:rPr>
            <w:color w:val="0000FF"/>
            <w:u w:val="single" w:color="0000FF"/>
          </w:rPr>
          <w:t>mu</w:t>
        </w:r>
        <w:r w:rsidRPr="00E954CE">
          <w:rPr>
            <w:color w:val="0000FF"/>
            <w:u w:val="single" w:color="0000FF"/>
            <w:lang w:val="ru-RU"/>
          </w:rPr>
          <w:t>-</w:t>
        </w:r>
      </w:hyperlink>
      <w:r w:rsidRPr="00E954CE">
        <w:rPr>
          <w:color w:val="0000FF"/>
          <w:lang w:val="ru-RU"/>
        </w:rPr>
        <w:t xml:space="preserve"> </w:t>
      </w:r>
      <w:hyperlink r:id="rId65">
        <w:r>
          <w:rPr>
            <w:color w:val="0000FF"/>
            <w:u w:val="single" w:color="0000FF"/>
          </w:rPr>
          <w:t>rotsi</w:t>
        </w:r>
        <w:r w:rsidRPr="00E954CE">
          <w:rPr>
            <w:color w:val="0000FF"/>
            <w:u w:val="single" w:color="0000FF"/>
            <w:lang w:val="ru-RU"/>
          </w:rPr>
          <w:t>-</w:t>
        </w:r>
        <w:r>
          <w:rPr>
            <w:color w:val="0000FF"/>
            <w:u w:val="single" w:color="0000FF"/>
          </w:rPr>
          <w:t>vdalosya</w:t>
        </w:r>
        <w:r w:rsidRPr="00E954CE">
          <w:rPr>
            <w:color w:val="0000FF"/>
            <w:u w:val="single" w:color="0000FF"/>
            <w:lang w:val="ru-RU"/>
          </w:rPr>
          <w:t>-</w:t>
        </w:r>
        <w:r>
          <w:rPr>
            <w:color w:val="0000FF"/>
            <w:u w:val="single" w:color="0000FF"/>
          </w:rPr>
          <w:t>povernuty</w:t>
        </w:r>
        <w:r w:rsidRPr="00E954CE">
          <w:rPr>
            <w:color w:val="0000FF"/>
            <w:u w:val="single" w:color="0000FF"/>
            <w:lang w:val="ru-RU"/>
          </w:rPr>
          <w:t>-</w:t>
        </w:r>
        <w:r>
          <w:rPr>
            <w:color w:val="0000FF"/>
            <w:u w:val="single" w:color="0000FF"/>
          </w:rPr>
          <w:t>koshty</w:t>
        </w:r>
        <w:r w:rsidRPr="00E954CE">
          <w:rPr>
            <w:color w:val="0000FF"/>
            <w:u w:val="single" w:color="0000FF"/>
            <w:lang w:val="ru-RU"/>
          </w:rPr>
          <w:t>-</w:t>
        </w:r>
        <w:r>
          <w:rPr>
            <w:color w:val="0000FF"/>
            <w:u w:val="single" w:color="0000FF"/>
          </w:rPr>
          <w:t>do</w:t>
        </w:r>
        <w:r w:rsidRPr="00E954CE">
          <w:rPr>
            <w:color w:val="0000FF"/>
            <w:u w:val="single" w:color="0000FF"/>
            <w:lang w:val="ru-RU"/>
          </w:rPr>
          <w:t>-</w:t>
        </w:r>
        <w:r>
          <w:rPr>
            <w:color w:val="0000FF"/>
            <w:u w:val="single" w:color="0000FF"/>
          </w:rPr>
          <w:t>mistsevyh</w:t>
        </w:r>
        <w:r w:rsidRPr="00E954CE">
          <w:rPr>
            <w:color w:val="0000FF"/>
            <w:u w:val="single" w:color="0000FF"/>
            <w:lang w:val="ru-RU"/>
          </w:rPr>
          <w:t>-</w:t>
        </w:r>
        <w:r>
          <w:rPr>
            <w:color w:val="0000FF"/>
            <w:u w:val="single" w:color="0000FF"/>
          </w:rPr>
          <w:t>byudzhetiv</w:t>
        </w:r>
        <w:r w:rsidRPr="00E954CE">
          <w:rPr>
            <w:color w:val="0000FF"/>
            <w:u w:val="single" w:color="0000FF"/>
            <w:lang w:val="ru-RU"/>
          </w:rPr>
          <w:t>-</w:t>
        </w:r>
        <w:r>
          <w:rPr>
            <w:color w:val="0000FF"/>
            <w:u w:val="single" w:color="0000FF"/>
          </w:rPr>
          <w:t>harkivskoji</w:t>
        </w:r>
        <w:r w:rsidRPr="00E954CE">
          <w:rPr>
            <w:color w:val="0000FF"/>
            <w:u w:val="single" w:color="0000FF"/>
            <w:lang w:val="ru-RU"/>
          </w:rPr>
          <w:t>-</w:t>
        </w:r>
        <w:r>
          <w:rPr>
            <w:color w:val="0000FF"/>
            <w:u w:val="single" w:color="0000FF"/>
          </w:rPr>
          <w:t>oblasti</w:t>
        </w:r>
      </w:hyperlink>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Heading11"/>
        <w:spacing w:before="70"/>
        <w:rPr>
          <w:lang w:val="ru-RU"/>
        </w:rPr>
      </w:pPr>
      <w:r w:rsidRPr="00E954CE">
        <w:rPr>
          <w:lang w:val="ru-RU"/>
        </w:rPr>
        <w:t>СПІВПРАЦЯ ІЗ ЗАСОБАМИ МАСОВОЇ ІНФОРМАЦІЇ</w:t>
      </w:r>
    </w:p>
    <w:p w:rsidR="00DE6D78" w:rsidRPr="00E954CE" w:rsidRDefault="00DE6D78">
      <w:pPr>
        <w:pStyle w:val="BodyText"/>
        <w:spacing w:before="7"/>
        <w:ind w:left="0"/>
        <w:jc w:val="left"/>
        <w:rPr>
          <w:b/>
          <w:sz w:val="23"/>
          <w:lang w:val="ru-RU"/>
        </w:rPr>
      </w:pPr>
    </w:p>
    <w:p w:rsidR="00DE6D78" w:rsidRPr="00E954CE" w:rsidRDefault="00DE6D78">
      <w:pPr>
        <w:pStyle w:val="BodyText"/>
        <w:ind w:right="108"/>
        <w:rPr>
          <w:lang w:val="ru-RU"/>
        </w:rPr>
      </w:pPr>
      <w:r w:rsidRPr="00E954CE">
        <w:rPr>
          <w:lang w:val="ru-RU"/>
        </w:rPr>
        <w:t xml:space="preserve">Інформація про роботу Чугуївської правозахисної групи регулярно висвітлюються на порталі Інформаційного ресурсного центру «Правовий простір» </w:t>
      </w:r>
      <w:hyperlink r:id="rId66">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hyperlink>
      <w:r w:rsidRPr="00E954CE">
        <w:rPr>
          <w:lang w:val="ru-RU"/>
        </w:rPr>
        <w:t xml:space="preserve">, До того ж, команда «Правового простору» розміщувала низку матеріалів про роботу Центру на сторінці </w:t>
      </w:r>
      <w:hyperlink r:id="rId67">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facebook</w:t>
        </w:r>
        <w:r w:rsidRPr="00E954CE">
          <w:rPr>
            <w:color w:val="0000FF"/>
            <w:u w:val="single" w:color="0000FF"/>
            <w:lang w:val="ru-RU"/>
          </w:rPr>
          <w:t>.</w:t>
        </w:r>
        <w:r>
          <w:rPr>
            <w:color w:val="0000FF"/>
            <w:u w:val="single" w:color="0000FF"/>
          </w:rPr>
          <w:t>com</w:t>
        </w:r>
        <w:r w:rsidRPr="00E954CE">
          <w:rPr>
            <w:color w:val="0000FF"/>
            <w:u w:val="single" w:color="0000FF"/>
            <w:lang w:val="ru-RU"/>
          </w:rPr>
          <w:t>/</w:t>
        </w:r>
      </w:hyperlink>
      <w:r w:rsidRPr="00E954CE">
        <w:rPr>
          <w:lang w:val="ru-RU"/>
        </w:rPr>
        <w:t>.</w:t>
      </w:r>
    </w:p>
    <w:p w:rsidR="00DE6D78" w:rsidRPr="00E954CE" w:rsidRDefault="00DE6D78">
      <w:pPr>
        <w:pStyle w:val="BodyText"/>
        <w:ind w:left="0"/>
        <w:jc w:val="left"/>
        <w:rPr>
          <w:lang w:val="ru-RU"/>
        </w:rPr>
      </w:pPr>
    </w:p>
    <w:p w:rsidR="00DE6D78" w:rsidRPr="00E954CE" w:rsidRDefault="00DE6D78">
      <w:pPr>
        <w:pStyle w:val="BodyText"/>
        <w:tabs>
          <w:tab w:val="left" w:pos="2655"/>
          <w:tab w:val="left" w:pos="3636"/>
          <w:tab w:val="left" w:pos="5181"/>
          <w:tab w:val="left" w:pos="6915"/>
          <w:tab w:val="left" w:pos="8238"/>
          <w:tab w:val="left" w:pos="9207"/>
        </w:tabs>
        <w:ind w:right="116"/>
        <w:rPr>
          <w:lang w:val="ru-RU"/>
        </w:rPr>
      </w:pPr>
      <w:r w:rsidRPr="00E954CE">
        <w:rPr>
          <w:lang w:val="ru-RU"/>
        </w:rPr>
        <w:t>Започатковано</w:t>
      </w:r>
      <w:r w:rsidRPr="00E954CE">
        <w:rPr>
          <w:lang w:val="ru-RU"/>
        </w:rPr>
        <w:tab/>
        <w:t>й</w:t>
      </w:r>
      <w:r w:rsidRPr="00E954CE">
        <w:rPr>
          <w:lang w:val="ru-RU"/>
        </w:rPr>
        <w:tab/>
        <w:t>власну</w:t>
      </w:r>
      <w:r w:rsidRPr="00E954CE">
        <w:rPr>
          <w:lang w:val="ru-RU"/>
        </w:rPr>
        <w:tab/>
        <w:t>сторінку</w:t>
      </w:r>
      <w:r w:rsidRPr="00E954CE">
        <w:rPr>
          <w:lang w:val="ru-RU"/>
        </w:rPr>
        <w:tab/>
        <w:t>ЧПГ</w:t>
      </w:r>
      <w:r w:rsidRPr="00E954CE">
        <w:rPr>
          <w:lang w:val="ru-RU"/>
        </w:rPr>
        <w:tab/>
        <w:t>у</w:t>
      </w:r>
      <w:r w:rsidRPr="00E954CE">
        <w:rPr>
          <w:lang w:val="ru-RU"/>
        </w:rPr>
        <w:tab/>
      </w:r>
      <w:r>
        <w:t>Facebook</w:t>
      </w:r>
      <w:r w:rsidRPr="00E954CE">
        <w:rPr>
          <w:lang w:val="ru-RU"/>
        </w:rPr>
        <w:t xml:space="preserve">: </w:t>
      </w:r>
      <w:hyperlink r:id="rId68">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facebook</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ChuguyivHumanRightsProtectionGroup</w:t>
        </w:r>
        <w:r w:rsidRPr="00E954CE">
          <w:rPr>
            <w:color w:val="0000FF"/>
            <w:u w:val="single" w:color="0000FF"/>
            <w:lang w:val="ru-RU"/>
          </w:rPr>
          <w:t>/</w:t>
        </w:r>
      </w:hyperlink>
    </w:p>
    <w:p w:rsidR="00DE6D78" w:rsidRPr="00E954CE" w:rsidRDefault="00DE6D78">
      <w:pPr>
        <w:pStyle w:val="BodyText"/>
        <w:ind w:left="0"/>
        <w:jc w:val="left"/>
        <w:rPr>
          <w:sz w:val="16"/>
          <w:lang w:val="ru-RU"/>
        </w:rPr>
      </w:pPr>
    </w:p>
    <w:p w:rsidR="00DE6D78" w:rsidRPr="00E954CE" w:rsidRDefault="00DE6D78">
      <w:pPr>
        <w:pStyle w:val="BodyText"/>
        <w:spacing w:before="90"/>
        <w:ind w:right="113"/>
        <w:rPr>
          <w:lang w:val="ru-RU"/>
        </w:rPr>
      </w:pPr>
      <w:r w:rsidRPr="00E954CE">
        <w:rPr>
          <w:lang w:val="ru-RU"/>
        </w:rPr>
        <w:t xml:space="preserve">Чугуївська правозахисна група виступила засновником газети «Правова позиція», що пройшла державну реєстрацію 21.07.2016 року. Сторінка видання у </w:t>
      </w:r>
      <w:r>
        <w:t>Facebook</w:t>
      </w:r>
      <w:r w:rsidRPr="00E954CE">
        <w:rPr>
          <w:lang w:val="ru-RU"/>
        </w:rPr>
        <w:t xml:space="preserve">: </w:t>
      </w:r>
      <w:hyperlink r:id="rId69">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facebook</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TheLegalPosition</w:t>
        </w:r>
        <w:r w:rsidRPr="00E954CE">
          <w:rPr>
            <w:color w:val="0000FF"/>
            <w:u w:val="single" w:color="0000FF"/>
            <w:lang w:val="ru-RU"/>
          </w:rPr>
          <w:t>/</w:t>
        </w:r>
      </w:hyperlink>
    </w:p>
    <w:p w:rsidR="00DE6D78" w:rsidRPr="00E954CE" w:rsidRDefault="00DE6D78">
      <w:pPr>
        <w:pStyle w:val="BodyText"/>
        <w:spacing w:before="3"/>
        <w:ind w:left="0"/>
        <w:jc w:val="left"/>
        <w:rPr>
          <w:sz w:val="16"/>
          <w:lang w:val="ru-RU"/>
        </w:rPr>
      </w:pPr>
    </w:p>
    <w:p w:rsidR="00DE6D78" w:rsidRPr="00E954CE" w:rsidRDefault="00DE6D78">
      <w:pPr>
        <w:pStyle w:val="BodyText"/>
        <w:tabs>
          <w:tab w:val="left" w:pos="1432"/>
          <w:tab w:val="left" w:pos="2384"/>
          <w:tab w:val="left" w:pos="4332"/>
          <w:tab w:val="left" w:pos="5648"/>
          <w:tab w:val="left" w:pos="6711"/>
          <w:tab w:val="left" w:pos="7430"/>
          <w:tab w:val="left" w:pos="9370"/>
        </w:tabs>
        <w:spacing w:before="90"/>
        <w:ind w:right="116"/>
        <w:jc w:val="left"/>
        <w:rPr>
          <w:lang w:val="ru-RU"/>
        </w:rPr>
      </w:pPr>
      <w:r w:rsidRPr="00E954CE">
        <w:rPr>
          <w:lang w:val="ru-RU"/>
        </w:rPr>
        <w:t>Також</w:t>
      </w:r>
      <w:r w:rsidRPr="00E954CE">
        <w:rPr>
          <w:lang w:val="ru-RU"/>
        </w:rPr>
        <w:tab/>
        <w:t>ЧПГ</w:t>
      </w:r>
      <w:r w:rsidRPr="00E954CE">
        <w:rPr>
          <w:lang w:val="ru-RU"/>
        </w:rPr>
        <w:tab/>
        <w:t>започаткувала</w:t>
      </w:r>
      <w:r w:rsidRPr="00E954CE">
        <w:rPr>
          <w:lang w:val="ru-RU"/>
        </w:rPr>
        <w:tab/>
        <w:t>власний</w:t>
      </w:r>
      <w:r w:rsidRPr="00E954CE">
        <w:rPr>
          <w:lang w:val="ru-RU"/>
        </w:rPr>
        <w:tab/>
        <w:t>канал</w:t>
      </w:r>
      <w:r w:rsidRPr="00E954CE">
        <w:rPr>
          <w:lang w:val="ru-RU"/>
        </w:rPr>
        <w:tab/>
        <w:t>на</w:t>
      </w:r>
      <w:r w:rsidRPr="00E954CE">
        <w:rPr>
          <w:lang w:val="ru-RU"/>
        </w:rPr>
        <w:tab/>
        <w:t>відеохостингу</w:t>
      </w:r>
      <w:r w:rsidRPr="00E954CE">
        <w:rPr>
          <w:lang w:val="ru-RU"/>
        </w:rPr>
        <w:tab/>
      </w:r>
      <w:r>
        <w:t>youtube</w:t>
      </w:r>
      <w:r w:rsidRPr="00E954CE">
        <w:rPr>
          <w:lang w:val="ru-RU"/>
        </w:rPr>
        <w:t xml:space="preserve">: </w:t>
      </w:r>
      <w:hyperlink r:id="rId70">
        <w:r>
          <w:rPr>
            <w:color w:val="0000FF"/>
            <w:u w:val="single" w:color="0000FF"/>
          </w:rPr>
          <w:t>https</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youtube</w:t>
        </w:r>
        <w:r w:rsidRPr="00E954CE">
          <w:rPr>
            <w:color w:val="0000FF"/>
            <w:u w:val="single" w:color="0000FF"/>
            <w:lang w:val="ru-RU"/>
          </w:rPr>
          <w:t>.</w:t>
        </w:r>
        <w:r>
          <w:rPr>
            <w:color w:val="0000FF"/>
            <w:u w:val="single" w:color="0000FF"/>
          </w:rPr>
          <w:t>com</w:t>
        </w:r>
        <w:r w:rsidRPr="00E954CE">
          <w:rPr>
            <w:color w:val="0000FF"/>
            <w:u w:val="single" w:color="0000FF"/>
            <w:lang w:val="ru-RU"/>
          </w:rPr>
          <w:t>/</w:t>
        </w:r>
        <w:r>
          <w:rPr>
            <w:color w:val="0000FF"/>
            <w:u w:val="single" w:color="0000FF"/>
          </w:rPr>
          <w:t>channel</w:t>
        </w:r>
        <w:r w:rsidRPr="00E954CE">
          <w:rPr>
            <w:color w:val="0000FF"/>
            <w:u w:val="single" w:color="0000FF"/>
            <w:lang w:val="ru-RU"/>
          </w:rPr>
          <w:t>/</w:t>
        </w:r>
        <w:r>
          <w:rPr>
            <w:color w:val="0000FF"/>
            <w:u w:val="single" w:color="0000FF"/>
          </w:rPr>
          <w:t>UCsWCoXA</w:t>
        </w:r>
        <w:r w:rsidRPr="00E954CE">
          <w:rPr>
            <w:color w:val="0000FF"/>
            <w:u w:val="single" w:color="0000FF"/>
            <w:lang w:val="ru-RU"/>
          </w:rPr>
          <w:t>0</w:t>
        </w:r>
        <w:r>
          <w:rPr>
            <w:color w:val="0000FF"/>
            <w:u w:val="single" w:color="0000FF"/>
          </w:rPr>
          <w:t>CkAex</w:t>
        </w:r>
        <w:r w:rsidRPr="00E954CE">
          <w:rPr>
            <w:color w:val="0000FF"/>
            <w:u w:val="single" w:color="0000FF"/>
            <w:lang w:val="ru-RU"/>
          </w:rPr>
          <w:t>3</w:t>
        </w:r>
        <w:r>
          <w:rPr>
            <w:color w:val="0000FF"/>
            <w:u w:val="single" w:color="0000FF"/>
          </w:rPr>
          <w:t>GvNhE</w:t>
        </w:r>
        <w:r w:rsidRPr="00E954CE">
          <w:rPr>
            <w:color w:val="0000FF"/>
            <w:u w:val="single" w:color="0000FF"/>
            <w:lang w:val="ru-RU"/>
          </w:rPr>
          <w:t>_</w:t>
        </w:r>
        <w:r>
          <w:rPr>
            <w:color w:val="0000FF"/>
            <w:u w:val="single" w:color="0000FF"/>
          </w:rPr>
          <w:t>Kfg</w:t>
        </w:r>
      </w:hyperlink>
    </w:p>
    <w:p w:rsidR="00DE6D78" w:rsidRPr="00E954CE" w:rsidRDefault="00DE6D78">
      <w:pPr>
        <w:pStyle w:val="BodyText"/>
        <w:spacing w:before="2"/>
        <w:ind w:left="0"/>
        <w:jc w:val="left"/>
        <w:rPr>
          <w:sz w:val="16"/>
          <w:lang w:val="ru-RU"/>
        </w:rPr>
      </w:pPr>
    </w:p>
    <w:p w:rsidR="00DE6D78" w:rsidRPr="00E954CE" w:rsidRDefault="00DE6D78">
      <w:pPr>
        <w:pStyle w:val="BodyText"/>
        <w:spacing w:before="90"/>
        <w:ind w:right="106"/>
        <w:rPr>
          <w:lang w:val="ru-RU"/>
        </w:rPr>
      </w:pPr>
      <w:r w:rsidRPr="00E954CE">
        <w:rPr>
          <w:lang w:val="ru-RU"/>
        </w:rPr>
        <w:t>Діяльність Чугуївської правозахисної групи є предметом уваги громадсько-інформаційних газет Харківщини «Время», «Вечерний Харьков», «Наш город», «Вестник Чугуевщины» та інших. В означених ЗМІ друкуються матеріали з найбільш резонансних справ, надаються правові консультації. Також інформування про діяльність Центру відбувається у теле- та радіо- випусках регіональних ЗМІ.</w:t>
      </w:r>
    </w:p>
    <w:p w:rsidR="00DE6D78" w:rsidRPr="00E954CE" w:rsidRDefault="00DE6D78">
      <w:pPr>
        <w:pStyle w:val="BodyText"/>
        <w:ind w:left="0"/>
        <w:jc w:val="left"/>
        <w:rPr>
          <w:lang w:val="ru-RU"/>
        </w:rPr>
      </w:pPr>
    </w:p>
    <w:p w:rsidR="00DE6D78" w:rsidRPr="00E954CE" w:rsidRDefault="00DE6D78">
      <w:pPr>
        <w:pStyle w:val="BodyText"/>
        <w:ind w:right="108"/>
        <w:rPr>
          <w:lang w:val="ru-RU"/>
        </w:rPr>
      </w:pPr>
      <w:r w:rsidRPr="00E954CE">
        <w:rPr>
          <w:lang w:val="ru-RU"/>
        </w:rPr>
        <w:t xml:space="preserve">Матеріали про діяльність Чугуївської правозахисної групи регулярно публікуються на сайті партнерів – Харківської правозахисної групи </w:t>
      </w:r>
      <w:hyperlink r:id="rId71">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w:t>
        </w:r>
      </w:hyperlink>
      <w:r w:rsidRPr="00E954CE">
        <w:rPr>
          <w:lang w:val="ru-RU"/>
        </w:rPr>
        <w:t xml:space="preserve"> а також сайтах</w:t>
      </w:r>
    </w:p>
    <w:p w:rsidR="00DE6D78" w:rsidRPr="00E954CE" w:rsidRDefault="00DE6D78">
      <w:pPr>
        <w:pStyle w:val="BodyText"/>
        <w:ind w:right="109"/>
        <w:rPr>
          <w:lang w:val="ru-RU"/>
        </w:rPr>
      </w:pPr>
      <w:r w:rsidRPr="00E954CE">
        <w:rPr>
          <w:lang w:val="ru-RU"/>
        </w:rPr>
        <w:t xml:space="preserve">«Громадський простір» </w:t>
      </w:r>
      <w:hyperlink r:id="rId72">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civicua</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w:t>
        </w:r>
      </w:hyperlink>
      <w:r w:rsidRPr="00E954CE">
        <w:rPr>
          <w:lang w:val="ru-RU"/>
        </w:rPr>
        <w:t xml:space="preserve"> «Український монітор» </w:t>
      </w:r>
      <w:hyperlink r:id="rId73">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prostir</w:t>
        </w:r>
        <w:r w:rsidRPr="00E954CE">
          <w:rPr>
            <w:color w:val="0000FF"/>
            <w:u w:val="single" w:color="0000FF"/>
            <w:lang w:val="ru-RU"/>
          </w:rPr>
          <w:t>-</w:t>
        </w:r>
      </w:hyperlink>
      <w:r w:rsidRPr="00E954CE">
        <w:rPr>
          <w:color w:val="0000FF"/>
          <w:lang w:val="ru-RU"/>
        </w:rPr>
        <w:t xml:space="preserve"> </w:t>
      </w:r>
      <w:hyperlink r:id="rId74">
        <w:r>
          <w:rPr>
            <w:color w:val="0000FF"/>
            <w:u w:val="single" w:color="0000FF"/>
          </w:rPr>
          <w:t>monitor</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 xml:space="preserve">, </w:t>
        </w:r>
      </w:hyperlink>
      <w:r w:rsidRPr="00E954CE">
        <w:rPr>
          <w:lang w:val="ru-RU"/>
        </w:rPr>
        <w:t xml:space="preserve">«Центр правових та політичних досліджень «ДУМА» </w:t>
      </w:r>
      <w:hyperlink r:id="rId75">
        <w:r>
          <w:rPr>
            <w:color w:val="0000FF"/>
            <w:u w:val="single" w:color="0000FF"/>
          </w:rPr>
          <w:t>http</w:t>
        </w:r>
        <w:r w:rsidRPr="00E954CE">
          <w:rPr>
            <w:color w:val="0000FF"/>
            <w:u w:val="single" w:color="0000FF"/>
            <w:lang w:val="ru-RU"/>
          </w:rPr>
          <w:t>://</w:t>
        </w:r>
        <w:r>
          <w:rPr>
            <w:color w:val="0000FF"/>
            <w:u w:val="single" w:color="0000FF"/>
          </w:rPr>
          <w:t>www</w:t>
        </w:r>
        <w:r w:rsidRPr="00E954CE">
          <w:rPr>
            <w:color w:val="0000FF"/>
            <w:u w:val="single" w:color="0000FF"/>
            <w:lang w:val="ru-RU"/>
          </w:rPr>
          <w:t>.</w:t>
        </w:r>
        <w:r>
          <w:rPr>
            <w:color w:val="0000FF"/>
            <w:u w:val="single" w:color="0000FF"/>
          </w:rPr>
          <w:t>centrduma</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ua</w:t>
        </w:r>
        <w:r w:rsidRPr="00E954CE">
          <w:rPr>
            <w:color w:val="0000FF"/>
            <w:u w:val="single" w:color="0000FF"/>
            <w:lang w:val="ru-RU"/>
          </w:rPr>
          <w:t>/</w:t>
        </w:r>
      </w:hyperlink>
      <w:r w:rsidRPr="00E954CE">
        <w:rPr>
          <w:color w:val="0000FF"/>
          <w:lang w:val="ru-RU"/>
        </w:rPr>
        <w:t xml:space="preserve"> </w:t>
      </w:r>
      <w:r w:rsidRPr="00E954CE">
        <w:rPr>
          <w:lang w:val="ru-RU"/>
        </w:rPr>
        <w:t>та інших Інтернет-ресурсах.</w:t>
      </w:r>
    </w:p>
    <w:p w:rsidR="00DE6D78" w:rsidRPr="00E954CE" w:rsidRDefault="00DE6D78">
      <w:pPr>
        <w:pStyle w:val="BodyText"/>
        <w:ind w:left="0"/>
        <w:jc w:val="left"/>
        <w:rPr>
          <w:lang w:val="ru-RU"/>
        </w:rPr>
      </w:pPr>
    </w:p>
    <w:p w:rsidR="00DE6D78" w:rsidRPr="00E954CE" w:rsidRDefault="00DE6D78">
      <w:pPr>
        <w:pStyle w:val="BodyText"/>
        <w:ind w:right="108"/>
        <w:rPr>
          <w:lang w:val="ru-RU"/>
        </w:rPr>
      </w:pPr>
      <w:r w:rsidRPr="00E954CE">
        <w:rPr>
          <w:lang w:val="ru-RU"/>
        </w:rPr>
        <w:t>Крім того, інформація про відновлення прав громадян, яких вдалося досягнути завдяки діяльності ЧПГ, стає надбанням громадськості завдяки повідомленням газет і телеканалів України.</w:t>
      </w:r>
    </w:p>
    <w:p w:rsidR="00DE6D78" w:rsidRPr="00E954CE" w:rsidRDefault="00DE6D78">
      <w:pPr>
        <w:pStyle w:val="BodyText"/>
        <w:ind w:left="0"/>
        <w:jc w:val="left"/>
        <w:rPr>
          <w:lang w:val="ru-RU"/>
        </w:rPr>
      </w:pP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Pr="00E954CE" w:rsidRDefault="00DE6D78">
      <w:pPr>
        <w:pStyle w:val="Heading11"/>
        <w:spacing w:before="70"/>
        <w:jc w:val="both"/>
        <w:rPr>
          <w:lang w:val="ru-RU"/>
        </w:rPr>
      </w:pPr>
      <w:r w:rsidRPr="00E954CE">
        <w:rPr>
          <w:lang w:val="ru-RU"/>
        </w:rPr>
        <w:t>ІНФОРМАЦІЯ ПРО ПАРТНЕРІВ</w:t>
      </w:r>
    </w:p>
    <w:p w:rsidR="00DE6D78" w:rsidRPr="00E954CE" w:rsidRDefault="00DE6D78">
      <w:pPr>
        <w:pStyle w:val="BodyText"/>
        <w:spacing w:before="7"/>
        <w:ind w:left="0"/>
        <w:jc w:val="left"/>
        <w:rPr>
          <w:b/>
          <w:sz w:val="23"/>
          <w:lang w:val="ru-RU"/>
        </w:rPr>
      </w:pPr>
    </w:p>
    <w:p w:rsidR="00DE6D78" w:rsidRPr="00E954CE" w:rsidRDefault="00DE6D78">
      <w:pPr>
        <w:pStyle w:val="BodyText"/>
        <w:ind w:right="108"/>
        <w:rPr>
          <w:lang w:val="ru-RU"/>
        </w:rPr>
      </w:pPr>
      <w:r w:rsidRPr="00E954CE">
        <w:rPr>
          <w:lang w:val="ru-RU"/>
        </w:rPr>
        <w:t>10 лютого 2016 року Чугуївська правозахисна група набула членства у найбільш впливовій асоціації вітчизняних неурядових правозахисних організацій – Українській Гельсінській спілці з прав людини. «Це маленький крок для УГСПЛ, і величезний якісний стрибок для нашої організації», – так прокоментував цю подію тодішній голова ЧПГ Роман Лихачов. Прийняття Чугуївської правозахисної групи до УГСПЛ є свідченням вагомого внеску чугуївських правозахисників у справу відстоювання прав людини як на Харківщині, так і в Україні в цілому.</w:t>
      </w:r>
    </w:p>
    <w:p w:rsidR="00DE6D78" w:rsidRPr="00E954CE" w:rsidRDefault="00DE6D78">
      <w:pPr>
        <w:pStyle w:val="BodyText"/>
        <w:spacing w:before="9"/>
        <w:ind w:left="0"/>
        <w:jc w:val="left"/>
        <w:rPr>
          <w:sz w:val="23"/>
          <w:lang w:val="ru-RU"/>
        </w:rPr>
      </w:pPr>
    </w:p>
    <w:p w:rsidR="00DE6D78" w:rsidRPr="00E954CE" w:rsidRDefault="00DE6D78">
      <w:pPr>
        <w:pStyle w:val="BodyText"/>
        <w:ind w:right="109"/>
        <w:rPr>
          <w:lang w:val="ru-RU"/>
        </w:rPr>
      </w:pPr>
      <w:r w:rsidRPr="00E954CE">
        <w:rPr>
          <w:lang w:val="ru-RU"/>
        </w:rPr>
        <w:t xml:space="preserve">ЧПГ активно співпрацює з Херсонським обласним фондом милосердя та здоров’я, який, за підтримки МФВ, здійснює інформаційну підтримку та адміністрування порталу «Правовий простір» </w:t>
      </w:r>
      <w:hyperlink r:id="rId76">
        <w:r>
          <w:rPr>
            <w:color w:val="0000FF"/>
            <w:u w:val="single" w:color="0000FF"/>
          </w:rPr>
          <w:t>http</w:t>
        </w:r>
        <w:r w:rsidRPr="00E954CE">
          <w:rPr>
            <w:color w:val="0000FF"/>
            <w:u w:val="single" w:color="0000FF"/>
            <w:lang w:val="ru-RU"/>
          </w:rPr>
          <w:t>://</w:t>
        </w:r>
        <w:r>
          <w:rPr>
            <w:color w:val="0000FF"/>
            <w:u w:val="single" w:color="0000FF"/>
          </w:rPr>
          <w:t>legalspace</w:t>
        </w:r>
        <w:r w:rsidRPr="00E954CE">
          <w:rPr>
            <w:color w:val="0000FF"/>
            <w:u w:val="single" w:color="0000FF"/>
            <w:lang w:val="ru-RU"/>
          </w:rPr>
          <w:t>.</w:t>
        </w:r>
        <w:r>
          <w:rPr>
            <w:color w:val="0000FF"/>
            <w:u w:val="single" w:color="0000FF"/>
          </w:rPr>
          <w:t>org</w:t>
        </w:r>
        <w:r w:rsidRPr="00E954CE">
          <w:rPr>
            <w:color w:val="0000FF"/>
            <w:u w:val="single" w:color="0000FF"/>
            <w:lang w:val="ru-RU"/>
          </w:rPr>
          <w:t>/</w:t>
        </w:r>
        <w:r w:rsidRPr="00E954CE">
          <w:rPr>
            <w:lang w:val="ru-RU"/>
          </w:rPr>
          <w:t>,</w:t>
        </w:r>
      </w:hyperlink>
      <w:r w:rsidRPr="00E954CE">
        <w:rPr>
          <w:lang w:val="ru-RU"/>
        </w:rPr>
        <w:t xml:space="preserve"> де було опубліковано кілька десятків статей про діяльність Центру. Аналогічна взаємодія налагоджена з Харківською правозахисною групою, на порталі якої «Права людини в Україні» </w:t>
      </w:r>
      <w:hyperlink r:id="rId77">
        <w:r>
          <w:rPr>
            <w:color w:val="0000FF"/>
            <w:u w:val="single" w:color="0000FF"/>
          </w:rPr>
          <w:t>http</w:t>
        </w:r>
        <w:r w:rsidRPr="00E954CE">
          <w:rPr>
            <w:color w:val="0000FF"/>
            <w:u w:val="single" w:color="0000FF"/>
            <w:lang w:val="ru-RU"/>
          </w:rPr>
          <w:t>://</w:t>
        </w:r>
        <w:r>
          <w:rPr>
            <w:color w:val="0000FF"/>
            <w:u w:val="single" w:color="0000FF"/>
          </w:rPr>
          <w:t>khpg</w:t>
        </w:r>
        <w:r w:rsidRPr="00E954CE">
          <w:rPr>
            <w:color w:val="0000FF"/>
            <w:u w:val="single" w:color="0000FF"/>
            <w:lang w:val="ru-RU"/>
          </w:rPr>
          <w:t>.</w:t>
        </w:r>
        <w:r>
          <w:rPr>
            <w:color w:val="0000FF"/>
            <w:u w:val="single" w:color="0000FF"/>
          </w:rPr>
          <w:t>org</w:t>
        </w:r>
        <w:r w:rsidRPr="00E954CE">
          <w:rPr>
            <w:color w:val="0000FF"/>
            <w:u w:val="single" w:color="0000FF"/>
            <w:lang w:val="ru-RU"/>
          </w:rPr>
          <w:t>/</w:t>
        </w:r>
      </w:hyperlink>
      <w:r w:rsidRPr="00E954CE">
        <w:rPr>
          <w:color w:val="0000FF"/>
          <w:lang w:val="ru-RU"/>
        </w:rPr>
        <w:t xml:space="preserve"> </w:t>
      </w:r>
      <w:r w:rsidRPr="00E954CE">
        <w:rPr>
          <w:lang w:val="ru-RU"/>
        </w:rPr>
        <w:t>регулярно публікуються інформаційні повідомлення про правові перемоги чугуївських правозахисників.</w:t>
      </w:r>
    </w:p>
    <w:p w:rsidR="00DE6D78" w:rsidRPr="00E954CE" w:rsidRDefault="00DE6D78">
      <w:pPr>
        <w:pStyle w:val="BodyText"/>
        <w:spacing w:before="1"/>
        <w:ind w:left="0"/>
        <w:jc w:val="left"/>
        <w:rPr>
          <w:lang w:val="ru-RU"/>
        </w:rPr>
      </w:pPr>
    </w:p>
    <w:p w:rsidR="00DE6D78" w:rsidRPr="00E954CE" w:rsidRDefault="00DE6D78">
      <w:pPr>
        <w:pStyle w:val="BodyText"/>
        <w:ind w:right="106"/>
        <w:rPr>
          <w:lang w:val="ru-RU"/>
        </w:rPr>
      </w:pPr>
      <w:r w:rsidRPr="00E954CE">
        <w:rPr>
          <w:lang w:val="ru-RU"/>
        </w:rPr>
        <w:t>Чугуївська правозахисна група входить до «Мережі правового захисту», що стала наступником Мережі центрів правової інформації та консультацій. Організація протягом року активно долучалася до спільних форм роботи партнерів ініціативи (участь у навчальних заходах, розробка інформаційних матеріалів, ведення звітності й обліку клієнтів за спільними стандартами, участь у національних правопросвітницьких кампаніях тощо), що сприяло утвердженню демократичних цінностей і розвитку громадянського суспільства в Україні в цілому.</w:t>
      </w:r>
    </w:p>
    <w:p w:rsidR="00DE6D78" w:rsidRPr="00E954CE" w:rsidRDefault="00DE6D78">
      <w:pPr>
        <w:pStyle w:val="BodyText"/>
        <w:spacing w:before="1"/>
        <w:ind w:left="0"/>
        <w:jc w:val="left"/>
        <w:rPr>
          <w:lang w:val="ru-RU"/>
        </w:rPr>
      </w:pPr>
    </w:p>
    <w:p w:rsidR="00DE6D78" w:rsidRPr="00E954CE" w:rsidRDefault="00DE6D78">
      <w:pPr>
        <w:pStyle w:val="BodyText"/>
        <w:ind w:right="106"/>
        <w:rPr>
          <w:lang w:val="ru-RU"/>
        </w:rPr>
      </w:pPr>
      <w:r w:rsidRPr="00E954CE">
        <w:rPr>
          <w:lang w:val="ru-RU"/>
        </w:rPr>
        <w:t>ЧПГ співробітничає з Коаліцією з протидії дискримінації в Україні. Також чугуївські правозахисники стали одними із ініціаторів створення Громадської координаційної ради з інтеграції та захисту прав ромів у Харківській області.</w:t>
      </w:r>
    </w:p>
    <w:p w:rsidR="00DE6D78" w:rsidRPr="00E954CE" w:rsidRDefault="00DE6D78">
      <w:pPr>
        <w:pStyle w:val="BodyText"/>
        <w:ind w:left="0"/>
        <w:jc w:val="left"/>
        <w:rPr>
          <w:lang w:val="ru-RU"/>
        </w:rPr>
      </w:pPr>
    </w:p>
    <w:p w:rsidR="00DE6D78" w:rsidRPr="00E954CE" w:rsidRDefault="00DE6D78">
      <w:pPr>
        <w:pStyle w:val="BodyText"/>
        <w:ind w:right="108"/>
        <w:rPr>
          <w:lang w:val="ru-RU"/>
        </w:rPr>
      </w:pPr>
      <w:r w:rsidRPr="00E954CE">
        <w:rPr>
          <w:lang w:val="ru-RU"/>
        </w:rPr>
        <w:t>Чугуївська правозахисна група є однією з активних учасників Громадського партнерства «За прозорий бюджет». ЧПГ виступила засновником «Мережі антикорупційних центрів», що наразі охоплює низку міст і районів Харківської, Луганської та Донецької областей.</w:t>
      </w:r>
    </w:p>
    <w:p w:rsidR="00DE6D78" w:rsidRPr="00E954CE" w:rsidRDefault="00DE6D78">
      <w:pPr>
        <w:pStyle w:val="BodyText"/>
        <w:ind w:left="0"/>
        <w:jc w:val="left"/>
        <w:rPr>
          <w:lang w:val="ru-RU"/>
        </w:rPr>
      </w:pPr>
    </w:p>
    <w:p w:rsidR="00DE6D78" w:rsidRPr="00E954CE" w:rsidRDefault="00DE6D78">
      <w:pPr>
        <w:pStyle w:val="BodyText"/>
        <w:ind w:right="113"/>
        <w:rPr>
          <w:lang w:val="ru-RU"/>
        </w:rPr>
      </w:pPr>
      <w:r w:rsidRPr="00E954CE">
        <w:rPr>
          <w:lang w:val="ru-RU"/>
        </w:rPr>
        <w:t xml:space="preserve">Крім того, ЧПГ є однією з організацій, що регулярно співпрацює з Мандрівним міжнародним фестивалем документального кіно про права людини </w:t>
      </w:r>
      <w:r>
        <w:t>Docudays</w:t>
      </w:r>
      <w:r w:rsidRPr="00E954CE">
        <w:rPr>
          <w:lang w:val="ru-RU"/>
        </w:rPr>
        <w:t xml:space="preserve"> </w:t>
      </w:r>
      <w:r>
        <w:t>UA</w:t>
      </w:r>
    </w:p>
    <w:p w:rsidR="00DE6D78" w:rsidRPr="00E954CE" w:rsidRDefault="00DE6D78">
      <w:pPr>
        <w:rPr>
          <w:lang w:val="ru-RU"/>
        </w:rPr>
        <w:sectPr w:rsidR="00DE6D78" w:rsidRPr="00E954CE">
          <w:pgSz w:w="11910" w:h="16840"/>
          <w:pgMar w:top="760" w:right="740" w:bottom="280" w:left="840" w:header="720" w:footer="720" w:gutter="0"/>
          <w:cols w:space="720"/>
        </w:sectPr>
      </w:pPr>
    </w:p>
    <w:p w:rsidR="00DE6D78" w:rsidRDefault="00DE6D78">
      <w:pPr>
        <w:pStyle w:val="Heading11"/>
        <w:spacing w:before="70"/>
      </w:pPr>
      <w:r>
        <w:t>КОНТАКТНА ІНФОРМАЦІЯ</w:t>
      </w:r>
    </w:p>
    <w:p w:rsidR="00DE6D78" w:rsidRDefault="00DE6D78">
      <w:pPr>
        <w:pStyle w:val="BodyText"/>
        <w:spacing w:before="3"/>
        <w:ind w:left="0"/>
        <w:jc w:val="left"/>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6829"/>
      </w:tblGrid>
      <w:tr w:rsidR="00DE6D78" w:rsidRPr="005D6654" w:rsidTr="00310B8C">
        <w:trPr>
          <w:trHeight w:val="552"/>
        </w:trPr>
        <w:tc>
          <w:tcPr>
            <w:tcW w:w="3193" w:type="dxa"/>
          </w:tcPr>
          <w:p w:rsidR="00DE6D78" w:rsidRPr="00310B8C" w:rsidRDefault="00DE6D78" w:rsidP="00310B8C">
            <w:pPr>
              <w:pStyle w:val="TableParagraph"/>
              <w:spacing w:line="273" w:lineRule="exact"/>
              <w:rPr>
                <w:b/>
                <w:sz w:val="24"/>
              </w:rPr>
            </w:pPr>
            <w:r w:rsidRPr="00310B8C">
              <w:rPr>
                <w:b/>
                <w:sz w:val="24"/>
              </w:rPr>
              <w:t>Повна назва організації</w:t>
            </w:r>
          </w:p>
        </w:tc>
        <w:tc>
          <w:tcPr>
            <w:tcW w:w="6829" w:type="dxa"/>
          </w:tcPr>
          <w:p w:rsidR="00DE6D78" w:rsidRPr="00310B8C" w:rsidRDefault="00DE6D78">
            <w:pPr>
              <w:pStyle w:val="TableParagraph"/>
              <w:rPr>
                <w:sz w:val="24"/>
                <w:lang w:val="ru-RU"/>
              </w:rPr>
            </w:pPr>
            <w:r w:rsidRPr="00310B8C">
              <w:rPr>
                <w:sz w:val="24"/>
                <w:lang w:val="ru-RU"/>
              </w:rPr>
              <w:t>Чугуївська міськрайонна громадська організація «Чугуївська</w:t>
            </w:r>
          </w:p>
          <w:p w:rsidR="00DE6D78" w:rsidRPr="00310B8C" w:rsidRDefault="00DE6D78" w:rsidP="00310B8C">
            <w:pPr>
              <w:pStyle w:val="TableParagraph"/>
              <w:spacing w:line="264" w:lineRule="exact"/>
              <w:rPr>
                <w:sz w:val="24"/>
                <w:lang w:val="ru-RU"/>
              </w:rPr>
            </w:pPr>
            <w:r w:rsidRPr="00310B8C">
              <w:rPr>
                <w:sz w:val="24"/>
                <w:lang w:val="ru-RU"/>
              </w:rPr>
              <w:t>правозахисна група»</w:t>
            </w:r>
          </w:p>
        </w:tc>
      </w:tr>
      <w:tr w:rsidR="00DE6D78" w:rsidTr="00310B8C">
        <w:trPr>
          <w:trHeight w:val="551"/>
        </w:trPr>
        <w:tc>
          <w:tcPr>
            <w:tcW w:w="3193" w:type="dxa"/>
          </w:tcPr>
          <w:p w:rsidR="00DE6D78" w:rsidRPr="00310B8C" w:rsidRDefault="00DE6D78" w:rsidP="00310B8C">
            <w:pPr>
              <w:pStyle w:val="TableParagraph"/>
              <w:tabs>
                <w:tab w:val="left" w:pos="2373"/>
              </w:tabs>
              <w:spacing w:line="276" w:lineRule="exact"/>
              <w:ind w:right="98"/>
              <w:rPr>
                <w:b/>
                <w:sz w:val="24"/>
              </w:rPr>
            </w:pPr>
            <w:r w:rsidRPr="00310B8C">
              <w:rPr>
                <w:b/>
                <w:sz w:val="24"/>
              </w:rPr>
              <w:t>Поштова</w:t>
            </w:r>
            <w:r w:rsidRPr="00310B8C">
              <w:rPr>
                <w:b/>
                <w:sz w:val="24"/>
              </w:rPr>
              <w:tab/>
              <w:t>адреса організації:</w:t>
            </w:r>
          </w:p>
        </w:tc>
        <w:tc>
          <w:tcPr>
            <w:tcW w:w="6829" w:type="dxa"/>
          </w:tcPr>
          <w:p w:rsidR="00DE6D78" w:rsidRPr="00310B8C" w:rsidRDefault="00DE6D78">
            <w:pPr>
              <w:pStyle w:val="TableParagraph"/>
              <w:rPr>
                <w:sz w:val="24"/>
              </w:rPr>
            </w:pPr>
            <w:r w:rsidRPr="00310B8C">
              <w:rPr>
                <w:sz w:val="24"/>
                <w:lang w:val="ru-RU"/>
              </w:rPr>
              <w:t xml:space="preserve">63503, Харківська обл., м. Чугуїв, вул. </w:t>
            </w:r>
            <w:r w:rsidRPr="00310B8C">
              <w:rPr>
                <w:sz w:val="24"/>
              </w:rPr>
              <w:t>Музейна, 16а</w:t>
            </w:r>
          </w:p>
        </w:tc>
      </w:tr>
      <w:tr w:rsidR="00DE6D78" w:rsidRPr="005D6654" w:rsidTr="00310B8C">
        <w:trPr>
          <w:trHeight w:val="1103"/>
        </w:trPr>
        <w:tc>
          <w:tcPr>
            <w:tcW w:w="3193" w:type="dxa"/>
          </w:tcPr>
          <w:p w:rsidR="00DE6D78" w:rsidRPr="00310B8C" w:rsidRDefault="00DE6D78" w:rsidP="00310B8C">
            <w:pPr>
              <w:pStyle w:val="TableParagraph"/>
              <w:spacing w:line="272" w:lineRule="exact"/>
              <w:rPr>
                <w:b/>
                <w:sz w:val="24"/>
              </w:rPr>
            </w:pPr>
            <w:r w:rsidRPr="00310B8C">
              <w:rPr>
                <w:b/>
                <w:sz w:val="24"/>
              </w:rPr>
              <w:t>Веб-сторінка організації:</w:t>
            </w:r>
          </w:p>
        </w:tc>
        <w:tc>
          <w:tcPr>
            <w:tcW w:w="6829" w:type="dxa"/>
          </w:tcPr>
          <w:p w:rsidR="00DE6D78" w:rsidRPr="00310B8C" w:rsidRDefault="00DE6D78" w:rsidP="00310B8C">
            <w:pPr>
              <w:pStyle w:val="TableParagraph"/>
              <w:spacing w:line="240" w:lineRule="auto"/>
              <w:ind w:right="100"/>
              <w:jc w:val="both"/>
              <w:rPr>
                <w:sz w:val="24"/>
                <w:lang w:val="ru-RU"/>
              </w:rPr>
            </w:pPr>
            <w:hyperlink r:id="rId78">
              <w:r w:rsidRPr="00310B8C">
                <w:rPr>
                  <w:color w:val="0000FF"/>
                  <w:spacing w:val="-1"/>
                  <w:sz w:val="24"/>
                  <w:u w:val="single" w:color="0000FF"/>
                </w:rPr>
                <w:t>https</w:t>
              </w:r>
              <w:r w:rsidRPr="00310B8C">
                <w:rPr>
                  <w:color w:val="0000FF"/>
                  <w:spacing w:val="-1"/>
                  <w:sz w:val="24"/>
                  <w:u w:val="single" w:color="0000FF"/>
                  <w:lang w:val="ru-RU"/>
                </w:rPr>
                <w:t>://</w:t>
              </w:r>
              <w:r w:rsidRPr="00310B8C">
                <w:rPr>
                  <w:color w:val="0000FF"/>
                  <w:spacing w:val="-1"/>
                  <w:sz w:val="24"/>
                  <w:u w:val="single" w:color="0000FF"/>
                </w:rPr>
                <w:t>www</w:t>
              </w:r>
              <w:r w:rsidRPr="00310B8C">
                <w:rPr>
                  <w:color w:val="0000FF"/>
                  <w:spacing w:val="-1"/>
                  <w:sz w:val="24"/>
                  <w:u w:val="single" w:color="0000FF"/>
                  <w:lang w:val="ru-RU"/>
                </w:rPr>
                <w:t>.</w:t>
              </w:r>
              <w:r w:rsidRPr="00310B8C">
                <w:rPr>
                  <w:color w:val="0000FF"/>
                  <w:spacing w:val="-1"/>
                  <w:sz w:val="24"/>
                  <w:u w:val="single" w:color="0000FF"/>
                </w:rPr>
                <w:t>facebook</w:t>
              </w:r>
              <w:r w:rsidRPr="00310B8C">
                <w:rPr>
                  <w:color w:val="0000FF"/>
                  <w:spacing w:val="-1"/>
                  <w:sz w:val="24"/>
                  <w:u w:val="single" w:color="0000FF"/>
                  <w:lang w:val="ru-RU"/>
                </w:rPr>
                <w:t>.</w:t>
              </w:r>
              <w:r w:rsidRPr="00310B8C">
                <w:rPr>
                  <w:color w:val="0000FF"/>
                  <w:spacing w:val="-1"/>
                  <w:sz w:val="24"/>
                  <w:u w:val="single" w:color="0000FF"/>
                </w:rPr>
                <w:t>com</w:t>
              </w:r>
              <w:r w:rsidRPr="00310B8C">
                <w:rPr>
                  <w:color w:val="0000FF"/>
                  <w:spacing w:val="-1"/>
                  <w:sz w:val="24"/>
                  <w:u w:val="single" w:color="0000FF"/>
                  <w:lang w:val="ru-RU"/>
                </w:rPr>
                <w:t>/</w:t>
              </w:r>
              <w:r w:rsidRPr="00310B8C">
                <w:rPr>
                  <w:color w:val="0000FF"/>
                  <w:spacing w:val="-1"/>
                  <w:sz w:val="24"/>
                  <w:u w:val="single" w:color="0000FF"/>
                </w:rPr>
                <w:t>ChuguyivHumanRightsProtectionGroup</w:t>
              </w:r>
              <w:r w:rsidRPr="00310B8C">
                <w:rPr>
                  <w:color w:val="0000FF"/>
                  <w:spacing w:val="-1"/>
                  <w:sz w:val="24"/>
                  <w:u w:val="single" w:color="0000FF"/>
                  <w:lang w:val="ru-RU"/>
                </w:rPr>
                <w:t>/</w:t>
              </w:r>
            </w:hyperlink>
            <w:r w:rsidRPr="00310B8C">
              <w:rPr>
                <w:color w:val="0000FF"/>
                <w:spacing w:val="-1"/>
                <w:sz w:val="24"/>
                <w:lang w:val="ru-RU"/>
              </w:rPr>
              <w:t xml:space="preserve"> </w:t>
            </w:r>
            <w:r w:rsidRPr="00310B8C">
              <w:rPr>
                <w:sz w:val="24"/>
                <w:lang w:val="ru-RU"/>
              </w:rPr>
              <w:t xml:space="preserve">Також ЧПГ адмініструє сайт «Захист прав вимушених переселенців: </w:t>
            </w:r>
            <w:hyperlink r:id="rId79">
              <w:r w:rsidRPr="00310B8C">
                <w:rPr>
                  <w:color w:val="0000FF"/>
                  <w:sz w:val="24"/>
                  <w:u w:val="single" w:color="0000FF"/>
                </w:rPr>
                <w:t>http</w:t>
              </w:r>
              <w:r w:rsidRPr="00310B8C">
                <w:rPr>
                  <w:color w:val="0000FF"/>
                  <w:sz w:val="24"/>
                  <w:u w:val="single" w:color="0000FF"/>
                  <w:lang w:val="ru-RU"/>
                </w:rPr>
                <w:t>://</w:t>
              </w:r>
              <w:r w:rsidRPr="00310B8C">
                <w:rPr>
                  <w:color w:val="0000FF"/>
                  <w:sz w:val="24"/>
                  <w:u w:val="single" w:color="0000FF"/>
                </w:rPr>
                <w:t>www</w:t>
              </w:r>
              <w:r w:rsidRPr="00310B8C">
                <w:rPr>
                  <w:color w:val="0000FF"/>
                  <w:sz w:val="24"/>
                  <w:u w:val="single" w:color="0000FF"/>
                  <w:lang w:val="ru-RU"/>
                </w:rPr>
                <w:t>.</w:t>
              </w:r>
              <w:r w:rsidRPr="00310B8C">
                <w:rPr>
                  <w:color w:val="0000FF"/>
                  <w:sz w:val="24"/>
                  <w:u w:val="single" w:color="0000FF"/>
                </w:rPr>
                <w:t>pereselenci</w:t>
              </w:r>
              <w:r w:rsidRPr="00310B8C">
                <w:rPr>
                  <w:color w:val="0000FF"/>
                  <w:sz w:val="24"/>
                  <w:u w:val="single" w:color="0000FF"/>
                  <w:lang w:val="ru-RU"/>
                </w:rPr>
                <w:t>.</w:t>
              </w:r>
              <w:r w:rsidRPr="00310B8C">
                <w:rPr>
                  <w:color w:val="0000FF"/>
                  <w:sz w:val="24"/>
                  <w:u w:val="single" w:color="0000FF"/>
                </w:rPr>
                <w:t>kh</w:t>
              </w:r>
              <w:r w:rsidRPr="00310B8C">
                <w:rPr>
                  <w:color w:val="0000FF"/>
                  <w:sz w:val="24"/>
                  <w:u w:val="single" w:color="0000FF"/>
                  <w:lang w:val="ru-RU"/>
                </w:rPr>
                <w:t>.</w:t>
              </w:r>
              <w:r w:rsidRPr="00310B8C">
                <w:rPr>
                  <w:color w:val="0000FF"/>
                  <w:sz w:val="24"/>
                  <w:u w:val="single" w:color="0000FF"/>
                </w:rPr>
                <w:t>ua</w:t>
              </w:r>
              <w:r w:rsidRPr="00310B8C">
                <w:rPr>
                  <w:color w:val="0000FF"/>
                  <w:sz w:val="24"/>
                  <w:u w:val="single" w:color="0000FF"/>
                  <w:lang w:val="ru-RU"/>
                </w:rPr>
                <w:t>/</w:t>
              </w:r>
            </w:hyperlink>
          </w:p>
        </w:tc>
      </w:tr>
      <w:tr w:rsidR="00DE6D78" w:rsidTr="00310B8C">
        <w:trPr>
          <w:trHeight w:val="352"/>
        </w:trPr>
        <w:tc>
          <w:tcPr>
            <w:tcW w:w="3193" w:type="dxa"/>
          </w:tcPr>
          <w:p w:rsidR="00DE6D78" w:rsidRPr="00310B8C" w:rsidRDefault="00DE6D78" w:rsidP="00310B8C">
            <w:pPr>
              <w:pStyle w:val="TableParagraph"/>
              <w:spacing w:line="273" w:lineRule="exact"/>
              <w:rPr>
                <w:b/>
                <w:sz w:val="24"/>
              </w:rPr>
            </w:pPr>
            <w:r w:rsidRPr="00310B8C">
              <w:rPr>
                <w:b/>
                <w:sz w:val="24"/>
              </w:rPr>
              <w:t>Телефон «гарячої лінії»</w:t>
            </w:r>
          </w:p>
        </w:tc>
        <w:tc>
          <w:tcPr>
            <w:tcW w:w="6829" w:type="dxa"/>
          </w:tcPr>
          <w:p w:rsidR="00DE6D78" w:rsidRPr="00310B8C" w:rsidRDefault="00DE6D78">
            <w:pPr>
              <w:pStyle w:val="TableParagraph"/>
              <w:rPr>
                <w:sz w:val="24"/>
              </w:rPr>
            </w:pPr>
            <w:r w:rsidRPr="00310B8C">
              <w:rPr>
                <w:sz w:val="24"/>
              </w:rPr>
              <w:t>+380-097-179-38-22</w:t>
            </w:r>
          </w:p>
        </w:tc>
      </w:tr>
      <w:tr w:rsidR="00DE6D78" w:rsidTr="00310B8C">
        <w:trPr>
          <w:trHeight w:val="551"/>
        </w:trPr>
        <w:tc>
          <w:tcPr>
            <w:tcW w:w="3193" w:type="dxa"/>
          </w:tcPr>
          <w:p w:rsidR="00DE6D78" w:rsidRPr="00310B8C" w:rsidRDefault="00DE6D78" w:rsidP="00310B8C">
            <w:pPr>
              <w:pStyle w:val="TableParagraph"/>
              <w:tabs>
                <w:tab w:val="left" w:pos="2383"/>
              </w:tabs>
              <w:spacing w:line="276" w:lineRule="exact"/>
              <w:ind w:right="101"/>
              <w:rPr>
                <w:b/>
                <w:sz w:val="24"/>
              </w:rPr>
            </w:pPr>
            <w:r w:rsidRPr="00310B8C">
              <w:rPr>
                <w:b/>
                <w:sz w:val="24"/>
              </w:rPr>
              <w:t>Електронна</w:t>
            </w:r>
            <w:r w:rsidRPr="00310B8C">
              <w:rPr>
                <w:b/>
                <w:sz w:val="24"/>
              </w:rPr>
              <w:tab/>
            </w:r>
            <w:r w:rsidRPr="00310B8C">
              <w:rPr>
                <w:b/>
                <w:spacing w:val="-1"/>
                <w:sz w:val="24"/>
              </w:rPr>
              <w:t xml:space="preserve">пошта </w:t>
            </w:r>
            <w:r w:rsidRPr="00310B8C">
              <w:rPr>
                <w:b/>
                <w:sz w:val="24"/>
              </w:rPr>
              <w:t>організації</w:t>
            </w:r>
          </w:p>
        </w:tc>
        <w:tc>
          <w:tcPr>
            <w:tcW w:w="6829" w:type="dxa"/>
          </w:tcPr>
          <w:p w:rsidR="00DE6D78" w:rsidRPr="00310B8C" w:rsidRDefault="00DE6D78">
            <w:pPr>
              <w:pStyle w:val="TableParagraph"/>
              <w:rPr>
                <w:sz w:val="24"/>
              </w:rPr>
            </w:pPr>
            <w:hyperlink r:id="rId80">
              <w:r w:rsidRPr="00310B8C">
                <w:rPr>
                  <w:color w:val="0000FF"/>
                  <w:sz w:val="24"/>
                  <w:u w:val="single" w:color="0000FF"/>
                </w:rPr>
                <w:t>chpg@ukr.net</w:t>
              </w:r>
            </w:hyperlink>
          </w:p>
        </w:tc>
      </w:tr>
      <w:tr w:rsidR="00DE6D78" w:rsidTr="00310B8C">
        <w:trPr>
          <w:trHeight w:val="463"/>
        </w:trPr>
        <w:tc>
          <w:tcPr>
            <w:tcW w:w="3193" w:type="dxa"/>
          </w:tcPr>
          <w:p w:rsidR="00DE6D78" w:rsidRPr="00310B8C" w:rsidRDefault="00DE6D78" w:rsidP="00310B8C">
            <w:pPr>
              <w:pStyle w:val="TableParagraph"/>
              <w:spacing w:line="275" w:lineRule="exact"/>
              <w:rPr>
                <w:b/>
                <w:sz w:val="24"/>
              </w:rPr>
            </w:pPr>
            <w:r w:rsidRPr="00310B8C">
              <w:rPr>
                <w:b/>
                <w:sz w:val="24"/>
              </w:rPr>
              <w:t>ПІБ керівника організації:</w:t>
            </w:r>
          </w:p>
        </w:tc>
        <w:tc>
          <w:tcPr>
            <w:tcW w:w="6829" w:type="dxa"/>
          </w:tcPr>
          <w:p w:rsidR="00DE6D78" w:rsidRPr="00310B8C" w:rsidRDefault="00DE6D78" w:rsidP="00310B8C">
            <w:pPr>
              <w:pStyle w:val="TableParagraph"/>
              <w:spacing w:line="270" w:lineRule="exact"/>
              <w:rPr>
                <w:sz w:val="24"/>
                <w:lang w:val="uk-UA"/>
              </w:rPr>
            </w:pPr>
            <w:r w:rsidRPr="00310B8C">
              <w:rPr>
                <w:sz w:val="24"/>
                <w:lang w:val="uk-UA"/>
              </w:rPr>
              <w:t>Мудраченко Іван Володимирович</w:t>
            </w:r>
          </w:p>
        </w:tc>
      </w:tr>
      <w:tr w:rsidR="00DE6D78" w:rsidTr="00310B8C">
        <w:trPr>
          <w:trHeight w:val="830"/>
        </w:trPr>
        <w:tc>
          <w:tcPr>
            <w:tcW w:w="3193" w:type="dxa"/>
          </w:tcPr>
          <w:p w:rsidR="00DE6D78" w:rsidRPr="00310B8C" w:rsidRDefault="00DE6D78" w:rsidP="00310B8C">
            <w:pPr>
              <w:pStyle w:val="TableParagraph"/>
              <w:spacing w:before="2" w:line="276" w:lineRule="exact"/>
              <w:ind w:right="95"/>
              <w:jc w:val="both"/>
              <w:rPr>
                <w:b/>
                <w:sz w:val="24"/>
                <w:lang w:val="ru-RU"/>
              </w:rPr>
            </w:pPr>
            <w:r w:rsidRPr="00310B8C">
              <w:rPr>
                <w:b/>
                <w:sz w:val="24"/>
                <w:lang w:val="ru-RU"/>
              </w:rPr>
              <w:t>Контактні дані керівника організації (моб. тел., ел. пошта):</w:t>
            </w:r>
          </w:p>
        </w:tc>
        <w:tc>
          <w:tcPr>
            <w:tcW w:w="6829" w:type="dxa"/>
          </w:tcPr>
          <w:p w:rsidR="00DE6D78" w:rsidRPr="00310B8C" w:rsidRDefault="00DE6D78" w:rsidP="00310B8C">
            <w:pPr>
              <w:pStyle w:val="TableParagraph"/>
              <w:spacing w:line="270" w:lineRule="exact"/>
              <w:rPr>
                <w:sz w:val="24"/>
              </w:rPr>
            </w:pPr>
            <w:r w:rsidRPr="00310B8C">
              <w:rPr>
                <w:sz w:val="24"/>
              </w:rPr>
              <w:t>097-179-38-22,</w:t>
            </w:r>
            <w:r w:rsidRPr="00310B8C">
              <w:rPr>
                <w:color w:val="0000FF"/>
                <w:sz w:val="24"/>
              </w:rPr>
              <w:t xml:space="preserve"> </w:t>
            </w:r>
            <w:hyperlink r:id="rId81">
              <w:r w:rsidRPr="00310B8C">
                <w:rPr>
                  <w:color w:val="0000FF"/>
                  <w:sz w:val="24"/>
                  <w:u w:val="single" w:color="0000FF"/>
                </w:rPr>
                <w:t>orusya.lawyer@gmail.com</w:t>
              </w:r>
            </w:hyperlink>
          </w:p>
        </w:tc>
      </w:tr>
    </w:tbl>
    <w:p w:rsidR="00DE6D78" w:rsidRDefault="00DE6D78">
      <w:pPr>
        <w:pStyle w:val="BodyText"/>
        <w:spacing w:before="3"/>
        <w:ind w:left="0"/>
        <w:jc w:val="left"/>
        <w:rPr>
          <w:b/>
          <w:sz w:val="23"/>
        </w:rPr>
      </w:pPr>
    </w:p>
    <w:p w:rsidR="00DE6D78" w:rsidRPr="00E954CE" w:rsidRDefault="00DE6D78">
      <w:pPr>
        <w:pStyle w:val="BodyText"/>
        <w:tabs>
          <w:tab w:val="left" w:pos="2539"/>
          <w:tab w:val="left" w:pos="4785"/>
          <w:tab w:val="left" w:pos="6244"/>
          <w:tab w:val="left" w:pos="7804"/>
          <w:tab w:val="left" w:pos="9013"/>
        </w:tabs>
        <w:jc w:val="left"/>
        <w:rPr>
          <w:lang w:val="ru-RU"/>
        </w:rPr>
      </w:pPr>
      <w:r w:rsidRPr="00E954CE">
        <w:rPr>
          <w:spacing w:val="-60"/>
          <w:u w:val="single"/>
          <w:lang w:val="ru-RU"/>
        </w:rPr>
        <w:t xml:space="preserve"> </w:t>
      </w:r>
      <w:r w:rsidRPr="00E954CE">
        <w:rPr>
          <w:u w:val="single"/>
          <w:lang w:val="ru-RU"/>
        </w:rPr>
        <w:t>Додатково:</w:t>
      </w:r>
      <w:r w:rsidRPr="00E954CE">
        <w:rPr>
          <w:lang w:val="ru-RU"/>
        </w:rPr>
        <w:tab/>
        <w:t>інформація</w:t>
      </w:r>
      <w:r w:rsidRPr="00E954CE">
        <w:rPr>
          <w:lang w:val="ru-RU"/>
        </w:rPr>
        <w:tab/>
        <w:t>про</w:t>
      </w:r>
      <w:r w:rsidRPr="00E954CE">
        <w:rPr>
          <w:lang w:val="ru-RU"/>
        </w:rPr>
        <w:tab/>
        <w:t>ЧПГ</w:t>
      </w:r>
      <w:r w:rsidRPr="00E954CE">
        <w:rPr>
          <w:lang w:val="ru-RU"/>
        </w:rPr>
        <w:tab/>
        <w:t>в</w:t>
      </w:r>
      <w:r w:rsidRPr="00E954CE">
        <w:rPr>
          <w:lang w:val="ru-RU"/>
        </w:rPr>
        <w:tab/>
        <w:t>«Вікіпедії»:</w:t>
      </w:r>
    </w:p>
    <w:p w:rsidR="00DE6D78" w:rsidRPr="00E954CE" w:rsidRDefault="00DE6D78">
      <w:pPr>
        <w:pStyle w:val="BodyText"/>
        <w:jc w:val="left"/>
        <w:rPr>
          <w:lang w:val="ru-RU"/>
        </w:rPr>
      </w:pPr>
      <w:hyperlink r:id="rId82">
        <w:r w:rsidRPr="00E954CE">
          <w:rPr>
            <w:color w:val="0000FF"/>
            <w:spacing w:val="-60"/>
            <w:u w:val="single" w:color="0000FF"/>
            <w:lang w:val="ru-RU"/>
          </w:rPr>
          <w:t xml:space="preserve"> </w:t>
        </w:r>
        <w:r>
          <w:rPr>
            <w:color w:val="0000FF"/>
            <w:u w:val="single" w:color="0000FF"/>
          </w:rPr>
          <w:t>https</w:t>
        </w:r>
        <w:r w:rsidRPr="00E954CE">
          <w:rPr>
            <w:color w:val="0000FF"/>
            <w:u w:val="single" w:color="0000FF"/>
            <w:lang w:val="ru-RU"/>
          </w:rPr>
          <w:t>://</w:t>
        </w:r>
        <w:r>
          <w:rPr>
            <w:color w:val="0000FF"/>
            <w:u w:val="single" w:color="0000FF"/>
          </w:rPr>
          <w:t>uk</w:t>
        </w:r>
        <w:r w:rsidRPr="00E954CE">
          <w:rPr>
            <w:color w:val="0000FF"/>
            <w:u w:val="single" w:color="0000FF"/>
            <w:lang w:val="ru-RU"/>
          </w:rPr>
          <w:t>.</w:t>
        </w:r>
        <w:r>
          <w:rPr>
            <w:color w:val="0000FF"/>
            <w:u w:val="single" w:color="0000FF"/>
          </w:rPr>
          <w:t>wikipedia</w:t>
        </w:r>
        <w:r w:rsidRPr="00E954CE">
          <w:rPr>
            <w:color w:val="0000FF"/>
            <w:u w:val="single" w:color="0000FF"/>
            <w:lang w:val="ru-RU"/>
          </w:rPr>
          <w:t>.</w:t>
        </w:r>
        <w:r>
          <w:rPr>
            <w:color w:val="0000FF"/>
            <w:u w:val="single" w:color="0000FF"/>
          </w:rPr>
          <w:t>org</w:t>
        </w:r>
        <w:r w:rsidRPr="00E954CE">
          <w:rPr>
            <w:color w:val="0000FF"/>
            <w:u w:val="single" w:color="0000FF"/>
            <w:lang w:val="ru-RU"/>
          </w:rPr>
          <w:t>/</w:t>
        </w:r>
        <w:r>
          <w:rPr>
            <w:color w:val="0000FF"/>
            <w:u w:val="single" w:color="0000FF"/>
          </w:rPr>
          <w:t>wiki</w:t>
        </w:r>
        <w:r w:rsidRPr="00E954CE">
          <w:rPr>
            <w:color w:val="0000FF"/>
            <w:u w:val="single" w:color="0000FF"/>
            <w:lang w:val="ru-RU"/>
          </w:rPr>
          <w:t>/</w:t>
        </w:r>
        <w:r>
          <w:rPr>
            <w:color w:val="0000FF"/>
            <w:u w:val="single" w:color="0000FF"/>
          </w:rPr>
          <w:t>wiki</w:t>
        </w:r>
        <w:r w:rsidRPr="00E954CE">
          <w:rPr>
            <w:color w:val="0000FF"/>
            <w:u w:val="single" w:color="0000FF"/>
            <w:lang w:val="ru-RU"/>
          </w:rPr>
          <w:t>/Чугуївська_правозахисна_група</w:t>
        </w:r>
      </w:hyperlink>
    </w:p>
    <w:sectPr w:rsidR="00DE6D78" w:rsidRPr="00E954CE" w:rsidSect="00904A30">
      <w:pgSz w:w="11910" w:h="16840"/>
      <w:pgMar w:top="760" w:right="740" w:bottom="280" w:left="8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D78" w:rsidRDefault="00DE6D78" w:rsidP="008F2B6A">
      <w:r>
        <w:separator/>
      </w:r>
    </w:p>
  </w:endnote>
  <w:endnote w:type="continuationSeparator" w:id="1">
    <w:p w:rsidR="00DE6D78" w:rsidRDefault="00DE6D78" w:rsidP="008F2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pPr>
      <w:pStyle w:val="17"/>
      <w:rPr>
        <w:rFonts w:ascii="Arial" w:hAnsi="Arial" w:cs="Arial"/>
        <w:sz w:val="20"/>
        <w:lang w:val="uk-UA"/>
      </w:rPr>
    </w:pPr>
    <w:r>
      <w:rPr>
        <w:noProof/>
        <w:lang w:eastAsia="ru-RU"/>
      </w:rPr>
      <w:pict>
        <v:shapetype id="_x0000_t202" coordsize="21600,21600" o:spt="202" path="m,l,21600r21600,l21600,xe">
          <v:stroke joinstyle="miter"/>
          <v:path gradientshapeok="t" o:connecttype="rect"/>
        </v:shapetype>
        <v:shape id="_x0000_s2049" type="#_x0000_t202" style="position:absolute;margin-left:484.35pt;margin-top:.05pt;width:21.95pt;height:13.75pt;z-index:251657216;mso-wrap-distance-left:0;mso-wrap-distance-right:0" stroked="f">
          <v:fill color2="black"/>
          <v:textbox inset="0,0,0,0">
            <w:txbxContent>
              <w:p w:rsidR="00DE6D78" w:rsidRDefault="00DE6D78">
                <w:pPr>
                  <w:pStyle w:val="17"/>
                </w:pPr>
                <w:fldSimple w:instr=" PAGE \*Arabic ">
                  <w:r>
                    <w:rPr>
                      <w:noProof/>
                    </w:rPr>
                    <w:t>18</w:t>
                  </w:r>
                </w:fldSimple>
              </w:p>
            </w:txbxContent>
          </v:textbox>
          <w10:wrap type="square" side="largest"/>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pPr>
      <w:pStyle w:val="17"/>
      <w:rPr>
        <w:rFonts w:ascii="Arial" w:hAnsi="Arial" w:cs="Arial"/>
        <w:sz w:val="20"/>
        <w:lang w:val="uk-UA"/>
      </w:rPr>
    </w:pPr>
    <w:r>
      <w:rPr>
        <w:noProof/>
        <w:lang w:eastAsia="ru-RU"/>
      </w:rPr>
      <w:pict>
        <v:shapetype id="_x0000_t202" coordsize="21600,21600" o:spt="202" path="m,l,21600r21600,l21600,xe">
          <v:stroke joinstyle="miter"/>
          <v:path gradientshapeok="t" o:connecttype="rect"/>
        </v:shapetype>
        <v:shape id="_x0000_s2050" type="#_x0000_t202" style="position:absolute;margin-left:756.75pt;margin-top:.05pt;width:21.95pt;height:13.75pt;z-index:251656192;mso-wrap-distance-left:0;mso-wrap-distance-right:0" stroked="f">
          <v:fill color2="black"/>
          <v:textbox inset="0,0,0,0">
            <w:txbxContent>
              <w:p w:rsidR="00DE6D78" w:rsidRDefault="00DE6D78">
                <w:pPr>
                  <w:pStyle w:val="17"/>
                </w:pPr>
                <w:fldSimple w:instr=" PAGE \*Arabic ">
                  <w:r>
                    <w:rPr>
                      <w:noProof/>
                    </w:rPr>
                    <w:t>28</w:t>
                  </w:r>
                </w:fldSimple>
              </w:p>
            </w:txbxContent>
          </v:textbox>
          <w10:wrap type="square" side="largest"/>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pPr>
      <w:pStyle w:val="17"/>
      <w:rPr>
        <w:rFonts w:ascii="Arial" w:hAnsi="Arial" w:cs="Arial"/>
        <w:sz w:val="20"/>
        <w:lang w:val="uk-UA"/>
      </w:rPr>
    </w:pPr>
    <w:r>
      <w:rPr>
        <w:noProof/>
        <w:lang w:eastAsia="ru-RU"/>
      </w:rPr>
      <w:pict>
        <v:shapetype id="_x0000_t202" coordsize="21600,21600" o:spt="202" path="m,l,21600r21600,l21600,xe">
          <v:stroke joinstyle="miter"/>
          <v:path gradientshapeok="t" o:connecttype="rect"/>
        </v:shapetype>
        <v:shape id="_x0000_s2051" type="#_x0000_t202" style="position:absolute;margin-left:484.35pt;margin-top:.05pt;width:21.95pt;height:13.75pt;z-index:251659264;mso-wrap-distance-left:0;mso-wrap-distance-right:0" stroked="f">
          <v:fill color2="black"/>
          <v:textbox style="mso-next-textbox:#_x0000_s2051" inset="0,0,0,0">
            <w:txbxContent>
              <w:p w:rsidR="00DE6D78" w:rsidRDefault="00DE6D78">
                <w:pPr>
                  <w:pStyle w:val="17"/>
                </w:pPr>
                <w:fldSimple w:instr=" PAGE \*Arabic ">
                  <w:r>
                    <w:rPr>
                      <w:noProof/>
                    </w:rPr>
                    <w:t>34</w:t>
                  </w:r>
                </w:fldSimple>
              </w:p>
            </w:txbxContent>
          </v:textbox>
          <w10:wrap type="square" side="largest"/>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78" w:rsidRDefault="00DE6D78">
    <w:pPr>
      <w:pStyle w:val="17"/>
      <w:rPr>
        <w:rFonts w:ascii="Arial" w:hAnsi="Arial" w:cs="Arial"/>
        <w:sz w:val="20"/>
        <w:lang w:val="uk-UA"/>
      </w:rPr>
    </w:pPr>
    <w:r>
      <w:rPr>
        <w:noProof/>
        <w:lang w:eastAsia="ru-RU"/>
      </w:rPr>
      <w:pict>
        <v:shapetype id="_x0000_t202" coordsize="21600,21600" o:spt="202" path="m,l,21600r21600,l21600,xe">
          <v:stroke joinstyle="miter"/>
          <v:path gradientshapeok="t" o:connecttype="rect"/>
        </v:shapetype>
        <v:shape id="_x0000_s2052" type="#_x0000_t202" style="position:absolute;margin-left:756.75pt;margin-top:.05pt;width:21.95pt;height:13.75pt;z-index:251658240;mso-wrap-distance-left:0;mso-wrap-distance-right:0" stroked="f">
          <v:fill color2="black"/>
          <v:textbox style="mso-next-textbox:#_x0000_s2052" inset="0,0,0,0">
            <w:txbxContent>
              <w:p w:rsidR="00DE6D78" w:rsidRDefault="00DE6D78">
                <w:pPr>
                  <w:pStyle w:val="17"/>
                </w:pPr>
                <w:fldSimple w:instr=" PAGE \*Arabic ">
                  <w:r>
                    <w:rPr>
                      <w:noProof/>
                    </w:rPr>
                    <w:t>58</w:t>
                  </w:r>
                </w:fldSimple>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D78" w:rsidRDefault="00DE6D78" w:rsidP="008F2B6A">
      <w:r>
        <w:separator/>
      </w:r>
    </w:p>
  </w:footnote>
  <w:footnote w:type="continuationSeparator" w:id="1">
    <w:p w:rsidR="00DE6D78" w:rsidRDefault="00DE6D78" w:rsidP="008F2B6A">
      <w:r>
        <w:continuationSeparator/>
      </w:r>
    </w:p>
  </w:footnote>
  <w:footnote w:id="2">
    <w:p w:rsidR="00DE6D78" w:rsidRDefault="00DE6D78" w:rsidP="008F2B6A">
      <w:pPr>
        <w:pStyle w:val="FootnoteText"/>
      </w:pPr>
    </w:p>
  </w:footnote>
  <w:footnote w:id="3">
    <w:p w:rsidR="00DE6D78" w:rsidRDefault="00DE6D78" w:rsidP="008F2B6A">
      <w:pPr>
        <w:pStyle w:val="13"/>
        <w:tabs>
          <w:tab w:val="left" w:pos="851"/>
        </w:tabs>
        <w:ind w:firstLine="709"/>
        <w:jc w:val="both"/>
      </w:pPr>
      <w:r w:rsidRPr="00A5670C">
        <w:rPr>
          <w:rStyle w:val="a2"/>
          <w:rFonts w:eastAsia="Arial Unicode MS"/>
          <w:sz w:val="16"/>
          <w:szCs w:val="16"/>
        </w:rPr>
        <w:footnoteRef/>
      </w:r>
      <w:r w:rsidRPr="00A5670C">
        <w:rPr>
          <w:rStyle w:val="FootnoteSymbol"/>
          <w:sz w:val="16"/>
          <w:szCs w:val="16"/>
          <w:lang w:val="ru-RU" w:eastAsia="uk-UA"/>
        </w:rPr>
        <w:tab/>
      </w:r>
      <w:r w:rsidRPr="00A5670C">
        <w:rPr>
          <w:sz w:val="16"/>
          <w:szCs w:val="16"/>
        </w:rPr>
        <w:t xml:space="preserve">Звітний період для </w:t>
      </w:r>
      <w:r>
        <w:rPr>
          <w:sz w:val="16"/>
          <w:szCs w:val="16"/>
          <w:lang w:val="uk-UA"/>
        </w:rPr>
        <w:t>фінального</w:t>
      </w:r>
      <w:r w:rsidRPr="00A5670C">
        <w:rPr>
          <w:sz w:val="16"/>
          <w:szCs w:val="16"/>
        </w:rPr>
        <w:t xml:space="preserve"> звіту – період від початку проекту до </w:t>
      </w:r>
      <w:r>
        <w:rPr>
          <w:sz w:val="16"/>
          <w:szCs w:val="16"/>
          <w:lang w:val="uk-UA"/>
        </w:rPr>
        <w:t xml:space="preserve">його </w:t>
      </w:r>
      <w:r w:rsidRPr="00A5670C">
        <w:rPr>
          <w:sz w:val="16"/>
          <w:szCs w:val="16"/>
        </w:rPr>
        <w:t>завершення.</w:t>
      </w:r>
    </w:p>
  </w:footnote>
  <w:footnote w:id="4">
    <w:p w:rsidR="00DE6D78" w:rsidRDefault="00DE6D78" w:rsidP="008F2B6A">
      <w:pPr>
        <w:pStyle w:val="1b"/>
        <w:tabs>
          <w:tab w:val="left" w:pos="851"/>
        </w:tabs>
        <w:ind w:firstLine="709"/>
        <w:jc w:val="both"/>
      </w:pPr>
      <w:r w:rsidRPr="001571CF">
        <w:rPr>
          <w:rStyle w:val="a2"/>
          <w:rFonts w:eastAsia="Arial Unicode MS"/>
          <w:sz w:val="16"/>
          <w:szCs w:val="16"/>
        </w:rPr>
        <w:footnoteRef/>
      </w:r>
      <w:r w:rsidRPr="001571CF">
        <w:rPr>
          <w:sz w:val="16"/>
          <w:szCs w:val="16"/>
        </w:rPr>
        <w:tab/>
        <w:t>У цих колонках наводиться інформація, яка містилася у проектній пропозиції, що подавалася на розгляд МФВ.</w:t>
      </w:r>
    </w:p>
  </w:footnote>
  <w:footnote w:id="5">
    <w:p w:rsidR="00DE6D78" w:rsidRDefault="00DE6D78" w:rsidP="008F2B6A">
      <w:pPr>
        <w:pStyle w:val="1b"/>
        <w:tabs>
          <w:tab w:val="left" w:pos="851"/>
        </w:tabs>
        <w:ind w:firstLine="709"/>
        <w:jc w:val="both"/>
      </w:pPr>
      <w:r w:rsidRPr="001571CF">
        <w:rPr>
          <w:rStyle w:val="a2"/>
          <w:rFonts w:eastAsia="Arial Unicode MS"/>
          <w:sz w:val="16"/>
          <w:szCs w:val="16"/>
        </w:rPr>
        <w:footnoteRef/>
      </w:r>
      <w:r w:rsidRPr="001571CF">
        <w:rPr>
          <w:sz w:val="16"/>
          <w:szCs w:val="16"/>
        </w:rPr>
        <w:tab/>
        <w:t>У цих колонках наводиться інформація, яка свідчить про фактичний стан реалізації проекту на момент подання проміжного змістовного звіту до МФВ.</w:t>
      </w:r>
    </w:p>
  </w:footnote>
  <w:footnote w:id="6">
    <w:p w:rsidR="00DE6D78" w:rsidRDefault="00DE6D78" w:rsidP="008F2B6A">
      <w:pPr>
        <w:pStyle w:val="1b"/>
        <w:tabs>
          <w:tab w:val="left" w:pos="851"/>
        </w:tabs>
        <w:ind w:firstLine="709"/>
        <w:jc w:val="both"/>
      </w:pPr>
      <w:r w:rsidRPr="001571CF">
        <w:rPr>
          <w:rStyle w:val="a2"/>
          <w:rFonts w:eastAsia="Arial Unicode MS"/>
          <w:sz w:val="16"/>
          <w:szCs w:val="16"/>
        </w:rPr>
        <w:footnoteRef/>
      </w:r>
      <w:r w:rsidRPr="001571CF">
        <w:rPr>
          <w:sz w:val="16"/>
          <w:szCs w:val="16"/>
        </w:rPr>
        <w:tab/>
        <w:t>Приклади продуктів проекту: підготовлені законопроекти, проекти рішень місцевої ради, доповіді, розроблені методики, know-</w:t>
      </w:r>
      <w:r w:rsidRPr="001571CF">
        <w:rPr>
          <w:sz w:val="16"/>
          <w:szCs w:val="16"/>
          <w:lang w:val="en-US"/>
        </w:rPr>
        <w:t>how</w:t>
      </w:r>
      <w:r w:rsidRPr="001571CF">
        <w:rPr>
          <w:sz w:val="16"/>
          <w:szCs w:val="16"/>
        </w:rPr>
        <w:t>, аналітичні та інформаційні матеріали, книжки, медіа-продукти, пересувні виставки, Інтернет-сайти тощо.</w:t>
      </w:r>
    </w:p>
  </w:footnote>
  <w:footnote w:id="7">
    <w:p w:rsidR="00DE6D78" w:rsidRDefault="00DE6D78" w:rsidP="008F2B6A">
      <w:pPr>
        <w:pStyle w:val="FootnoteText"/>
        <w:ind w:firstLine="709"/>
        <w:jc w:val="both"/>
      </w:pPr>
      <w:r w:rsidRPr="007B7BDE">
        <w:rPr>
          <w:rStyle w:val="FootnoteReference"/>
          <w:sz w:val="16"/>
          <w:szCs w:val="16"/>
        </w:rPr>
        <w:footnoteRef/>
      </w:r>
      <w:r w:rsidRPr="007B7BDE">
        <w:rPr>
          <w:sz w:val="16"/>
          <w:szCs w:val="16"/>
        </w:rPr>
        <w:t xml:space="preserve"> Цільо</w:t>
      </w:r>
      <w:r>
        <w:rPr>
          <w:sz w:val="16"/>
          <w:szCs w:val="16"/>
        </w:rPr>
        <w:t>ва аудиторія / цільові групи – фізичні та юридичні особи, а також їхні об’єднання</w:t>
      </w:r>
      <w:r w:rsidRPr="007B7BDE">
        <w:rPr>
          <w:sz w:val="16"/>
          <w:szCs w:val="16"/>
        </w:rPr>
        <w:t xml:space="preserve">, які у кінцевому підсумку </w:t>
      </w:r>
      <w:r>
        <w:rPr>
          <w:sz w:val="16"/>
          <w:szCs w:val="16"/>
        </w:rPr>
        <w:t xml:space="preserve">мали </w:t>
      </w:r>
      <w:r w:rsidRPr="007B7BDE">
        <w:rPr>
          <w:sz w:val="16"/>
          <w:szCs w:val="16"/>
        </w:rPr>
        <w:t>вигра</w:t>
      </w:r>
      <w:r>
        <w:rPr>
          <w:sz w:val="16"/>
          <w:szCs w:val="16"/>
        </w:rPr>
        <w:t>ти</w:t>
      </w:r>
      <w:r w:rsidRPr="007B7BDE">
        <w:rPr>
          <w:sz w:val="16"/>
          <w:szCs w:val="16"/>
        </w:rPr>
        <w:t xml:space="preserve"> від реалізації проекту. Бенефіціари – це люди, які безпосередньо бра</w:t>
      </w:r>
      <w:r>
        <w:rPr>
          <w:sz w:val="16"/>
          <w:szCs w:val="16"/>
        </w:rPr>
        <w:t>ли участь у проекті.</w:t>
      </w:r>
    </w:p>
  </w:footnote>
  <w:footnote w:id="8">
    <w:p w:rsidR="00DE6D78" w:rsidRDefault="00DE6D78" w:rsidP="008F2B6A">
      <w:pPr>
        <w:pStyle w:val="13"/>
        <w:tabs>
          <w:tab w:val="left" w:pos="851"/>
        </w:tabs>
        <w:ind w:firstLine="709"/>
        <w:jc w:val="both"/>
      </w:pPr>
      <w:r w:rsidRPr="00A5670C">
        <w:rPr>
          <w:rStyle w:val="a2"/>
          <w:rFonts w:eastAsia="Arial Unicode MS"/>
          <w:sz w:val="16"/>
          <w:szCs w:val="16"/>
        </w:rPr>
        <w:footnoteRef/>
      </w:r>
      <w:r w:rsidRPr="00A5670C">
        <w:rPr>
          <w:rStyle w:val="FootnoteSymbol"/>
          <w:sz w:val="16"/>
          <w:szCs w:val="16"/>
          <w:lang w:val="ru-RU" w:eastAsia="uk-UA"/>
        </w:rPr>
        <w:tab/>
      </w:r>
      <w:r w:rsidRPr="00A5670C">
        <w:rPr>
          <w:sz w:val="16"/>
          <w:szCs w:val="16"/>
        </w:rPr>
        <w:t xml:space="preserve">Звітний період для </w:t>
      </w:r>
      <w:r>
        <w:rPr>
          <w:sz w:val="16"/>
          <w:szCs w:val="16"/>
          <w:lang w:val="uk-UA"/>
        </w:rPr>
        <w:t>фінального</w:t>
      </w:r>
      <w:r w:rsidRPr="00A5670C">
        <w:rPr>
          <w:sz w:val="16"/>
          <w:szCs w:val="16"/>
        </w:rPr>
        <w:t xml:space="preserve"> звіту – період від початку проекту до </w:t>
      </w:r>
      <w:r>
        <w:rPr>
          <w:sz w:val="16"/>
          <w:szCs w:val="16"/>
          <w:lang w:val="uk-UA"/>
        </w:rPr>
        <w:t xml:space="preserve">його </w:t>
      </w:r>
      <w:r w:rsidRPr="00A5670C">
        <w:rPr>
          <w:sz w:val="16"/>
          <w:szCs w:val="16"/>
        </w:rPr>
        <w:t>завершення.</w:t>
      </w:r>
    </w:p>
  </w:footnote>
  <w:footnote w:id="9">
    <w:p w:rsidR="00DE6D78" w:rsidRDefault="00DE6D78" w:rsidP="008F2B6A">
      <w:pPr>
        <w:pStyle w:val="1b"/>
        <w:tabs>
          <w:tab w:val="left" w:pos="851"/>
        </w:tabs>
        <w:ind w:firstLine="709"/>
        <w:jc w:val="both"/>
      </w:pPr>
      <w:r w:rsidRPr="001571CF">
        <w:rPr>
          <w:rStyle w:val="a2"/>
          <w:rFonts w:eastAsia="Arial Unicode MS"/>
          <w:sz w:val="16"/>
          <w:szCs w:val="16"/>
        </w:rPr>
        <w:footnoteRef/>
      </w:r>
      <w:r w:rsidRPr="001571CF">
        <w:rPr>
          <w:sz w:val="16"/>
          <w:szCs w:val="16"/>
        </w:rPr>
        <w:tab/>
        <w:t>У цих колонках наводиться інформація, яка містилася у проектній пропозиції, що подавалася на розгляд МФВ.</w:t>
      </w:r>
    </w:p>
  </w:footnote>
  <w:footnote w:id="10">
    <w:p w:rsidR="00DE6D78" w:rsidRDefault="00DE6D78" w:rsidP="008F2B6A">
      <w:pPr>
        <w:pStyle w:val="1b"/>
        <w:tabs>
          <w:tab w:val="left" w:pos="851"/>
        </w:tabs>
        <w:ind w:firstLine="709"/>
        <w:jc w:val="both"/>
      </w:pPr>
      <w:r w:rsidRPr="001571CF">
        <w:rPr>
          <w:rStyle w:val="a2"/>
          <w:rFonts w:eastAsia="Arial Unicode MS"/>
          <w:sz w:val="16"/>
          <w:szCs w:val="16"/>
        </w:rPr>
        <w:footnoteRef/>
      </w:r>
      <w:r w:rsidRPr="001571CF">
        <w:rPr>
          <w:sz w:val="16"/>
          <w:szCs w:val="16"/>
        </w:rPr>
        <w:tab/>
        <w:t>У цих колонках наводиться інформація, яка свідчить про фактичний стан реалізації проекту на момент подання проміжного змістовного звіту до МФВ.</w:t>
      </w:r>
    </w:p>
  </w:footnote>
  <w:footnote w:id="11">
    <w:p w:rsidR="00DE6D78" w:rsidRDefault="00DE6D78" w:rsidP="008F2B6A">
      <w:pPr>
        <w:pStyle w:val="1b"/>
        <w:tabs>
          <w:tab w:val="left" w:pos="851"/>
        </w:tabs>
        <w:ind w:firstLine="709"/>
        <w:jc w:val="both"/>
      </w:pPr>
      <w:r w:rsidRPr="001571CF">
        <w:rPr>
          <w:rStyle w:val="a2"/>
          <w:rFonts w:eastAsia="Arial Unicode MS"/>
          <w:sz w:val="16"/>
          <w:szCs w:val="16"/>
        </w:rPr>
        <w:footnoteRef/>
      </w:r>
      <w:r w:rsidRPr="001571CF">
        <w:rPr>
          <w:sz w:val="16"/>
          <w:szCs w:val="16"/>
        </w:rPr>
        <w:tab/>
        <w:t>Приклади продуктів проекту: підготовлені законопроекти, проекти рішень місцевої ради, доповіді, розроблені методики, know-</w:t>
      </w:r>
      <w:r w:rsidRPr="001571CF">
        <w:rPr>
          <w:sz w:val="16"/>
          <w:szCs w:val="16"/>
          <w:lang w:val="en-US"/>
        </w:rPr>
        <w:t>how</w:t>
      </w:r>
      <w:r w:rsidRPr="001571CF">
        <w:rPr>
          <w:sz w:val="16"/>
          <w:szCs w:val="16"/>
        </w:rPr>
        <w:t>, аналітичні та інформаційні матеріали, книжки, медіа-продукти, пересувні виставки, Інтернет-сайти тощо.</w:t>
      </w:r>
    </w:p>
  </w:footnote>
  <w:footnote w:id="12">
    <w:p w:rsidR="00DE6D78" w:rsidRDefault="00DE6D78" w:rsidP="008F2B6A">
      <w:pPr>
        <w:pStyle w:val="FootnoteText"/>
        <w:ind w:firstLine="709"/>
        <w:jc w:val="both"/>
      </w:pPr>
      <w:r w:rsidRPr="007B7BDE">
        <w:rPr>
          <w:rStyle w:val="FootnoteReference"/>
          <w:sz w:val="16"/>
          <w:szCs w:val="16"/>
        </w:rPr>
        <w:footnoteRef/>
      </w:r>
      <w:r w:rsidRPr="007B7BDE">
        <w:rPr>
          <w:sz w:val="16"/>
          <w:szCs w:val="16"/>
        </w:rPr>
        <w:t xml:space="preserve"> Цільо</w:t>
      </w:r>
      <w:r>
        <w:rPr>
          <w:sz w:val="16"/>
          <w:szCs w:val="16"/>
        </w:rPr>
        <w:t>ва аудиторія / цільові групи – фізичні та юридичні особи, а також їхні об’єднання</w:t>
      </w:r>
      <w:r w:rsidRPr="007B7BDE">
        <w:rPr>
          <w:sz w:val="16"/>
          <w:szCs w:val="16"/>
        </w:rPr>
        <w:t xml:space="preserve">, які у кінцевому підсумку </w:t>
      </w:r>
      <w:r>
        <w:rPr>
          <w:sz w:val="16"/>
          <w:szCs w:val="16"/>
        </w:rPr>
        <w:t xml:space="preserve">мали </w:t>
      </w:r>
      <w:r w:rsidRPr="007B7BDE">
        <w:rPr>
          <w:sz w:val="16"/>
          <w:szCs w:val="16"/>
        </w:rPr>
        <w:t>вигра</w:t>
      </w:r>
      <w:r>
        <w:rPr>
          <w:sz w:val="16"/>
          <w:szCs w:val="16"/>
        </w:rPr>
        <w:t>ти</w:t>
      </w:r>
      <w:r w:rsidRPr="007B7BDE">
        <w:rPr>
          <w:sz w:val="16"/>
          <w:szCs w:val="16"/>
        </w:rPr>
        <w:t xml:space="preserve"> від реалізації проекту. Бенефіціари – це люди, які безпосередньо бра</w:t>
      </w:r>
      <w:r>
        <w:rPr>
          <w:sz w:val="16"/>
          <w:szCs w:val="16"/>
        </w:rPr>
        <w:t>ли участь у проекті.</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E252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1A8D5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748FD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CD027C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ED2D0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B82D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DA37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46E9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B56C7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1BE4FA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28"/>
    <w:lvl w:ilvl="0">
      <w:start w:val="1"/>
      <w:numFmt w:val="decimal"/>
      <w:lvlText w:val="%1."/>
      <w:lvlJc w:val="left"/>
      <w:pPr>
        <w:tabs>
          <w:tab w:val="num" w:pos="360"/>
        </w:tabs>
        <w:ind w:left="360" w:hanging="360"/>
      </w:pPr>
      <w:rPr>
        <w:rFonts w:cs="Times New Roman"/>
      </w:rPr>
    </w:lvl>
  </w:abstractNum>
  <w:abstractNum w:abstractNumId="11">
    <w:nsid w:val="00000002"/>
    <w:multiLevelType w:val="singleLevel"/>
    <w:tmpl w:val="00000002"/>
    <w:name w:val="WW8Num27"/>
    <w:lvl w:ilvl="0">
      <w:start w:val="1"/>
      <w:numFmt w:val="bullet"/>
      <w:lvlText w:val=""/>
      <w:lvlJc w:val="left"/>
      <w:pPr>
        <w:tabs>
          <w:tab w:val="num" w:pos="360"/>
        </w:tabs>
        <w:ind w:left="360" w:hanging="360"/>
      </w:pPr>
      <w:rPr>
        <w:rFonts w:ascii="Symbol" w:hAnsi="Symbol"/>
      </w:rPr>
    </w:lvl>
  </w:abstractNum>
  <w:abstractNum w:abstractNumId="12">
    <w:nsid w:val="00000003"/>
    <w:multiLevelType w:val="singleLevel"/>
    <w:tmpl w:val="00000003"/>
    <w:name w:val="WW8Num17"/>
    <w:lvl w:ilvl="0">
      <w:start w:val="1"/>
      <w:numFmt w:val="bullet"/>
      <w:lvlText w:val=""/>
      <w:lvlJc w:val="left"/>
      <w:pPr>
        <w:tabs>
          <w:tab w:val="num" w:pos="360"/>
        </w:tabs>
        <w:ind w:left="360" w:hanging="360"/>
      </w:pPr>
      <w:rPr>
        <w:rFonts w:ascii="Symbol" w:hAnsi="Symbol"/>
      </w:rPr>
    </w:lvl>
  </w:abstractNum>
  <w:abstractNum w:abstractNumId="13">
    <w:nsid w:val="00000004"/>
    <w:multiLevelType w:val="singleLevel"/>
    <w:tmpl w:val="00000004"/>
    <w:name w:val="WW8Num16"/>
    <w:lvl w:ilvl="0">
      <w:start w:val="1"/>
      <w:numFmt w:val="bullet"/>
      <w:lvlText w:val=""/>
      <w:lvlJc w:val="left"/>
      <w:pPr>
        <w:tabs>
          <w:tab w:val="num" w:pos="360"/>
        </w:tabs>
        <w:ind w:left="360" w:hanging="360"/>
      </w:pPr>
      <w:rPr>
        <w:rFonts w:ascii="Symbol" w:hAnsi="Symbol"/>
      </w:rPr>
    </w:lvl>
  </w:abstractNum>
  <w:abstractNum w:abstractNumId="14">
    <w:nsid w:val="00000005"/>
    <w:multiLevelType w:val="multilevel"/>
    <w:tmpl w:val="00000005"/>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31"/>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pStyle w:val="51"/>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5">
    <w:nsid w:val="07EC1FB5"/>
    <w:multiLevelType w:val="hybridMultilevel"/>
    <w:tmpl w:val="071E5382"/>
    <w:lvl w:ilvl="0" w:tplc="A16415B4">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0AEA6AA0"/>
    <w:multiLevelType w:val="hybridMultilevel"/>
    <w:tmpl w:val="92206EA8"/>
    <w:lvl w:ilvl="0" w:tplc="A2182118">
      <w:start w:val="1"/>
      <w:numFmt w:val="decimal"/>
      <w:lvlText w:val="%1)"/>
      <w:lvlJc w:val="left"/>
      <w:pPr>
        <w:ind w:left="292" w:hanging="327"/>
      </w:pPr>
      <w:rPr>
        <w:rFonts w:ascii="Times New Roman" w:eastAsia="Times New Roman" w:hAnsi="Times New Roman" w:cs="Times New Roman" w:hint="default"/>
        <w:spacing w:val="-8"/>
        <w:w w:val="100"/>
        <w:sz w:val="24"/>
        <w:szCs w:val="24"/>
      </w:rPr>
    </w:lvl>
    <w:lvl w:ilvl="1" w:tplc="0C08CC54">
      <w:numFmt w:val="bullet"/>
      <w:lvlText w:val="•"/>
      <w:lvlJc w:val="left"/>
      <w:pPr>
        <w:ind w:left="1302" w:hanging="327"/>
      </w:pPr>
      <w:rPr>
        <w:rFonts w:hint="default"/>
      </w:rPr>
    </w:lvl>
    <w:lvl w:ilvl="2" w:tplc="47F271F4">
      <w:numFmt w:val="bullet"/>
      <w:lvlText w:val="•"/>
      <w:lvlJc w:val="left"/>
      <w:pPr>
        <w:ind w:left="2305" w:hanging="327"/>
      </w:pPr>
      <w:rPr>
        <w:rFonts w:hint="default"/>
      </w:rPr>
    </w:lvl>
    <w:lvl w:ilvl="3" w:tplc="FAA2E39C">
      <w:numFmt w:val="bullet"/>
      <w:lvlText w:val="•"/>
      <w:lvlJc w:val="left"/>
      <w:pPr>
        <w:ind w:left="3307" w:hanging="327"/>
      </w:pPr>
      <w:rPr>
        <w:rFonts w:hint="default"/>
      </w:rPr>
    </w:lvl>
    <w:lvl w:ilvl="4" w:tplc="81ECA1A2">
      <w:numFmt w:val="bullet"/>
      <w:lvlText w:val="•"/>
      <w:lvlJc w:val="left"/>
      <w:pPr>
        <w:ind w:left="4310" w:hanging="327"/>
      </w:pPr>
      <w:rPr>
        <w:rFonts w:hint="default"/>
      </w:rPr>
    </w:lvl>
    <w:lvl w:ilvl="5" w:tplc="51A462AC">
      <w:numFmt w:val="bullet"/>
      <w:lvlText w:val="•"/>
      <w:lvlJc w:val="left"/>
      <w:pPr>
        <w:ind w:left="5313" w:hanging="327"/>
      </w:pPr>
      <w:rPr>
        <w:rFonts w:hint="default"/>
      </w:rPr>
    </w:lvl>
    <w:lvl w:ilvl="6" w:tplc="F0DA97BE">
      <w:numFmt w:val="bullet"/>
      <w:lvlText w:val="•"/>
      <w:lvlJc w:val="left"/>
      <w:pPr>
        <w:ind w:left="6315" w:hanging="327"/>
      </w:pPr>
      <w:rPr>
        <w:rFonts w:hint="default"/>
      </w:rPr>
    </w:lvl>
    <w:lvl w:ilvl="7" w:tplc="EEE20C16">
      <w:numFmt w:val="bullet"/>
      <w:lvlText w:val="•"/>
      <w:lvlJc w:val="left"/>
      <w:pPr>
        <w:ind w:left="7318" w:hanging="327"/>
      </w:pPr>
      <w:rPr>
        <w:rFonts w:hint="default"/>
      </w:rPr>
    </w:lvl>
    <w:lvl w:ilvl="8" w:tplc="2D1257DC">
      <w:numFmt w:val="bullet"/>
      <w:lvlText w:val="•"/>
      <w:lvlJc w:val="left"/>
      <w:pPr>
        <w:ind w:left="8321" w:hanging="327"/>
      </w:pPr>
      <w:rPr>
        <w:rFonts w:hint="default"/>
      </w:rPr>
    </w:lvl>
  </w:abstractNum>
  <w:abstractNum w:abstractNumId="17">
    <w:nsid w:val="0BE16E04"/>
    <w:multiLevelType w:val="hybridMultilevel"/>
    <w:tmpl w:val="C900A19E"/>
    <w:lvl w:ilvl="0" w:tplc="A9B89D94">
      <w:start w:val="1"/>
      <w:numFmt w:val="decimal"/>
      <w:lvlText w:val="%1."/>
      <w:lvlJc w:val="left"/>
      <w:pPr>
        <w:ind w:left="292" w:hanging="241"/>
      </w:pPr>
      <w:rPr>
        <w:rFonts w:ascii="Times New Roman" w:eastAsia="Times New Roman" w:hAnsi="Times New Roman" w:cs="Times New Roman" w:hint="default"/>
        <w:spacing w:val="-4"/>
        <w:w w:val="100"/>
        <w:sz w:val="24"/>
        <w:szCs w:val="24"/>
      </w:rPr>
    </w:lvl>
    <w:lvl w:ilvl="1" w:tplc="A27291B8">
      <w:numFmt w:val="bullet"/>
      <w:lvlText w:val="•"/>
      <w:lvlJc w:val="left"/>
      <w:pPr>
        <w:ind w:left="1302" w:hanging="241"/>
      </w:pPr>
      <w:rPr>
        <w:rFonts w:hint="default"/>
      </w:rPr>
    </w:lvl>
    <w:lvl w:ilvl="2" w:tplc="A9F224AA">
      <w:numFmt w:val="bullet"/>
      <w:lvlText w:val="•"/>
      <w:lvlJc w:val="left"/>
      <w:pPr>
        <w:ind w:left="2305" w:hanging="241"/>
      </w:pPr>
      <w:rPr>
        <w:rFonts w:hint="default"/>
      </w:rPr>
    </w:lvl>
    <w:lvl w:ilvl="3" w:tplc="0C72F2D2">
      <w:numFmt w:val="bullet"/>
      <w:lvlText w:val="•"/>
      <w:lvlJc w:val="left"/>
      <w:pPr>
        <w:ind w:left="3307" w:hanging="241"/>
      </w:pPr>
      <w:rPr>
        <w:rFonts w:hint="default"/>
      </w:rPr>
    </w:lvl>
    <w:lvl w:ilvl="4" w:tplc="10EEFFC2">
      <w:numFmt w:val="bullet"/>
      <w:lvlText w:val="•"/>
      <w:lvlJc w:val="left"/>
      <w:pPr>
        <w:ind w:left="4310" w:hanging="241"/>
      </w:pPr>
      <w:rPr>
        <w:rFonts w:hint="default"/>
      </w:rPr>
    </w:lvl>
    <w:lvl w:ilvl="5" w:tplc="3E0E15DA">
      <w:numFmt w:val="bullet"/>
      <w:lvlText w:val="•"/>
      <w:lvlJc w:val="left"/>
      <w:pPr>
        <w:ind w:left="5313" w:hanging="241"/>
      </w:pPr>
      <w:rPr>
        <w:rFonts w:hint="default"/>
      </w:rPr>
    </w:lvl>
    <w:lvl w:ilvl="6" w:tplc="CB446B78">
      <w:numFmt w:val="bullet"/>
      <w:lvlText w:val="•"/>
      <w:lvlJc w:val="left"/>
      <w:pPr>
        <w:ind w:left="6315" w:hanging="241"/>
      </w:pPr>
      <w:rPr>
        <w:rFonts w:hint="default"/>
      </w:rPr>
    </w:lvl>
    <w:lvl w:ilvl="7" w:tplc="53C66188">
      <w:numFmt w:val="bullet"/>
      <w:lvlText w:val="•"/>
      <w:lvlJc w:val="left"/>
      <w:pPr>
        <w:ind w:left="7318" w:hanging="241"/>
      </w:pPr>
      <w:rPr>
        <w:rFonts w:hint="default"/>
      </w:rPr>
    </w:lvl>
    <w:lvl w:ilvl="8" w:tplc="02A036FA">
      <w:numFmt w:val="bullet"/>
      <w:lvlText w:val="•"/>
      <w:lvlJc w:val="left"/>
      <w:pPr>
        <w:ind w:left="8321" w:hanging="241"/>
      </w:pPr>
      <w:rPr>
        <w:rFonts w:hint="default"/>
      </w:rPr>
    </w:lvl>
  </w:abstractNum>
  <w:abstractNum w:abstractNumId="18">
    <w:nsid w:val="0E2854B9"/>
    <w:multiLevelType w:val="multilevel"/>
    <w:tmpl w:val="EC643B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163B77B3"/>
    <w:multiLevelType w:val="singleLevel"/>
    <w:tmpl w:val="CB3E8CAC"/>
    <w:lvl w:ilvl="0">
      <w:start w:val="1"/>
      <w:numFmt w:val="decimal"/>
      <w:lvlText w:val="%1"/>
      <w:lvlJc w:val="center"/>
      <w:pPr>
        <w:tabs>
          <w:tab w:val="num" w:pos="530"/>
        </w:tabs>
        <w:ind w:left="360" w:hanging="190"/>
      </w:pPr>
      <w:rPr>
        <w:rFonts w:cs="Times New Roman"/>
      </w:rPr>
    </w:lvl>
  </w:abstractNum>
  <w:abstractNum w:abstractNumId="20">
    <w:nsid w:val="18827715"/>
    <w:multiLevelType w:val="hybridMultilevel"/>
    <w:tmpl w:val="7FDA7140"/>
    <w:lvl w:ilvl="0" w:tplc="2AC056AC">
      <w:numFmt w:val="bullet"/>
      <w:lvlText w:val="–"/>
      <w:lvlJc w:val="left"/>
      <w:pPr>
        <w:ind w:left="292" w:hanging="263"/>
      </w:pPr>
      <w:rPr>
        <w:rFonts w:ascii="Times New Roman" w:eastAsia="Times New Roman" w:hAnsi="Times New Roman" w:hint="default"/>
        <w:spacing w:val="-8"/>
        <w:w w:val="100"/>
        <w:sz w:val="24"/>
      </w:rPr>
    </w:lvl>
    <w:lvl w:ilvl="1" w:tplc="712E6CAC">
      <w:numFmt w:val="bullet"/>
      <w:lvlText w:val="•"/>
      <w:lvlJc w:val="left"/>
      <w:pPr>
        <w:ind w:left="1302" w:hanging="263"/>
      </w:pPr>
      <w:rPr>
        <w:rFonts w:hint="default"/>
      </w:rPr>
    </w:lvl>
    <w:lvl w:ilvl="2" w:tplc="59D81EA8">
      <w:numFmt w:val="bullet"/>
      <w:lvlText w:val="•"/>
      <w:lvlJc w:val="left"/>
      <w:pPr>
        <w:ind w:left="2305" w:hanging="263"/>
      </w:pPr>
      <w:rPr>
        <w:rFonts w:hint="default"/>
      </w:rPr>
    </w:lvl>
    <w:lvl w:ilvl="3" w:tplc="5AE68BC4">
      <w:numFmt w:val="bullet"/>
      <w:lvlText w:val="•"/>
      <w:lvlJc w:val="left"/>
      <w:pPr>
        <w:ind w:left="3307" w:hanging="263"/>
      </w:pPr>
      <w:rPr>
        <w:rFonts w:hint="default"/>
      </w:rPr>
    </w:lvl>
    <w:lvl w:ilvl="4" w:tplc="54268EF8">
      <w:numFmt w:val="bullet"/>
      <w:lvlText w:val="•"/>
      <w:lvlJc w:val="left"/>
      <w:pPr>
        <w:ind w:left="4310" w:hanging="263"/>
      </w:pPr>
      <w:rPr>
        <w:rFonts w:hint="default"/>
      </w:rPr>
    </w:lvl>
    <w:lvl w:ilvl="5" w:tplc="3894FD42">
      <w:numFmt w:val="bullet"/>
      <w:lvlText w:val="•"/>
      <w:lvlJc w:val="left"/>
      <w:pPr>
        <w:ind w:left="5313" w:hanging="263"/>
      </w:pPr>
      <w:rPr>
        <w:rFonts w:hint="default"/>
      </w:rPr>
    </w:lvl>
    <w:lvl w:ilvl="6" w:tplc="9B523702">
      <w:numFmt w:val="bullet"/>
      <w:lvlText w:val="•"/>
      <w:lvlJc w:val="left"/>
      <w:pPr>
        <w:ind w:left="6315" w:hanging="263"/>
      </w:pPr>
      <w:rPr>
        <w:rFonts w:hint="default"/>
      </w:rPr>
    </w:lvl>
    <w:lvl w:ilvl="7" w:tplc="D7F467AC">
      <w:numFmt w:val="bullet"/>
      <w:lvlText w:val="•"/>
      <w:lvlJc w:val="left"/>
      <w:pPr>
        <w:ind w:left="7318" w:hanging="263"/>
      </w:pPr>
      <w:rPr>
        <w:rFonts w:hint="default"/>
      </w:rPr>
    </w:lvl>
    <w:lvl w:ilvl="8" w:tplc="98EACD06">
      <w:numFmt w:val="bullet"/>
      <w:lvlText w:val="•"/>
      <w:lvlJc w:val="left"/>
      <w:pPr>
        <w:ind w:left="8321" w:hanging="263"/>
      </w:pPr>
      <w:rPr>
        <w:rFonts w:hint="default"/>
      </w:rPr>
    </w:lvl>
  </w:abstractNum>
  <w:abstractNum w:abstractNumId="21">
    <w:nsid w:val="37241D3E"/>
    <w:multiLevelType w:val="hybridMultilevel"/>
    <w:tmpl w:val="34D8B8AC"/>
    <w:lvl w:ilvl="0" w:tplc="212E3288">
      <w:start w:val="1"/>
      <w:numFmt w:val="decimal"/>
      <w:lvlText w:val="%1)"/>
      <w:lvlJc w:val="left"/>
      <w:pPr>
        <w:ind w:left="292" w:hanging="260"/>
      </w:pPr>
      <w:rPr>
        <w:rFonts w:ascii="Times New Roman" w:eastAsia="Times New Roman" w:hAnsi="Times New Roman" w:cs="Times New Roman" w:hint="default"/>
        <w:w w:val="100"/>
        <w:sz w:val="24"/>
        <w:szCs w:val="24"/>
      </w:rPr>
    </w:lvl>
    <w:lvl w:ilvl="1" w:tplc="D30C0E4A">
      <w:numFmt w:val="bullet"/>
      <w:lvlText w:val="•"/>
      <w:lvlJc w:val="left"/>
      <w:pPr>
        <w:ind w:left="1302" w:hanging="260"/>
      </w:pPr>
      <w:rPr>
        <w:rFonts w:hint="default"/>
      </w:rPr>
    </w:lvl>
    <w:lvl w:ilvl="2" w:tplc="6B700264">
      <w:numFmt w:val="bullet"/>
      <w:lvlText w:val="•"/>
      <w:lvlJc w:val="left"/>
      <w:pPr>
        <w:ind w:left="2305" w:hanging="260"/>
      </w:pPr>
      <w:rPr>
        <w:rFonts w:hint="default"/>
      </w:rPr>
    </w:lvl>
    <w:lvl w:ilvl="3" w:tplc="1D56D9EC">
      <w:numFmt w:val="bullet"/>
      <w:lvlText w:val="•"/>
      <w:lvlJc w:val="left"/>
      <w:pPr>
        <w:ind w:left="3307" w:hanging="260"/>
      </w:pPr>
      <w:rPr>
        <w:rFonts w:hint="default"/>
      </w:rPr>
    </w:lvl>
    <w:lvl w:ilvl="4" w:tplc="EF9CC1A0">
      <w:numFmt w:val="bullet"/>
      <w:lvlText w:val="•"/>
      <w:lvlJc w:val="left"/>
      <w:pPr>
        <w:ind w:left="4310" w:hanging="260"/>
      </w:pPr>
      <w:rPr>
        <w:rFonts w:hint="default"/>
      </w:rPr>
    </w:lvl>
    <w:lvl w:ilvl="5" w:tplc="CE065D90">
      <w:numFmt w:val="bullet"/>
      <w:lvlText w:val="•"/>
      <w:lvlJc w:val="left"/>
      <w:pPr>
        <w:ind w:left="5313" w:hanging="260"/>
      </w:pPr>
      <w:rPr>
        <w:rFonts w:hint="default"/>
      </w:rPr>
    </w:lvl>
    <w:lvl w:ilvl="6" w:tplc="B538B092">
      <w:numFmt w:val="bullet"/>
      <w:lvlText w:val="•"/>
      <w:lvlJc w:val="left"/>
      <w:pPr>
        <w:ind w:left="6315" w:hanging="260"/>
      </w:pPr>
      <w:rPr>
        <w:rFonts w:hint="default"/>
      </w:rPr>
    </w:lvl>
    <w:lvl w:ilvl="7" w:tplc="58EE0E7E">
      <w:numFmt w:val="bullet"/>
      <w:lvlText w:val="•"/>
      <w:lvlJc w:val="left"/>
      <w:pPr>
        <w:ind w:left="7318" w:hanging="260"/>
      </w:pPr>
      <w:rPr>
        <w:rFonts w:hint="default"/>
      </w:rPr>
    </w:lvl>
    <w:lvl w:ilvl="8" w:tplc="50C277D6">
      <w:numFmt w:val="bullet"/>
      <w:lvlText w:val="•"/>
      <w:lvlJc w:val="left"/>
      <w:pPr>
        <w:ind w:left="8321" w:hanging="260"/>
      </w:pPr>
      <w:rPr>
        <w:rFonts w:hint="default"/>
      </w:rPr>
    </w:lvl>
  </w:abstractNum>
  <w:abstractNum w:abstractNumId="22">
    <w:nsid w:val="3AEF1AC9"/>
    <w:multiLevelType w:val="hybridMultilevel"/>
    <w:tmpl w:val="995022B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3D61641B"/>
    <w:multiLevelType w:val="hybridMultilevel"/>
    <w:tmpl w:val="7B722F86"/>
    <w:lvl w:ilvl="0" w:tplc="75744584">
      <w:numFmt w:val="bullet"/>
      <w:lvlText w:val="-"/>
      <w:lvlJc w:val="left"/>
      <w:pPr>
        <w:ind w:left="292" w:hanging="186"/>
      </w:pPr>
      <w:rPr>
        <w:rFonts w:ascii="Times New Roman" w:eastAsia="Times New Roman" w:hAnsi="Times New Roman" w:hint="default"/>
        <w:spacing w:val="-16"/>
        <w:w w:val="99"/>
        <w:sz w:val="24"/>
      </w:rPr>
    </w:lvl>
    <w:lvl w:ilvl="1" w:tplc="29FC24F6">
      <w:numFmt w:val="bullet"/>
      <w:lvlText w:val="•"/>
      <w:lvlJc w:val="left"/>
      <w:pPr>
        <w:ind w:left="1302" w:hanging="186"/>
      </w:pPr>
      <w:rPr>
        <w:rFonts w:hint="default"/>
      </w:rPr>
    </w:lvl>
    <w:lvl w:ilvl="2" w:tplc="62F022C0">
      <w:numFmt w:val="bullet"/>
      <w:lvlText w:val="•"/>
      <w:lvlJc w:val="left"/>
      <w:pPr>
        <w:ind w:left="2305" w:hanging="186"/>
      </w:pPr>
      <w:rPr>
        <w:rFonts w:hint="default"/>
      </w:rPr>
    </w:lvl>
    <w:lvl w:ilvl="3" w:tplc="6B4221AC">
      <w:numFmt w:val="bullet"/>
      <w:lvlText w:val="•"/>
      <w:lvlJc w:val="left"/>
      <w:pPr>
        <w:ind w:left="3307" w:hanging="186"/>
      </w:pPr>
      <w:rPr>
        <w:rFonts w:hint="default"/>
      </w:rPr>
    </w:lvl>
    <w:lvl w:ilvl="4" w:tplc="0AA81E9E">
      <w:numFmt w:val="bullet"/>
      <w:lvlText w:val="•"/>
      <w:lvlJc w:val="left"/>
      <w:pPr>
        <w:ind w:left="4310" w:hanging="186"/>
      </w:pPr>
      <w:rPr>
        <w:rFonts w:hint="default"/>
      </w:rPr>
    </w:lvl>
    <w:lvl w:ilvl="5" w:tplc="DBE4466A">
      <w:numFmt w:val="bullet"/>
      <w:lvlText w:val="•"/>
      <w:lvlJc w:val="left"/>
      <w:pPr>
        <w:ind w:left="5313" w:hanging="186"/>
      </w:pPr>
      <w:rPr>
        <w:rFonts w:hint="default"/>
      </w:rPr>
    </w:lvl>
    <w:lvl w:ilvl="6" w:tplc="CD84CD52">
      <w:numFmt w:val="bullet"/>
      <w:lvlText w:val="•"/>
      <w:lvlJc w:val="left"/>
      <w:pPr>
        <w:ind w:left="6315" w:hanging="186"/>
      </w:pPr>
      <w:rPr>
        <w:rFonts w:hint="default"/>
      </w:rPr>
    </w:lvl>
    <w:lvl w:ilvl="7" w:tplc="6EEE2E30">
      <w:numFmt w:val="bullet"/>
      <w:lvlText w:val="•"/>
      <w:lvlJc w:val="left"/>
      <w:pPr>
        <w:ind w:left="7318" w:hanging="186"/>
      </w:pPr>
      <w:rPr>
        <w:rFonts w:hint="default"/>
      </w:rPr>
    </w:lvl>
    <w:lvl w:ilvl="8" w:tplc="36BC32D8">
      <w:numFmt w:val="bullet"/>
      <w:lvlText w:val="•"/>
      <w:lvlJc w:val="left"/>
      <w:pPr>
        <w:ind w:left="8321" w:hanging="186"/>
      </w:pPr>
      <w:rPr>
        <w:rFonts w:hint="default"/>
      </w:rPr>
    </w:lvl>
  </w:abstractNum>
  <w:abstractNum w:abstractNumId="24">
    <w:nsid w:val="3EAC1071"/>
    <w:multiLevelType w:val="hybridMultilevel"/>
    <w:tmpl w:val="FDCE511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nsid w:val="4AEC1246"/>
    <w:multiLevelType w:val="hybridMultilevel"/>
    <w:tmpl w:val="54BC32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4F6D415C"/>
    <w:multiLevelType w:val="hybridMultilevel"/>
    <w:tmpl w:val="6BAAD8A2"/>
    <w:lvl w:ilvl="0" w:tplc="651C5DA0">
      <w:start w:val="1"/>
      <w:numFmt w:val="decimal"/>
      <w:lvlText w:val="%1)"/>
      <w:lvlJc w:val="left"/>
      <w:pPr>
        <w:ind w:left="292" w:hanging="315"/>
      </w:pPr>
      <w:rPr>
        <w:rFonts w:ascii="Times New Roman" w:eastAsia="Times New Roman" w:hAnsi="Times New Roman" w:cs="Times New Roman" w:hint="default"/>
        <w:spacing w:val="-8"/>
        <w:w w:val="100"/>
        <w:sz w:val="24"/>
        <w:szCs w:val="24"/>
      </w:rPr>
    </w:lvl>
    <w:lvl w:ilvl="1" w:tplc="54442A9E">
      <w:numFmt w:val="bullet"/>
      <w:lvlText w:val="•"/>
      <w:lvlJc w:val="left"/>
      <w:pPr>
        <w:ind w:left="1302" w:hanging="315"/>
      </w:pPr>
      <w:rPr>
        <w:rFonts w:hint="default"/>
      </w:rPr>
    </w:lvl>
    <w:lvl w:ilvl="2" w:tplc="61405DE4">
      <w:numFmt w:val="bullet"/>
      <w:lvlText w:val="•"/>
      <w:lvlJc w:val="left"/>
      <w:pPr>
        <w:ind w:left="2305" w:hanging="315"/>
      </w:pPr>
      <w:rPr>
        <w:rFonts w:hint="default"/>
      </w:rPr>
    </w:lvl>
    <w:lvl w:ilvl="3" w:tplc="5F5A767A">
      <w:numFmt w:val="bullet"/>
      <w:lvlText w:val="•"/>
      <w:lvlJc w:val="left"/>
      <w:pPr>
        <w:ind w:left="3307" w:hanging="315"/>
      </w:pPr>
      <w:rPr>
        <w:rFonts w:hint="default"/>
      </w:rPr>
    </w:lvl>
    <w:lvl w:ilvl="4" w:tplc="A386BB2C">
      <w:numFmt w:val="bullet"/>
      <w:lvlText w:val="•"/>
      <w:lvlJc w:val="left"/>
      <w:pPr>
        <w:ind w:left="4310" w:hanging="315"/>
      </w:pPr>
      <w:rPr>
        <w:rFonts w:hint="default"/>
      </w:rPr>
    </w:lvl>
    <w:lvl w:ilvl="5" w:tplc="03288EC0">
      <w:numFmt w:val="bullet"/>
      <w:lvlText w:val="•"/>
      <w:lvlJc w:val="left"/>
      <w:pPr>
        <w:ind w:left="5313" w:hanging="315"/>
      </w:pPr>
      <w:rPr>
        <w:rFonts w:hint="default"/>
      </w:rPr>
    </w:lvl>
    <w:lvl w:ilvl="6" w:tplc="F3BC007C">
      <w:numFmt w:val="bullet"/>
      <w:lvlText w:val="•"/>
      <w:lvlJc w:val="left"/>
      <w:pPr>
        <w:ind w:left="6315" w:hanging="315"/>
      </w:pPr>
      <w:rPr>
        <w:rFonts w:hint="default"/>
      </w:rPr>
    </w:lvl>
    <w:lvl w:ilvl="7" w:tplc="D1262FAA">
      <w:numFmt w:val="bullet"/>
      <w:lvlText w:val="•"/>
      <w:lvlJc w:val="left"/>
      <w:pPr>
        <w:ind w:left="7318" w:hanging="315"/>
      </w:pPr>
      <w:rPr>
        <w:rFonts w:hint="default"/>
      </w:rPr>
    </w:lvl>
    <w:lvl w:ilvl="8" w:tplc="E9BC5690">
      <w:numFmt w:val="bullet"/>
      <w:lvlText w:val="•"/>
      <w:lvlJc w:val="left"/>
      <w:pPr>
        <w:ind w:left="8321" w:hanging="315"/>
      </w:pPr>
      <w:rPr>
        <w:rFonts w:hint="default"/>
      </w:rPr>
    </w:lvl>
  </w:abstractNum>
  <w:abstractNum w:abstractNumId="27">
    <w:nsid w:val="58130929"/>
    <w:multiLevelType w:val="hybridMultilevel"/>
    <w:tmpl w:val="1D384C92"/>
    <w:lvl w:ilvl="0" w:tplc="CC162734">
      <w:start w:val="1"/>
      <w:numFmt w:val="decimal"/>
      <w:lvlText w:val="%1)"/>
      <w:lvlJc w:val="left"/>
      <w:pPr>
        <w:ind w:left="292" w:hanging="245"/>
      </w:pPr>
      <w:rPr>
        <w:rFonts w:ascii="Times New Roman" w:eastAsia="Times New Roman" w:hAnsi="Times New Roman" w:cs="Times New Roman" w:hint="default"/>
        <w:spacing w:val="-5"/>
        <w:w w:val="100"/>
        <w:sz w:val="24"/>
        <w:szCs w:val="24"/>
      </w:rPr>
    </w:lvl>
    <w:lvl w:ilvl="1" w:tplc="72FCAA74">
      <w:numFmt w:val="bullet"/>
      <w:lvlText w:val="•"/>
      <w:lvlJc w:val="left"/>
      <w:pPr>
        <w:ind w:left="1302" w:hanging="245"/>
      </w:pPr>
      <w:rPr>
        <w:rFonts w:hint="default"/>
      </w:rPr>
    </w:lvl>
    <w:lvl w:ilvl="2" w:tplc="B2829936">
      <w:numFmt w:val="bullet"/>
      <w:lvlText w:val="•"/>
      <w:lvlJc w:val="left"/>
      <w:pPr>
        <w:ind w:left="2305" w:hanging="245"/>
      </w:pPr>
      <w:rPr>
        <w:rFonts w:hint="default"/>
      </w:rPr>
    </w:lvl>
    <w:lvl w:ilvl="3" w:tplc="29BA49CE">
      <w:numFmt w:val="bullet"/>
      <w:lvlText w:val="•"/>
      <w:lvlJc w:val="left"/>
      <w:pPr>
        <w:ind w:left="3307" w:hanging="245"/>
      </w:pPr>
      <w:rPr>
        <w:rFonts w:hint="default"/>
      </w:rPr>
    </w:lvl>
    <w:lvl w:ilvl="4" w:tplc="E78219DA">
      <w:numFmt w:val="bullet"/>
      <w:lvlText w:val="•"/>
      <w:lvlJc w:val="left"/>
      <w:pPr>
        <w:ind w:left="4310" w:hanging="245"/>
      </w:pPr>
      <w:rPr>
        <w:rFonts w:hint="default"/>
      </w:rPr>
    </w:lvl>
    <w:lvl w:ilvl="5" w:tplc="39EEC770">
      <w:numFmt w:val="bullet"/>
      <w:lvlText w:val="•"/>
      <w:lvlJc w:val="left"/>
      <w:pPr>
        <w:ind w:left="5313" w:hanging="245"/>
      </w:pPr>
      <w:rPr>
        <w:rFonts w:hint="default"/>
      </w:rPr>
    </w:lvl>
    <w:lvl w:ilvl="6" w:tplc="C0A6148A">
      <w:numFmt w:val="bullet"/>
      <w:lvlText w:val="•"/>
      <w:lvlJc w:val="left"/>
      <w:pPr>
        <w:ind w:left="6315" w:hanging="245"/>
      </w:pPr>
      <w:rPr>
        <w:rFonts w:hint="default"/>
      </w:rPr>
    </w:lvl>
    <w:lvl w:ilvl="7" w:tplc="5BD0BC5C">
      <w:numFmt w:val="bullet"/>
      <w:lvlText w:val="•"/>
      <w:lvlJc w:val="left"/>
      <w:pPr>
        <w:ind w:left="7318" w:hanging="245"/>
      </w:pPr>
      <w:rPr>
        <w:rFonts w:hint="default"/>
      </w:rPr>
    </w:lvl>
    <w:lvl w:ilvl="8" w:tplc="B6126094">
      <w:numFmt w:val="bullet"/>
      <w:lvlText w:val="•"/>
      <w:lvlJc w:val="left"/>
      <w:pPr>
        <w:ind w:left="8321" w:hanging="245"/>
      </w:pPr>
      <w:rPr>
        <w:rFonts w:hint="default"/>
      </w:rPr>
    </w:lvl>
  </w:abstractNum>
  <w:abstractNum w:abstractNumId="28">
    <w:nsid w:val="61C3464F"/>
    <w:multiLevelType w:val="hybridMultilevel"/>
    <w:tmpl w:val="C61A87B0"/>
    <w:lvl w:ilvl="0" w:tplc="CFB4BF34">
      <w:start w:val="1"/>
      <w:numFmt w:val="decimal"/>
      <w:lvlText w:val="%1."/>
      <w:lvlJc w:val="left"/>
      <w:pPr>
        <w:tabs>
          <w:tab w:val="num" w:pos="2431"/>
        </w:tabs>
        <w:ind w:left="2431" w:hanging="1155"/>
      </w:pPr>
      <w:rPr>
        <w:rFonts w:cs="Times New Roman" w:hint="default"/>
      </w:rPr>
    </w:lvl>
    <w:lvl w:ilvl="1" w:tplc="04190019" w:tentative="1">
      <w:start w:val="1"/>
      <w:numFmt w:val="lowerLetter"/>
      <w:lvlText w:val="%2."/>
      <w:lvlJc w:val="left"/>
      <w:pPr>
        <w:tabs>
          <w:tab w:val="num" w:pos="2356"/>
        </w:tabs>
        <w:ind w:left="2356" w:hanging="360"/>
      </w:pPr>
      <w:rPr>
        <w:rFonts w:cs="Times New Roman"/>
      </w:rPr>
    </w:lvl>
    <w:lvl w:ilvl="2" w:tplc="0419001B" w:tentative="1">
      <w:start w:val="1"/>
      <w:numFmt w:val="lowerRoman"/>
      <w:lvlText w:val="%3."/>
      <w:lvlJc w:val="right"/>
      <w:pPr>
        <w:tabs>
          <w:tab w:val="num" w:pos="3076"/>
        </w:tabs>
        <w:ind w:left="3076" w:hanging="180"/>
      </w:pPr>
      <w:rPr>
        <w:rFonts w:cs="Times New Roman"/>
      </w:rPr>
    </w:lvl>
    <w:lvl w:ilvl="3" w:tplc="0419000F" w:tentative="1">
      <w:start w:val="1"/>
      <w:numFmt w:val="decimal"/>
      <w:lvlText w:val="%4."/>
      <w:lvlJc w:val="left"/>
      <w:pPr>
        <w:tabs>
          <w:tab w:val="num" w:pos="3796"/>
        </w:tabs>
        <w:ind w:left="3796" w:hanging="360"/>
      </w:pPr>
      <w:rPr>
        <w:rFonts w:cs="Times New Roman"/>
      </w:rPr>
    </w:lvl>
    <w:lvl w:ilvl="4" w:tplc="04190019" w:tentative="1">
      <w:start w:val="1"/>
      <w:numFmt w:val="lowerLetter"/>
      <w:lvlText w:val="%5."/>
      <w:lvlJc w:val="left"/>
      <w:pPr>
        <w:tabs>
          <w:tab w:val="num" w:pos="4516"/>
        </w:tabs>
        <w:ind w:left="4516" w:hanging="360"/>
      </w:pPr>
      <w:rPr>
        <w:rFonts w:cs="Times New Roman"/>
      </w:rPr>
    </w:lvl>
    <w:lvl w:ilvl="5" w:tplc="0419001B" w:tentative="1">
      <w:start w:val="1"/>
      <w:numFmt w:val="lowerRoman"/>
      <w:lvlText w:val="%6."/>
      <w:lvlJc w:val="right"/>
      <w:pPr>
        <w:tabs>
          <w:tab w:val="num" w:pos="5236"/>
        </w:tabs>
        <w:ind w:left="5236" w:hanging="180"/>
      </w:pPr>
      <w:rPr>
        <w:rFonts w:cs="Times New Roman"/>
      </w:rPr>
    </w:lvl>
    <w:lvl w:ilvl="6" w:tplc="0419000F" w:tentative="1">
      <w:start w:val="1"/>
      <w:numFmt w:val="decimal"/>
      <w:lvlText w:val="%7."/>
      <w:lvlJc w:val="left"/>
      <w:pPr>
        <w:tabs>
          <w:tab w:val="num" w:pos="5956"/>
        </w:tabs>
        <w:ind w:left="5956" w:hanging="360"/>
      </w:pPr>
      <w:rPr>
        <w:rFonts w:cs="Times New Roman"/>
      </w:rPr>
    </w:lvl>
    <w:lvl w:ilvl="7" w:tplc="04190019" w:tentative="1">
      <w:start w:val="1"/>
      <w:numFmt w:val="lowerLetter"/>
      <w:lvlText w:val="%8."/>
      <w:lvlJc w:val="left"/>
      <w:pPr>
        <w:tabs>
          <w:tab w:val="num" w:pos="6676"/>
        </w:tabs>
        <w:ind w:left="6676" w:hanging="360"/>
      </w:pPr>
      <w:rPr>
        <w:rFonts w:cs="Times New Roman"/>
      </w:rPr>
    </w:lvl>
    <w:lvl w:ilvl="8" w:tplc="0419001B" w:tentative="1">
      <w:start w:val="1"/>
      <w:numFmt w:val="lowerRoman"/>
      <w:lvlText w:val="%9."/>
      <w:lvlJc w:val="right"/>
      <w:pPr>
        <w:tabs>
          <w:tab w:val="num" w:pos="7396"/>
        </w:tabs>
        <w:ind w:left="7396" w:hanging="180"/>
      </w:pPr>
      <w:rPr>
        <w:rFonts w:cs="Times New Roman"/>
      </w:rPr>
    </w:lvl>
  </w:abstractNum>
  <w:abstractNum w:abstractNumId="29">
    <w:nsid w:val="62C142E0"/>
    <w:multiLevelType w:val="hybridMultilevel"/>
    <w:tmpl w:val="9C7E059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CF82E41"/>
    <w:multiLevelType w:val="hybridMultilevel"/>
    <w:tmpl w:val="578269E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E19754D"/>
    <w:multiLevelType w:val="hybridMultilevel"/>
    <w:tmpl w:val="7EA883E8"/>
    <w:lvl w:ilvl="0" w:tplc="106C64DA">
      <w:numFmt w:val="bullet"/>
      <w:lvlText w:val="-"/>
      <w:lvlJc w:val="left"/>
      <w:pPr>
        <w:ind w:left="1069" w:hanging="360"/>
      </w:pPr>
      <w:rPr>
        <w:rFonts w:ascii="Helvetica" w:eastAsia="Times New Roman" w:hAnsi="Helvetic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C064B9"/>
    <w:multiLevelType w:val="hybridMultilevel"/>
    <w:tmpl w:val="B79201F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7F3084D"/>
    <w:multiLevelType w:val="hybridMultilevel"/>
    <w:tmpl w:val="4F002900"/>
    <w:lvl w:ilvl="0" w:tplc="3830F2C4">
      <w:start w:val="1"/>
      <w:numFmt w:val="decimal"/>
      <w:lvlText w:val="%1."/>
      <w:lvlJc w:val="left"/>
      <w:pPr>
        <w:ind w:left="533" w:hanging="241"/>
      </w:pPr>
      <w:rPr>
        <w:rFonts w:ascii="Times New Roman" w:eastAsia="Times New Roman" w:hAnsi="Times New Roman" w:cs="Times New Roman" w:hint="default"/>
        <w:spacing w:val="-3"/>
        <w:w w:val="100"/>
        <w:sz w:val="24"/>
        <w:szCs w:val="24"/>
      </w:rPr>
    </w:lvl>
    <w:lvl w:ilvl="1" w:tplc="E55217D0">
      <w:numFmt w:val="bullet"/>
      <w:lvlText w:val="•"/>
      <w:lvlJc w:val="left"/>
      <w:pPr>
        <w:ind w:left="1518" w:hanging="241"/>
      </w:pPr>
      <w:rPr>
        <w:rFonts w:hint="default"/>
      </w:rPr>
    </w:lvl>
    <w:lvl w:ilvl="2" w:tplc="F6466274">
      <w:numFmt w:val="bullet"/>
      <w:lvlText w:val="•"/>
      <w:lvlJc w:val="left"/>
      <w:pPr>
        <w:ind w:left="2497" w:hanging="241"/>
      </w:pPr>
      <w:rPr>
        <w:rFonts w:hint="default"/>
      </w:rPr>
    </w:lvl>
    <w:lvl w:ilvl="3" w:tplc="6FD80D68">
      <w:numFmt w:val="bullet"/>
      <w:lvlText w:val="•"/>
      <w:lvlJc w:val="left"/>
      <w:pPr>
        <w:ind w:left="3475" w:hanging="241"/>
      </w:pPr>
      <w:rPr>
        <w:rFonts w:hint="default"/>
      </w:rPr>
    </w:lvl>
    <w:lvl w:ilvl="4" w:tplc="9B06A462">
      <w:numFmt w:val="bullet"/>
      <w:lvlText w:val="•"/>
      <w:lvlJc w:val="left"/>
      <w:pPr>
        <w:ind w:left="4454" w:hanging="241"/>
      </w:pPr>
      <w:rPr>
        <w:rFonts w:hint="default"/>
      </w:rPr>
    </w:lvl>
    <w:lvl w:ilvl="5" w:tplc="F5046364">
      <w:numFmt w:val="bullet"/>
      <w:lvlText w:val="•"/>
      <w:lvlJc w:val="left"/>
      <w:pPr>
        <w:ind w:left="5433" w:hanging="241"/>
      </w:pPr>
      <w:rPr>
        <w:rFonts w:hint="default"/>
      </w:rPr>
    </w:lvl>
    <w:lvl w:ilvl="6" w:tplc="5F1AC0FE">
      <w:numFmt w:val="bullet"/>
      <w:lvlText w:val="•"/>
      <w:lvlJc w:val="left"/>
      <w:pPr>
        <w:ind w:left="6411" w:hanging="241"/>
      </w:pPr>
      <w:rPr>
        <w:rFonts w:hint="default"/>
      </w:rPr>
    </w:lvl>
    <w:lvl w:ilvl="7" w:tplc="66461B12">
      <w:numFmt w:val="bullet"/>
      <w:lvlText w:val="•"/>
      <w:lvlJc w:val="left"/>
      <w:pPr>
        <w:ind w:left="7390" w:hanging="241"/>
      </w:pPr>
      <w:rPr>
        <w:rFonts w:hint="default"/>
      </w:rPr>
    </w:lvl>
    <w:lvl w:ilvl="8" w:tplc="F1A4A748">
      <w:numFmt w:val="bullet"/>
      <w:lvlText w:val="•"/>
      <w:lvlJc w:val="left"/>
      <w:pPr>
        <w:ind w:left="8369" w:hanging="241"/>
      </w:pPr>
      <w:rPr>
        <w:rFonts w:hint="default"/>
      </w:rPr>
    </w:lvl>
  </w:abstractNum>
  <w:abstractNum w:abstractNumId="34">
    <w:nsid w:val="78040AB2"/>
    <w:multiLevelType w:val="hybridMultilevel"/>
    <w:tmpl w:val="11264706"/>
    <w:lvl w:ilvl="0" w:tplc="04220001">
      <w:start w:val="1"/>
      <w:numFmt w:val="bullet"/>
      <w:lvlText w:val=""/>
      <w:lvlJc w:val="left"/>
      <w:pPr>
        <w:ind w:left="766" w:hanging="360"/>
      </w:pPr>
      <w:rPr>
        <w:rFonts w:ascii="Symbol" w:hAnsi="Symbol" w:hint="default"/>
      </w:rPr>
    </w:lvl>
    <w:lvl w:ilvl="1" w:tplc="04220003" w:tentative="1">
      <w:start w:val="1"/>
      <w:numFmt w:val="bullet"/>
      <w:lvlText w:val="o"/>
      <w:lvlJc w:val="left"/>
      <w:pPr>
        <w:ind w:left="1486" w:hanging="360"/>
      </w:pPr>
      <w:rPr>
        <w:rFonts w:ascii="Courier New" w:hAnsi="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hint="default"/>
      </w:rPr>
    </w:lvl>
    <w:lvl w:ilvl="8" w:tplc="04220005" w:tentative="1">
      <w:start w:val="1"/>
      <w:numFmt w:val="bullet"/>
      <w:lvlText w:val=""/>
      <w:lvlJc w:val="left"/>
      <w:pPr>
        <w:ind w:left="6526" w:hanging="360"/>
      </w:pPr>
      <w:rPr>
        <w:rFonts w:ascii="Wingdings" w:hAnsi="Wingdings" w:hint="default"/>
      </w:rPr>
    </w:lvl>
  </w:abstractNum>
  <w:num w:numId="1">
    <w:abstractNumId w:val="26"/>
  </w:num>
  <w:num w:numId="2">
    <w:abstractNumId w:val="20"/>
  </w:num>
  <w:num w:numId="3">
    <w:abstractNumId w:val="16"/>
  </w:num>
  <w:num w:numId="4">
    <w:abstractNumId w:val="17"/>
  </w:num>
  <w:num w:numId="5">
    <w:abstractNumId w:val="21"/>
  </w:num>
  <w:num w:numId="6">
    <w:abstractNumId w:val="27"/>
  </w:num>
  <w:num w:numId="7">
    <w:abstractNumId w:val="23"/>
  </w:num>
  <w:num w:numId="8">
    <w:abstractNumId w:val="33"/>
  </w:num>
  <w:num w:numId="9">
    <w:abstractNumId w:val="10"/>
  </w:num>
  <w:num w:numId="10">
    <w:abstractNumId w:val="11"/>
  </w:num>
  <w:num w:numId="11">
    <w:abstractNumId w:val="12"/>
  </w:num>
  <w:num w:numId="12">
    <w:abstractNumId w:val="13"/>
  </w:num>
  <w:num w:numId="13">
    <w:abstractNumId w:val="14"/>
  </w:num>
  <w:num w:numId="14">
    <w:abstractNumId w:val="25"/>
  </w:num>
  <w:num w:numId="15">
    <w:abstractNumId w:val="22"/>
  </w:num>
  <w:num w:numId="16">
    <w:abstractNumId w:val="32"/>
  </w:num>
  <w:num w:numId="17">
    <w:abstractNumId w:val="24"/>
  </w:num>
  <w:num w:numId="18">
    <w:abstractNumId w:val="29"/>
  </w:num>
  <w:num w:numId="19">
    <w:abstractNumId w:val="34"/>
  </w:num>
  <w:num w:numId="20">
    <w:abstractNumId w:val="18"/>
  </w:num>
  <w:num w:numId="21">
    <w:abstractNumId w:val="28"/>
  </w:num>
  <w:num w:numId="22">
    <w:abstractNumId w:val="30"/>
  </w:num>
  <w:num w:numId="23">
    <w:abstractNumId w:val="15"/>
  </w:num>
  <w:num w:numId="24">
    <w:abstractNumId w:val="1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A30"/>
    <w:rsid w:val="000176A3"/>
    <w:rsid w:val="00041368"/>
    <w:rsid w:val="000B28A7"/>
    <w:rsid w:val="000E7F3F"/>
    <w:rsid w:val="0015555C"/>
    <w:rsid w:val="001571CF"/>
    <w:rsid w:val="00170228"/>
    <w:rsid w:val="00197B01"/>
    <w:rsid w:val="001C3448"/>
    <w:rsid w:val="001C563F"/>
    <w:rsid w:val="001D3B2A"/>
    <w:rsid w:val="001D446D"/>
    <w:rsid w:val="0020250F"/>
    <w:rsid w:val="00232A92"/>
    <w:rsid w:val="00247CF4"/>
    <w:rsid w:val="00264E49"/>
    <w:rsid w:val="00281FD7"/>
    <w:rsid w:val="0029632A"/>
    <w:rsid w:val="002C729F"/>
    <w:rsid w:val="002F0FA2"/>
    <w:rsid w:val="002F60FF"/>
    <w:rsid w:val="00300A55"/>
    <w:rsid w:val="003068BD"/>
    <w:rsid w:val="00310B8C"/>
    <w:rsid w:val="0035788E"/>
    <w:rsid w:val="003A577D"/>
    <w:rsid w:val="003B222F"/>
    <w:rsid w:val="003E09D5"/>
    <w:rsid w:val="004278DF"/>
    <w:rsid w:val="00447D1D"/>
    <w:rsid w:val="00466AD2"/>
    <w:rsid w:val="00466FBB"/>
    <w:rsid w:val="00482B2B"/>
    <w:rsid w:val="004A633A"/>
    <w:rsid w:val="004C4937"/>
    <w:rsid w:val="004E544E"/>
    <w:rsid w:val="004F6135"/>
    <w:rsid w:val="005360C2"/>
    <w:rsid w:val="00542207"/>
    <w:rsid w:val="005B20BF"/>
    <w:rsid w:val="005D6654"/>
    <w:rsid w:val="00666368"/>
    <w:rsid w:val="006F43D3"/>
    <w:rsid w:val="006F5915"/>
    <w:rsid w:val="00702752"/>
    <w:rsid w:val="007752BE"/>
    <w:rsid w:val="007B7BDE"/>
    <w:rsid w:val="008351AB"/>
    <w:rsid w:val="00866BD7"/>
    <w:rsid w:val="008B5659"/>
    <w:rsid w:val="008F2B6A"/>
    <w:rsid w:val="00904A30"/>
    <w:rsid w:val="009625E2"/>
    <w:rsid w:val="00980DB0"/>
    <w:rsid w:val="009963AE"/>
    <w:rsid w:val="009A6AC3"/>
    <w:rsid w:val="009E3343"/>
    <w:rsid w:val="00A23144"/>
    <w:rsid w:val="00A5032C"/>
    <w:rsid w:val="00A543A6"/>
    <w:rsid w:val="00A5670C"/>
    <w:rsid w:val="00AA1E46"/>
    <w:rsid w:val="00AD7EB2"/>
    <w:rsid w:val="00B62CA7"/>
    <w:rsid w:val="00B73D23"/>
    <w:rsid w:val="00B85EA3"/>
    <w:rsid w:val="00C12F81"/>
    <w:rsid w:val="00CD6475"/>
    <w:rsid w:val="00CD672C"/>
    <w:rsid w:val="00D01787"/>
    <w:rsid w:val="00DB4530"/>
    <w:rsid w:val="00DE6D78"/>
    <w:rsid w:val="00E065FE"/>
    <w:rsid w:val="00E21BFB"/>
    <w:rsid w:val="00E3563E"/>
    <w:rsid w:val="00E72CFD"/>
    <w:rsid w:val="00E8175D"/>
    <w:rsid w:val="00E954CE"/>
    <w:rsid w:val="00ED3027"/>
    <w:rsid w:val="00F05666"/>
    <w:rsid w:val="00F16E6A"/>
    <w:rsid w:val="00F6118A"/>
    <w:rsid w:val="00F7340B"/>
    <w:rsid w:val="00FD3454"/>
    <w:rsid w:val="00FE055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A30"/>
    <w:pPr>
      <w:widowControl w:val="0"/>
      <w:autoSpaceDE w:val="0"/>
      <w:autoSpaceDN w:val="0"/>
    </w:pPr>
    <w:rPr>
      <w:rFonts w:ascii="Times New Roman" w:eastAsia="Times New Roman" w:hAnsi="Times New Roman"/>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904A3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04A30"/>
    <w:pPr>
      <w:ind w:left="292"/>
      <w:jc w:val="both"/>
    </w:pPr>
    <w:rPr>
      <w:sz w:val="24"/>
      <w:szCs w:val="24"/>
    </w:rPr>
  </w:style>
  <w:style w:type="character" w:customStyle="1" w:styleId="BodyTextChar">
    <w:name w:val="Body Text Char"/>
    <w:basedOn w:val="DefaultParagraphFont"/>
    <w:link w:val="BodyText"/>
    <w:uiPriority w:val="99"/>
    <w:locked/>
    <w:rsid w:val="008F2B6A"/>
    <w:rPr>
      <w:rFonts w:ascii="Times New Roman" w:hAnsi="Times New Roman" w:cs="Times New Roman"/>
      <w:sz w:val="24"/>
      <w:szCs w:val="24"/>
    </w:rPr>
  </w:style>
  <w:style w:type="paragraph" w:customStyle="1" w:styleId="Heading11">
    <w:name w:val="Heading 11"/>
    <w:basedOn w:val="Normal"/>
    <w:uiPriority w:val="99"/>
    <w:rsid w:val="00904A30"/>
    <w:pPr>
      <w:spacing w:before="90"/>
      <w:ind w:left="292"/>
      <w:outlineLvl w:val="1"/>
    </w:pPr>
    <w:rPr>
      <w:b/>
      <w:bCs/>
      <w:sz w:val="24"/>
      <w:szCs w:val="24"/>
    </w:rPr>
  </w:style>
  <w:style w:type="paragraph" w:customStyle="1" w:styleId="Heading21">
    <w:name w:val="Heading 21"/>
    <w:basedOn w:val="Normal"/>
    <w:uiPriority w:val="99"/>
    <w:rsid w:val="00904A30"/>
    <w:pPr>
      <w:spacing w:before="5" w:line="274" w:lineRule="exact"/>
      <w:ind w:left="292"/>
      <w:jc w:val="both"/>
      <w:outlineLvl w:val="2"/>
    </w:pPr>
    <w:rPr>
      <w:b/>
      <w:bCs/>
      <w:i/>
      <w:sz w:val="24"/>
      <w:szCs w:val="24"/>
    </w:rPr>
  </w:style>
  <w:style w:type="paragraph" w:styleId="ListParagraph">
    <w:name w:val="List Paragraph"/>
    <w:basedOn w:val="Normal"/>
    <w:uiPriority w:val="99"/>
    <w:qFormat/>
    <w:rsid w:val="00904A30"/>
    <w:pPr>
      <w:ind w:left="292"/>
      <w:jc w:val="both"/>
    </w:pPr>
  </w:style>
  <w:style w:type="paragraph" w:customStyle="1" w:styleId="TableParagraph">
    <w:name w:val="Table Paragraph"/>
    <w:basedOn w:val="Normal"/>
    <w:uiPriority w:val="99"/>
    <w:rsid w:val="00904A30"/>
    <w:pPr>
      <w:spacing w:line="268" w:lineRule="exact"/>
      <w:ind w:left="107"/>
    </w:pPr>
  </w:style>
  <w:style w:type="paragraph" w:styleId="BalloonText">
    <w:name w:val="Balloon Text"/>
    <w:basedOn w:val="Normal"/>
    <w:link w:val="BalloonTextChar"/>
    <w:uiPriority w:val="99"/>
    <w:rsid w:val="00E954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54CE"/>
    <w:rPr>
      <w:rFonts w:ascii="Tahoma" w:hAnsi="Tahoma" w:cs="Tahoma"/>
      <w:sz w:val="16"/>
      <w:szCs w:val="16"/>
    </w:rPr>
  </w:style>
  <w:style w:type="character" w:styleId="Hyperlink">
    <w:name w:val="Hyperlink"/>
    <w:basedOn w:val="DefaultParagraphFont"/>
    <w:uiPriority w:val="99"/>
    <w:semiHidden/>
    <w:rsid w:val="008F2B6A"/>
    <w:rPr>
      <w:rFonts w:cs="Times New Roman"/>
      <w:color w:val="000080"/>
      <w:u w:val="single"/>
    </w:rPr>
  </w:style>
  <w:style w:type="character" w:styleId="FootnoteReference">
    <w:name w:val="footnote reference"/>
    <w:basedOn w:val="DefaultParagraphFont"/>
    <w:uiPriority w:val="99"/>
    <w:semiHidden/>
    <w:rsid w:val="008F2B6A"/>
    <w:rPr>
      <w:rFonts w:cs="Times New Roman"/>
      <w:vertAlign w:val="superscript"/>
    </w:rPr>
  </w:style>
  <w:style w:type="paragraph" w:customStyle="1" w:styleId="21">
    <w:name w:val="Основний текст 21"/>
    <w:basedOn w:val="Normal"/>
    <w:uiPriority w:val="99"/>
    <w:rsid w:val="008F2B6A"/>
    <w:pPr>
      <w:suppressAutoHyphens/>
      <w:autoSpaceDN/>
      <w:jc w:val="both"/>
    </w:pPr>
    <w:rPr>
      <w:lang w:val="uk-UA" w:eastAsia="uk-UA"/>
    </w:rPr>
  </w:style>
  <w:style w:type="paragraph" w:styleId="FootnoteText">
    <w:name w:val="footnote text"/>
    <w:basedOn w:val="Normal"/>
    <w:link w:val="FootnoteTextChar"/>
    <w:uiPriority w:val="99"/>
    <w:semiHidden/>
    <w:rsid w:val="008F2B6A"/>
    <w:pPr>
      <w:widowControl/>
    </w:pPr>
    <w:rPr>
      <w:rFonts w:eastAsia="Batang"/>
      <w:sz w:val="20"/>
      <w:szCs w:val="20"/>
      <w:lang w:val="uk-UA" w:eastAsia="ru-RU"/>
    </w:rPr>
  </w:style>
  <w:style w:type="character" w:customStyle="1" w:styleId="FootnoteTextChar">
    <w:name w:val="Footnote Text Char"/>
    <w:basedOn w:val="DefaultParagraphFont"/>
    <w:link w:val="FootnoteText"/>
    <w:uiPriority w:val="99"/>
    <w:semiHidden/>
    <w:locked/>
    <w:rsid w:val="008F2B6A"/>
    <w:rPr>
      <w:rFonts w:ascii="Times New Roman" w:eastAsia="Batang" w:hAnsi="Times New Roman" w:cs="Times New Roman"/>
      <w:sz w:val="20"/>
      <w:szCs w:val="20"/>
      <w:lang w:val="uk-UA" w:eastAsia="ru-RU"/>
    </w:rPr>
  </w:style>
  <w:style w:type="character" w:customStyle="1" w:styleId="RTFNum21">
    <w:name w:val="RTF_Num 2 1"/>
    <w:uiPriority w:val="99"/>
    <w:rsid w:val="008F2B6A"/>
  </w:style>
  <w:style w:type="character" w:customStyle="1" w:styleId="RTFNum22">
    <w:name w:val="RTF_Num 2 2"/>
    <w:uiPriority w:val="99"/>
    <w:rsid w:val="008F2B6A"/>
  </w:style>
  <w:style w:type="character" w:customStyle="1" w:styleId="RTFNum23">
    <w:name w:val="RTF_Num 2 3"/>
    <w:uiPriority w:val="99"/>
    <w:rsid w:val="008F2B6A"/>
  </w:style>
  <w:style w:type="character" w:customStyle="1" w:styleId="RTFNum24">
    <w:name w:val="RTF_Num 2 4"/>
    <w:uiPriority w:val="99"/>
    <w:rsid w:val="008F2B6A"/>
  </w:style>
  <w:style w:type="character" w:customStyle="1" w:styleId="RTFNum25">
    <w:name w:val="RTF_Num 2 5"/>
    <w:uiPriority w:val="99"/>
    <w:rsid w:val="008F2B6A"/>
  </w:style>
  <w:style w:type="character" w:customStyle="1" w:styleId="RTFNum31">
    <w:name w:val="RTF_Num 3 1"/>
    <w:uiPriority w:val="99"/>
    <w:rsid w:val="008F2B6A"/>
  </w:style>
  <w:style w:type="character" w:customStyle="1" w:styleId="RTFNum32">
    <w:name w:val="RTF_Num 3 2"/>
    <w:uiPriority w:val="99"/>
    <w:rsid w:val="008F2B6A"/>
  </w:style>
  <w:style w:type="character" w:customStyle="1" w:styleId="RTFNum33">
    <w:name w:val="RTF_Num 3 3"/>
    <w:uiPriority w:val="99"/>
    <w:rsid w:val="008F2B6A"/>
  </w:style>
  <w:style w:type="character" w:customStyle="1" w:styleId="RTFNum34">
    <w:name w:val="RTF_Num 3 4"/>
    <w:uiPriority w:val="99"/>
    <w:rsid w:val="008F2B6A"/>
  </w:style>
  <w:style w:type="character" w:customStyle="1" w:styleId="RTFNum35">
    <w:name w:val="RTF_Num 3 5"/>
    <w:uiPriority w:val="99"/>
    <w:rsid w:val="008F2B6A"/>
  </w:style>
  <w:style w:type="character" w:customStyle="1" w:styleId="RTFNum36">
    <w:name w:val="RTF_Num 3 6"/>
    <w:uiPriority w:val="99"/>
    <w:rsid w:val="008F2B6A"/>
  </w:style>
  <w:style w:type="character" w:customStyle="1" w:styleId="RTFNum37">
    <w:name w:val="RTF_Num 3 7"/>
    <w:uiPriority w:val="99"/>
    <w:rsid w:val="008F2B6A"/>
  </w:style>
  <w:style w:type="character" w:customStyle="1" w:styleId="RTFNum38">
    <w:name w:val="RTF_Num 3 8"/>
    <w:uiPriority w:val="99"/>
    <w:rsid w:val="008F2B6A"/>
  </w:style>
  <w:style w:type="character" w:customStyle="1" w:styleId="RTFNum39">
    <w:name w:val="RTF_Num 3 9"/>
    <w:uiPriority w:val="99"/>
    <w:rsid w:val="008F2B6A"/>
  </w:style>
  <w:style w:type="character" w:customStyle="1" w:styleId="RTFNum315">
    <w:name w:val="RTF_Num 3 15"/>
    <w:uiPriority w:val="99"/>
    <w:rsid w:val="008F2B6A"/>
    <w:rPr>
      <w:rFonts w:ascii="Symbol" w:hAnsi="Symbol"/>
    </w:rPr>
  </w:style>
  <w:style w:type="character" w:customStyle="1" w:styleId="RTFNum324">
    <w:name w:val="RTF_Num 3 24"/>
    <w:uiPriority w:val="99"/>
    <w:rsid w:val="008F2B6A"/>
    <w:rPr>
      <w:rFonts w:ascii="Courier New" w:hAnsi="Courier New"/>
    </w:rPr>
  </w:style>
  <w:style w:type="character" w:customStyle="1" w:styleId="RTFNum334">
    <w:name w:val="RTF_Num 3 34"/>
    <w:uiPriority w:val="99"/>
    <w:rsid w:val="008F2B6A"/>
    <w:rPr>
      <w:rFonts w:ascii="Wingdings" w:hAnsi="Wingdings"/>
    </w:rPr>
  </w:style>
  <w:style w:type="character" w:customStyle="1" w:styleId="RTFNum344">
    <w:name w:val="RTF_Num 3 44"/>
    <w:uiPriority w:val="99"/>
    <w:rsid w:val="008F2B6A"/>
    <w:rPr>
      <w:rFonts w:ascii="Symbol" w:hAnsi="Symbol"/>
    </w:rPr>
  </w:style>
  <w:style w:type="character" w:customStyle="1" w:styleId="RTFNum354">
    <w:name w:val="RTF_Num 3 54"/>
    <w:uiPriority w:val="99"/>
    <w:rsid w:val="008F2B6A"/>
    <w:rPr>
      <w:rFonts w:ascii="Courier New" w:hAnsi="Courier New"/>
    </w:rPr>
  </w:style>
  <w:style w:type="character" w:customStyle="1" w:styleId="RTFNum363">
    <w:name w:val="RTF_Num 3 63"/>
    <w:uiPriority w:val="99"/>
    <w:rsid w:val="008F2B6A"/>
    <w:rPr>
      <w:rFonts w:ascii="Wingdings" w:hAnsi="Wingdings"/>
    </w:rPr>
  </w:style>
  <w:style w:type="character" w:customStyle="1" w:styleId="RTFNum373">
    <w:name w:val="RTF_Num 3 73"/>
    <w:uiPriority w:val="99"/>
    <w:rsid w:val="008F2B6A"/>
    <w:rPr>
      <w:rFonts w:ascii="Symbol" w:hAnsi="Symbol"/>
    </w:rPr>
  </w:style>
  <w:style w:type="character" w:customStyle="1" w:styleId="RTFNum383">
    <w:name w:val="RTF_Num 3 83"/>
    <w:uiPriority w:val="99"/>
    <w:rsid w:val="008F2B6A"/>
    <w:rPr>
      <w:rFonts w:ascii="Courier New" w:hAnsi="Courier New"/>
    </w:rPr>
  </w:style>
  <w:style w:type="character" w:customStyle="1" w:styleId="RTFNum393">
    <w:name w:val="RTF_Num 3 93"/>
    <w:uiPriority w:val="99"/>
    <w:rsid w:val="008F2B6A"/>
    <w:rPr>
      <w:rFonts w:ascii="Wingdings" w:hAnsi="Wingdings"/>
    </w:rPr>
  </w:style>
  <w:style w:type="character" w:customStyle="1" w:styleId="RTFNum314">
    <w:name w:val="RTF_Num 3 14"/>
    <w:uiPriority w:val="99"/>
    <w:rsid w:val="008F2B6A"/>
    <w:rPr>
      <w:rFonts w:ascii="Symbol" w:hAnsi="Symbol"/>
    </w:rPr>
  </w:style>
  <w:style w:type="character" w:customStyle="1" w:styleId="RTFNum323">
    <w:name w:val="RTF_Num 3 23"/>
    <w:uiPriority w:val="99"/>
    <w:rsid w:val="008F2B6A"/>
    <w:rPr>
      <w:rFonts w:ascii="Courier New" w:hAnsi="Courier New"/>
    </w:rPr>
  </w:style>
  <w:style w:type="character" w:customStyle="1" w:styleId="RTFNum333">
    <w:name w:val="RTF_Num 3 33"/>
    <w:uiPriority w:val="99"/>
    <w:rsid w:val="008F2B6A"/>
    <w:rPr>
      <w:rFonts w:ascii="Wingdings" w:hAnsi="Wingdings"/>
    </w:rPr>
  </w:style>
  <w:style w:type="character" w:customStyle="1" w:styleId="RTFNum343">
    <w:name w:val="RTF_Num 3 43"/>
    <w:uiPriority w:val="99"/>
    <w:rsid w:val="008F2B6A"/>
    <w:rPr>
      <w:rFonts w:ascii="Symbol" w:hAnsi="Symbol"/>
    </w:rPr>
  </w:style>
  <w:style w:type="character" w:customStyle="1" w:styleId="RTFNum353">
    <w:name w:val="RTF_Num 3 53"/>
    <w:uiPriority w:val="99"/>
    <w:rsid w:val="008F2B6A"/>
    <w:rPr>
      <w:rFonts w:ascii="Courier New" w:hAnsi="Courier New"/>
    </w:rPr>
  </w:style>
  <w:style w:type="character" w:customStyle="1" w:styleId="RTFNum362">
    <w:name w:val="RTF_Num 3 62"/>
    <w:uiPriority w:val="99"/>
    <w:rsid w:val="008F2B6A"/>
    <w:rPr>
      <w:rFonts w:ascii="Wingdings" w:hAnsi="Wingdings"/>
    </w:rPr>
  </w:style>
  <w:style w:type="character" w:customStyle="1" w:styleId="RTFNum372">
    <w:name w:val="RTF_Num 3 72"/>
    <w:uiPriority w:val="99"/>
    <w:rsid w:val="008F2B6A"/>
    <w:rPr>
      <w:rFonts w:ascii="Symbol" w:hAnsi="Symbol"/>
    </w:rPr>
  </w:style>
  <w:style w:type="character" w:customStyle="1" w:styleId="RTFNum382">
    <w:name w:val="RTF_Num 3 82"/>
    <w:uiPriority w:val="99"/>
    <w:rsid w:val="008F2B6A"/>
    <w:rPr>
      <w:rFonts w:ascii="Courier New" w:hAnsi="Courier New"/>
    </w:rPr>
  </w:style>
  <w:style w:type="character" w:customStyle="1" w:styleId="RTFNum392">
    <w:name w:val="RTF_Num 3 92"/>
    <w:uiPriority w:val="99"/>
    <w:rsid w:val="008F2B6A"/>
    <w:rPr>
      <w:rFonts w:ascii="Wingdings" w:hAnsi="Wingdings"/>
    </w:rPr>
  </w:style>
  <w:style w:type="character" w:customStyle="1" w:styleId="RTFNum313">
    <w:name w:val="RTF_Num 3 13"/>
    <w:uiPriority w:val="99"/>
    <w:rsid w:val="008F2B6A"/>
    <w:rPr>
      <w:rFonts w:ascii="Symbol" w:hAnsi="Symbol"/>
    </w:rPr>
  </w:style>
  <w:style w:type="character" w:customStyle="1" w:styleId="RTFNum322">
    <w:name w:val="RTF_Num 3 22"/>
    <w:uiPriority w:val="99"/>
    <w:rsid w:val="008F2B6A"/>
    <w:rPr>
      <w:rFonts w:ascii="Courier New" w:hAnsi="Courier New"/>
    </w:rPr>
  </w:style>
  <w:style w:type="character" w:customStyle="1" w:styleId="RTFNum332">
    <w:name w:val="RTF_Num 3 32"/>
    <w:uiPriority w:val="99"/>
    <w:rsid w:val="008F2B6A"/>
    <w:rPr>
      <w:rFonts w:ascii="Wingdings" w:hAnsi="Wingdings"/>
    </w:rPr>
  </w:style>
  <w:style w:type="character" w:customStyle="1" w:styleId="RTFNum342">
    <w:name w:val="RTF_Num 3 42"/>
    <w:uiPriority w:val="99"/>
    <w:rsid w:val="008F2B6A"/>
    <w:rPr>
      <w:rFonts w:ascii="Symbol" w:hAnsi="Symbol"/>
    </w:rPr>
  </w:style>
  <w:style w:type="character" w:customStyle="1" w:styleId="RTFNum352">
    <w:name w:val="RTF_Num 3 52"/>
    <w:uiPriority w:val="99"/>
    <w:rsid w:val="008F2B6A"/>
    <w:rPr>
      <w:rFonts w:ascii="Courier New" w:hAnsi="Courier New"/>
    </w:rPr>
  </w:style>
  <w:style w:type="character" w:customStyle="1" w:styleId="RTFNum361">
    <w:name w:val="RTF_Num 3 61"/>
    <w:uiPriority w:val="99"/>
    <w:rsid w:val="008F2B6A"/>
    <w:rPr>
      <w:rFonts w:ascii="Wingdings" w:hAnsi="Wingdings"/>
    </w:rPr>
  </w:style>
  <w:style w:type="character" w:customStyle="1" w:styleId="RTFNum371">
    <w:name w:val="RTF_Num 3 71"/>
    <w:uiPriority w:val="99"/>
    <w:rsid w:val="008F2B6A"/>
    <w:rPr>
      <w:rFonts w:ascii="Symbol" w:hAnsi="Symbol"/>
    </w:rPr>
  </w:style>
  <w:style w:type="character" w:customStyle="1" w:styleId="RTFNum381">
    <w:name w:val="RTF_Num 3 81"/>
    <w:uiPriority w:val="99"/>
    <w:rsid w:val="008F2B6A"/>
    <w:rPr>
      <w:rFonts w:ascii="Courier New" w:hAnsi="Courier New"/>
    </w:rPr>
  </w:style>
  <w:style w:type="character" w:customStyle="1" w:styleId="RTFNum391">
    <w:name w:val="RTF_Num 3 91"/>
    <w:uiPriority w:val="99"/>
    <w:rsid w:val="008F2B6A"/>
    <w:rPr>
      <w:rFonts w:ascii="Wingdings" w:hAnsi="Wingdings"/>
    </w:rPr>
  </w:style>
  <w:style w:type="character" w:customStyle="1" w:styleId="RTFNum312">
    <w:name w:val="RTF_Num 3 12"/>
    <w:uiPriority w:val="99"/>
    <w:rsid w:val="008F2B6A"/>
    <w:rPr>
      <w:rFonts w:ascii="Symbol" w:hAnsi="Symbol"/>
    </w:rPr>
  </w:style>
  <w:style w:type="character" w:customStyle="1" w:styleId="RTFNum311">
    <w:name w:val="RTF_Num 3 11"/>
    <w:uiPriority w:val="99"/>
    <w:rsid w:val="008F2B6A"/>
  </w:style>
  <w:style w:type="character" w:customStyle="1" w:styleId="RTFNum321">
    <w:name w:val="RTF_Num 3 21"/>
    <w:uiPriority w:val="99"/>
    <w:rsid w:val="008F2B6A"/>
  </w:style>
  <w:style w:type="character" w:customStyle="1" w:styleId="RTFNum331">
    <w:name w:val="RTF_Num 3 31"/>
    <w:uiPriority w:val="99"/>
    <w:rsid w:val="008F2B6A"/>
  </w:style>
  <w:style w:type="character" w:customStyle="1" w:styleId="RTFNum341">
    <w:name w:val="RTF_Num 3 41"/>
    <w:uiPriority w:val="99"/>
    <w:rsid w:val="008F2B6A"/>
  </w:style>
  <w:style w:type="character" w:customStyle="1" w:styleId="RTFNum351">
    <w:name w:val="RTF_Num 3 51"/>
    <w:uiPriority w:val="99"/>
    <w:rsid w:val="008F2B6A"/>
  </w:style>
  <w:style w:type="character" w:customStyle="1" w:styleId="WW8Num1z0">
    <w:name w:val="WW8Num1z0"/>
    <w:uiPriority w:val="99"/>
    <w:rsid w:val="008F2B6A"/>
    <w:rPr>
      <w:rFonts w:ascii="Symbol" w:eastAsia="Arial Unicode MS" w:hAnsi="Symbol"/>
      <w:color w:val="auto"/>
      <w:sz w:val="20"/>
      <w:lang w:val="uk-UA"/>
    </w:rPr>
  </w:style>
  <w:style w:type="character" w:customStyle="1" w:styleId="WW8Num3z0">
    <w:name w:val="WW8Num3z0"/>
    <w:uiPriority w:val="99"/>
    <w:rsid w:val="008F2B6A"/>
    <w:rPr>
      <w:rFonts w:ascii="Symbol" w:eastAsia="Arial Unicode MS" w:hAnsi="Symbol"/>
      <w:color w:val="auto"/>
      <w:sz w:val="20"/>
      <w:lang w:val="uk-UA"/>
    </w:rPr>
  </w:style>
  <w:style w:type="character" w:customStyle="1" w:styleId="WW8Num9z0">
    <w:name w:val="WW8Num9z0"/>
    <w:uiPriority w:val="99"/>
    <w:rsid w:val="008F2B6A"/>
    <w:rPr>
      <w:rFonts w:ascii="Times New Roman" w:hAnsi="Times New Roman"/>
      <w:color w:val="auto"/>
      <w:sz w:val="20"/>
      <w:lang w:val="uk-UA"/>
    </w:rPr>
  </w:style>
  <w:style w:type="character" w:customStyle="1" w:styleId="WW8Num9z1">
    <w:name w:val="WW8Num9z1"/>
    <w:uiPriority w:val="99"/>
    <w:rsid w:val="008F2B6A"/>
    <w:rPr>
      <w:rFonts w:ascii="Courier New" w:eastAsia="Arial Unicode MS" w:hAnsi="Courier New"/>
      <w:color w:val="auto"/>
      <w:sz w:val="20"/>
      <w:lang w:val="uk-UA"/>
    </w:rPr>
  </w:style>
  <w:style w:type="character" w:customStyle="1" w:styleId="WW8Num9z2">
    <w:name w:val="WW8Num9z2"/>
    <w:uiPriority w:val="99"/>
    <w:rsid w:val="008F2B6A"/>
    <w:rPr>
      <w:rFonts w:ascii="Wingdings" w:eastAsia="Arial Unicode MS" w:hAnsi="Wingdings"/>
      <w:color w:val="auto"/>
      <w:sz w:val="20"/>
      <w:lang w:val="uk-UA"/>
    </w:rPr>
  </w:style>
  <w:style w:type="character" w:customStyle="1" w:styleId="WW8Num9z3">
    <w:name w:val="WW8Num9z3"/>
    <w:uiPriority w:val="99"/>
    <w:rsid w:val="008F2B6A"/>
    <w:rPr>
      <w:rFonts w:ascii="Symbol" w:eastAsia="Arial Unicode MS" w:hAnsi="Symbol"/>
      <w:color w:val="auto"/>
      <w:sz w:val="20"/>
      <w:lang w:val="uk-UA"/>
    </w:rPr>
  </w:style>
  <w:style w:type="character" w:customStyle="1" w:styleId="WW8Num12z0">
    <w:name w:val="WW8Num12z0"/>
    <w:uiPriority w:val="99"/>
    <w:rsid w:val="008F2B6A"/>
    <w:rPr>
      <w:rFonts w:ascii="Bookman Old Style" w:hAnsi="Bookman Old Style"/>
      <w:color w:val="auto"/>
      <w:sz w:val="20"/>
      <w:lang w:val="uk-UA"/>
    </w:rPr>
  </w:style>
  <w:style w:type="character" w:customStyle="1" w:styleId="WW8Num12z1">
    <w:name w:val="WW8Num12z1"/>
    <w:uiPriority w:val="99"/>
    <w:rsid w:val="008F2B6A"/>
    <w:rPr>
      <w:rFonts w:ascii="Courier New" w:eastAsia="Arial Unicode MS" w:hAnsi="Courier New"/>
      <w:color w:val="auto"/>
      <w:sz w:val="20"/>
      <w:lang w:val="uk-UA"/>
    </w:rPr>
  </w:style>
  <w:style w:type="character" w:customStyle="1" w:styleId="WW8Num12z2">
    <w:name w:val="WW8Num12z2"/>
    <w:uiPriority w:val="99"/>
    <w:rsid w:val="008F2B6A"/>
    <w:rPr>
      <w:rFonts w:ascii="Wingdings" w:eastAsia="Arial Unicode MS" w:hAnsi="Wingdings"/>
      <w:color w:val="auto"/>
      <w:sz w:val="20"/>
      <w:lang w:val="uk-UA"/>
    </w:rPr>
  </w:style>
  <w:style w:type="character" w:customStyle="1" w:styleId="WW8Num12z3">
    <w:name w:val="WW8Num12z3"/>
    <w:uiPriority w:val="99"/>
    <w:rsid w:val="008F2B6A"/>
    <w:rPr>
      <w:rFonts w:ascii="Symbol" w:eastAsia="Arial Unicode MS" w:hAnsi="Symbol"/>
      <w:color w:val="auto"/>
      <w:sz w:val="20"/>
      <w:lang w:val="uk-UA"/>
    </w:rPr>
  </w:style>
  <w:style w:type="character" w:customStyle="1" w:styleId="WW8Num13z0">
    <w:name w:val="WW8Num13z0"/>
    <w:uiPriority w:val="99"/>
    <w:rsid w:val="008F2B6A"/>
    <w:rPr>
      <w:rFonts w:ascii="Symbol" w:eastAsia="Arial Unicode MS" w:hAnsi="Symbol"/>
      <w:color w:val="auto"/>
      <w:sz w:val="20"/>
      <w:lang w:val="uk-UA"/>
    </w:rPr>
  </w:style>
  <w:style w:type="character" w:customStyle="1" w:styleId="WW8Num15z0">
    <w:name w:val="WW8Num15z0"/>
    <w:uiPriority w:val="99"/>
    <w:rsid w:val="008F2B6A"/>
    <w:rPr>
      <w:rFonts w:ascii="Symbol" w:eastAsia="Arial Unicode MS" w:hAnsi="Symbol"/>
      <w:color w:val="auto"/>
      <w:sz w:val="20"/>
      <w:lang w:val="uk-UA"/>
    </w:rPr>
  </w:style>
  <w:style w:type="character" w:customStyle="1" w:styleId="WW8Num16z0">
    <w:name w:val="WW8Num16z0"/>
    <w:uiPriority w:val="99"/>
    <w:rsid w:val="008F2B6A"/>
    <w:rPr>
      <w:rFonts w:ascii="Symbol" w:eastAsia="Arial Unicode MS" w:hAnsi="Symbol"/>
      <w:color w:val="auto"/>
      <w:sz w:val="20"/>
      <w:lang w:val="uk-UA"/>
    </w:rPr>
  </w:style>
  <w:style w:type="character" w:customStyle="1" w:styleId="WW8Num16z1">
    <w:name w:val="WW8Num16z1"/>
    <w:uiPriority w:val="99"/>
    <w:rsid w:val="008F2B6A"/>
    <w:rPr>
      <w:rFonts w:ascii="Courier New" w:eastAsia="Arial Unicode MS" w:hAnsi="Courier New"/>
      <w:color w:val="auto"/>
      <w:sz w:val="20"/>
      <w:lang w:val="uk-UA"/>
    </w:rPr>
  </w:style>
  <w:style w:type="character" w:customStyle="1" w:styleId="WW8Num16z2">
    <w:name w:val="WW8Num16z2"/>
    <w:uiPriority w:val="99"/>
    <w:rsid w:val="008F2B6A"/>
    <w:rPr>
      <w:rFonts w:ascii="Wingdings" w:eastAsia="Arial Unicode MS" w:hAnsi="Wingdings"/>
      <w:color w:val="auto"/>
      <w:sz w:val="20"/>
      <w:lang w:val="uk-UA"/>
    </w:rPr>
  </w:style>
  <w:style w:type="character" w:customStyle="1" w:styleId="WW8Num17z0">
    <w:name w:val="WW8Num17z0"/>
    <w:uiPriority w:val="99"/>
    <w:rsid w:val="008F2B6A"/>
    <w:rPr>
      <w:rFonts w:ascii="Symbol" w:eastAsia="Arial Unicode MS" w:hAnsi="Symbol"/>
      <w:color w:val="auto"/>
      <w:sz w:val="20"/>
      <w:lang w:val="uk-UA"/>
    </w:rPr>
  </w:style>
  <w:style w:type="character" w:customStyle="1" w:styleId="WW8Num17z1">
    <w:name w:val="WW8Num17z1"/>
    <w:uiPriority w:val="99"/>
    <w:rsid w:val="008F2B6A"/>
    <w:rPr>
      <w:rFonts w:ascii="Courier New" w:eastAsia="Arial Unicode MS" w:hAnsi="Courier New"/>
      <w:color w:val="auto"/>
      <w:sz w:val="20"/>
      <w:lang w:val="uk-UA"/>
    </w:rPr>
  </w:style>
  <w:style w:type="character" w:customStyle="1" w:styleId="WW8Num17z2">
    <w:name w:val="WW8Num17z2"/>
    <w:uiPriority w:val="99"/>
    <w:rsid w:val="008F2B6A"/>
    <w:rPr>
      <w:rFonts w:ascii="Wingdings" w:eastAsia="Arial Unicode MS" w:hAnsi="Wingdings"/>
      <w:color w:val="auto"/>
      <w:sz w:val="20"/>
      <w:lang w:val="uk-UA"/>
    </w:rPr>
  </w:style>
  <w:style w:type="character" w:customStyle="1" w:styleId="WW8Num19z0">
    <w:name w:val="WW8Num19z0"/>
    <w:uiPriority w:val="99"/>
    <w:rsid w:val="008F2B6A"/>
    <w:rPr>
      <w:rFonts w:ascii="Wingdings" w:eastAsia="Arial Unicode MS" w:hAnsi="Wingdings"/>
      <w:color w:val="auto"/>
      <w:sz w:val="20"/>
      <w:lang w:val="uk-UA"/>
    </w:rPr>
  </w:style>
  <w:style w:type="character" w:customStyle="1" w:styleId="WW8Num19z1">
    <w:name w:val="WW8Num19z1"/>
    <w:uiPriority w:val="99"/>
    <w:rsid w:val="008F2B6A"/>
    <w:rPr>
      <w:rFonts w:ascii="Courier New" w:eastAsia="Arial Unicode MS" w:hAnsi="Courier New"/>
      <w:color w:val="auto"/>
      <w:sz w:val="20"/>
      <w:lang w:val="uk-UA"/>
    </w:rPr>
  </w:style>
  <w:style w:type="character" w:customStyle="1" w:styleId="WW8Num19z3">
    <w:name w:val="WW8Num19z3"/>
    <w:uiPriority w:val="99"/>
    <w:rsid w:val="008F2B6A"/>
    <w:rPr>
      <w:rFonts w:ascii="Symbol" w:eastAsia="Arial Unicode MS" w:hAnsi="Symbol"/>
      <w:color w:val="auto"/>
      <w:sz w:val="20"/>
      <w:lang w:val="uk-UA"/>
    </w:rPr>
  </w:style>
  <w:style w:type="character" w:customStyle="1" w:styleId="WW8Num21z0">
    <w:name w:val="WW8Num21z0"/>
    <w:uiPriority w:val="99"/>
    <w:rsid w:val="008F2B6A"/>
    <w:rPr>
      <w:rFonts w:ascii="Wingdings" w:eastAsia="Arial Unicode MS" w:hAnsi="Wingdings"/>
      <w:color w:val="auto"/>
      <w:sz w:val="20"/>
      <w:lang w:val="uk-UA"/>
    </w:rPr>
  </w:style>
  <w:style w:type="character" w:customStyle="1" w:styleId="WW8Num21z1">
    <w:name w:val="WW8Num21z1"/>
    <w:uiPriority w:val="99"/>
    <w:rsid w:val="008F2B6A"/>
    <w:rPr>
      <w:rFonts w:ascii="Courier New" w:eastAsia="Arial Unicode MS" w:hAnsi="Courier New"/>
      <w:color w:val="auto"/>
      <w:sz w:val="20"/>
      <w:lang w:val="uk-UA"/>
    </w:rPr>
  </w:style>
  <w:style w:type="character" w:customStyle="1" w:styleId="WW8Num21z3">
    <w:name w:val="WW8Num21z3"/>
    <w:uiPriority w:val="99"/>
    <w:rsid w:val="008F2B6A"/>
    <w:rPr>
      <w:rFonts w:ascii="Symbol" w:eastAsia="Arial Unicode MS" w:hAnsi="Symbol"/>
      <w:color w:val="auto"/>
      <w:sz w:val="20"/>
      <w:lang w:val="uk-UA"/>
    </w:rPr>
  </w:style>
  <w:style w:type="character" w:customStyle="1" w:styleId="WW8Num23z0">
    <w:name w:val="WW8Num23z0"/>
    <w:uiPriority w:val="99"/>
    <w:rsid w:val="008F2B6A"/>
    <w:rPr>
      <w:rFonts w:ascii="Symbol" w:eastAsia="Arial Unicode MS" w:hAnsi="Symbol"/>
      <w:color w:val="auto"/>
      <w:sz w:val="20"/>
      <w:lang w:val="uk-UA"/>
    </w:rPr>
  </w:style>
  <w:style w:type="character" w:customStyle="1" w:styleId="WW8Num23z1">
    <w:name w:val="WW8Num23z1"/>
    <w:uiPriority w:val="99"/>
    <w:rsid w:val="008F2B6A"/>
    <w:rPr>
      <w:rFonts w:ascii="Courier New" w:eastAsia="Arial Unicode MS" w:hAnsi="Courier New"/>
      <w:color w:val="auto"/>
      <w:sz w:val="20"/>
      <w:lang w:val="uk-UA"/>
    </w:rPr>
  </w:style>
  <w:style w:type="character" w:customStyle="1" w:styleId="WW8Num23z2">
    <w:name w:val="WW8Num23z2"/>
    <w:uiPriority w:val="99"/>
    <w:rsid w:val="008F2B6A"/>
    <w:rPr>
      <w:rFonts w:ascii="Wingdings" w:eastAsia="Arial Unicode MS" w:hAnsi="Wingdings"/>
      <w:color w:val="auto"/>
      <w:sz w:val="20"/>
      <w:lang w:val="uk-UA"/>
    </w:rPr>
  </w:style>
  <w:style w:type="character" w:customStyle="1" w:styleId="WW8Num24z0">
    <w:name w:val="WW8Num24z0"/>
    <w:uiPriority w:val="99"/>
    <w:rsid w:val="008F2B6A"/>
    <w:rPr>
      <w:rFonts w:ascii="Arial" w:eastAsia="Arial Unicode MS" w:hAnsi="Arial"/>
      <w:b/>
      <w:color w:val="auto"/>
      <w:sz w:val="20"/>
      <w:lang w:val="uk-UA"/>
    </w:rPr>
  </w:style>
  <w:style w:type="character" w:customStyle="1" w:styleId="WW8Num25z0">
    <w:name w:val="WW8Num25z0"/>
    <w:uiPriority w:val="99"/>
    <w:rsid w:val="008F2B6A"/>
    <w:rPr>
      <w:rFonts w:ascii="Symbol" w:eastAsia="Arial Unicode MS" w:hAnsi="Symbol"/>
      <w:color w:val="auto"/>
      <w:sz w:val="20"/>
      <w:lang w:val="uk-UA"/>
    </w:rPr>
  </w:style>
  <w:style w:type="character" w:customStyle="1" w:styleId="WW8Num25z1">
    <w:name w:val="WW8Num25z1"/>
    <w:uiPriority w:val="99"/>
    <w:rsid w:val="008F2B6A"/>
    <w:rPr>
      <w:rFonts w:ascii="Courier New" w:eastAsia="Arial Unicode MS" w:hAnsi="Courier New"/>
      <w:color w:val="auto"/>
      <w:sz w:val="20"/>
      <w:lang w:val="uk-UA"/>
    </w:rPr>
  </w:style>
  <w:style w:type="character" w:customStyle="1" w:styleId="WW8Num25z2">
    <w:name w:val="WW8Num25z2"/>
    <w:uiPriority w:val="99"/>
    <w:rsid w:val="008F2B6A"/>
    <w:rPr>
      <w:rFonts w:ascii="Wingdings" w:eastAsia="Arial Unicode MS" w:hAnsi="Wingdings"/>
      <w:color w:val="auto"/>
      <w:sz w:val="20"/>
      <w:lang w:val="uk-UA"/>
    </w:rPr>
  </w:style>
  <w:style w:type="character" w:customStyle="1" w:styleId="WW8Num27z0">
    <w:name w:val="WW8Num27z0"/>
    <w:uiPriority w:val="99"/>
    <w:rsid w:val="008F2B6A"/>
    <w:rPr>
      <w:rFonts w:ascii="Symbol" w:eastAsia="Arial Unicode MS" w:hAnsi="Symbol"/>
      <w:color w:val="auto"/>
      <w:sz w:val="20"/>
      <w:lang w:val="uk-UA"/>
    </w:rPr>
  </w:style>
  <w:style w:type="character" w:customStyle="1" w:styleId="WW8Num27z1">
    <w:name w:val="WW8Num27z1"/>
    <w:uiPriority w:val="99"/>
    <w:rsid w:val="008F2B6A"/>
    <w:rPr>
      <w:rFonts w:ascii="Courier New" w:eastAsia="Arial Unicode MS" w:hAnsi="Courier New"/>
      <w:color w:val="auto"/>
      <w:sz w:val="20"/>
      <w:lang w:val="uk-UA"/>
    </w:rPr>
  </w:style>
  <w:style w:type="character" w:customStyle="1" w:styleId="WW8Num27z2">
    <w:name w:val="WW8Num27z2"/>
    <w:uiPriority w:val="99"/>
    <w:rsid w:val="008F2B6A"/>
    <w:rPr>
      <w:rFonts w:ascii="Wingdings" w:eastAsia="Arial Unicode MS" w:hAnsi="Wingdings"/>
      <w:color w:val="auto"/>
      <w:sz w:val="20"/>
      <w:lang w:val="uk-UA"/>
    </w:rPr>
  </w:style>
  <w:style w:type="character" w:customStyle="1" w:styleId="WW8Num31z0">
    <w:name w:val="WW8Num31z0"/>
    <w:uiPriority w:val="99"/>
    <w:rsid w:val="008F2B6A"/>
    <w:rPr>
      <w:rFonts w:ascii="Wingdings" w:eastAsia="Arial Unicode MS" w:hAnsi="Wingdings"/>
      <w:color w:val="auto"/>
      <w:sz w:val="20"/>
      <w:lang w:val="uk-UA"/>
    </w:rPr>
  </w:style>
  <w:style w:type="character" w:customStyle="1" w:styleId="WW8Num31z1">
    <w:name w:val="WW8Num31z1"/>
    <w:uiPriority w:val="99"/>
    <w:rsid w:val="008F2B6A"/>
    <w:rPr>
      <w:rFonts w:ascii="Courier New" w:eastAsia="Arial Unicode MS" w:hAnsi="Courier New"/>
      <w:color w:val="auto"/>
      <w:sz w:val="20"/>
      <w:lang w:val="uk-UA"/>
    </w:rPr>
  </w:style>
  <w:style w:type="character" w:customStyle="1" w:styleId="WW8Num31z3">
    <w:name w:val="WW8Num31z3"/>
    <w:uiPriority w:val="99"/>
    <w:rsid w:val="008F2B6A"/>
    <w:rPr>
      <w:rFonts w:ascii="Symbol" w:eastAsia="Arial Unicode MS" w:hAnsi="Symbol"/>
      <w:color w:val="auto"/>
      <w:sz w:val="20"/>
      <w:lang w:val="uk-UA"/>
    </w:rPr>
  </w:style>
  <w:style w:type="character" w:customStyle="1" w:styleId="WW8Num32z0">
    <w:name w:val="WW8Num32z0"/>
    <w:uiPriority w:val="99"/>
    <w:rsid w:val="008F2B6A"/>
    <w:rPr>
      <w:rFonts w:ascii="Times New Roman" w:hAnsi="Times New Roman"/>
      <w:color w:val="auto"/>
      <w:sz w:val="20"/>
      <w:lang w:val="uk-UA"/>
    </w:rPr>
  </w:style>
  <w:style w:type="character" w:customStyle="1" w:styleId="WW8Num32z1">
    <w:name w:val="WW8Num32z1"/>
    <w:uiPriority w:val="99"/>
    <w:rsid w:val="008F2B6A"/>
    <w:rPr>
      <w:rFonts w:ascii="Courier New" w:eastAsia="Arial Unicode MS" w:hAnsi="Courier New"/>
      <w:color w:val="auto"/>
      <w:sz w:val="20"/>
      <w:lang w:val="uk-UA"/>
    </w:rPr>
  </w:style>
  <w:style w:type="character" w:customStyle="1" w:styleId="WW8Num32z2">
    <w:name w:val="WW8Num32z2"/>
    <w:uiPriority w:val="99"/>
    <w:rsid w:val="008F2B6A"/>
    <w:rPr>
      <w:rFonts w:ascii="Wingdings" w:eastAsia="Arial Unicode MS" w:hAnsi="Wingdings"/>
      <w:color w:val="auto"/>
      <w:sz w:val="20"/>
      <w:lang w:val="uk-UA"/>
    </w:rPr>
  </w:style>
  <w:style w:type="character" w:customStyle="1" w:styleId="WW8Num32z3">
    <w:name w:val="WW8Num32z3"/>
    <w:uiPriority w:val="99"/>
    <w:rsid w:val="008F2B6A"/>
    <w:rPr>
      <w:rFonts w:ascii="Symbol" w:eastAsia="Arial Unicode MS" w:hAnsi="Symbol"/>
      <w:color w:val="auto"/>
      <w:sz w:val="20"/>
      <w:lang w:val="uk-UA"/>
    </w:rPr>
  </w:style>
  <w:style w:type="character" w:customStyle="1" w:styleId="WW8Num33z0">
    <w:name w:val="WW8Num33z0"/>
    <w:uiPriority w:val="99"/>
    <w:rsid w:val="008F2B6A"/>
    <w:rPr>
      <w:rFonts w:ascii="Times New Roman" w:hAnsi="Times New Roman"/>
      <w:color w:val="auto"/>
      <w:sz w:val="20"/>
      <w:lang w:val="uk-UA"/>
    </w:rPr>
  </w:style>
  <w:style w:type="character" w:customStyle="1" w:styleId="WW8Num33z1">
    <w:name w:val="WW8Num33z1"/>
    <w:uiPriority w:val="99"/>
    <w:rsid w:val="008F2B6A"/>
    <w:rPr>
      <w:rFonts w:ascii="Courier New" w:eastAsia="Arial Unicode MS" w:hAnsi="Courier New"/>
      <w:color w:val="auto"/>
      <w:sz w:val="20"/>
      <w:lang w:val="uk-UA"/>
    </w:rPr>
  </w:style>
  <w:style w:type="character" w:customStyle="1" w:styleId="WW8Num33z2">
    <w:name w:val="WW8Num33z2"/>
    <w:uiPriority w:val="99"/>
    <w:rsid w:val="008F2B6A"/>
    <w:rPr>
      <w:rFonts w:ascii="Wingdings" w:eastAsia="Arial Unicode MS" w:hAnsi="Wingdings"/>
      <w:color w:val="auto"/>
      <w:sz w:val="20"/>
      <w:lang w:val="uk-UA"/>
    </w:rPr>
  </w:style>
  <w:style w:type="character" w:customStyle="1" w:styleId="WW8Num33z3">
    <w:name w:val="WW8Num33z3"/>
    <w:uiPriority w:val="99"/>
    <w:rsid w:val="008F2B6A"/>
    <w:rPr>
      <w:rFonts w:ascii="Symbol" w:eastAsia="Arial Unicode MS" w:hAnsi="Symbol"/>
      <w:color w:val="auto"/>
      <w:sz w:val="20"/>
      <w:lang w:val="uk-UA"/>
    </w:rPr>
  </w:style>
  <w:style w:type="character" w:customStyle="1" w:styleId="1">
    <w:name w:val="Шрифт абзацу за промовчанням1"/>
    <w:uiPriority w:val="99"/>
    <w:rsid w:val="008F2B6A"/>
    <w:rPr>
      <w:rFonts w:ascii="Arial" w:eastAsia="Arial Unicode MS" w:hAnsi="Arial"/>
      <w:color w:val="auto"/>
      <w:sz w:val="20"/>
      <w:lang w:val="uk-UA"/>
    </w:rPr>
  </w:style>
  <w:style w:type="character" w:customStyle="1" w:styleId="Internetlink">
    <w:name w:val="Internet link"/>
    <w:basedOn w:val="1"/>
    <w:uiPriority w:val="99"/>
    <w:rsid w:val="008F2B6A"/>
    <w:rPr>
      <w:rFonts w:cs="Arial"/>
      <w:color w:val="0000FF"/>
      <w:szCs w:val="20"/>
      <w:u w:val="single"/>
    </w:rPr>
  </w:style>
  <w:style w:type="character" w:customStyle="1" w:styleId="FootnoteSymbol">
    <w:name w:val="Footnote Symbol"/>
    <w:basedOn w:val="1"/>
    <w:uiPriority w:val="99"/>
    <w:rsid w:val="008F2B6A"/>
    <w:rPr>
      <w:rFonts w:cs="Arial"/>
      <w:position w:val="8"/>
      <w:szCs w:val="20"/>
    </w:rPr>
  </w:style>
  <w:style w:type="character" w:customStyle="1" w:styleId="VisitedInternetLink">
    <w:name w:val="Visited Internet Link"/>
    <w:basedOn w:val="1"/>
    <w:uiPriority w:val="99"/>
    <w:rsid w:val="008F2B6A"/>
    <w:rPr>
      <w:rFonts w:cs="Arial"/>
      <w:color w:val="800080"/>
      <w:szCs w:val="20"/>
      <w:u w:val="single"/>
    </w:rPr>
  </w:style>
  <w:style w:type="character" w:customStyle="1" w:styleId="EndnoteSymbol">
    <w:name w:val="Endnote Symbol"/>
    <w:basedOn w:val="1"/>
    <w:uiPriority w:val="99"/>
    <w:rsid w:val="008F2B6A"/>
    <w:rPr>
      <w:rFonts w:cs="Arial"/>
      <w:position w:val="8"/>
      <w:szCs w:val="20"/>
    </w:rPr>
  </w:style>
  <w:style w:type="character" w:styleId="PageNumber">
    <w:name w:val="page number"/>
    <w:basedOn w:val="1"/>
    <w:uiPriority w:val="99"/>
    <w:semiHidden/>
    <w:rsid w:val="008F2B6A"/>
    <w:rPr>
      <w:rFonts w:cs="Arial"/>
      <w:szCs w:val="20"/>
    </w:rPr>
  </w:style>
  <w:style w:type="character" w:customStyle="1" w:styleId="10">
    <w:name w:val="Знак примітки1"/>
    <w:basedOn w:val="1"/>
    <w:uiPriority w:val="99"/>
    <w:rsid w:val="008F2B6A"/>
    <w:rPr>
      <w:rFonts w:cs="Arial"/>
      <w:sz w:val="16"/>
      <w:szCs w:val="16"/>
    </w:rPr>
  </w:style>
  <w:style w:type="character" w:customStyle="1" w:styleId="a">
    <w:name w:val="Текст примітки Знак"/>
    <w:basedOn w:val="1"/>
    <w:uiPriority w:val="99"/>
    <w:rsid w:val="008F2B6A"/>
    <w:rPr>
      <w:rFonts w:cs="Arial"/>
      <w:szCs w:val="20"/>
      <w:lang w:val="en-AU"/>
    </w:rPr>
  </w:style>
  <w:style w:type="character" w:customStyle="1" w:styleId="a0">
    <w:name w:val="Тема примітки Знак"/>
    <w:basedOn w:val="a"/>
    <w:uiPriority w:val="99"/>
    <w:rsid w:val="008F2B6A"/>
  </w:style>
  <w:style w:type="character" w:customStyle="1" w:styleId="a1">
    <w:name w:val="Текст у виносці Знак"/>
    <w:basedOn w:val="1"/>
    <w:uiPriority w:val="99"/>
    <w:rsid w:val="008F2B6A"/>
    <w:rPr>
      <w:rFonts w:ascii="Tahoma" w:hAnsi="Tahoma" w:cs="Tahoma"/>
      <w:sz w:val="16"/>
      <w:szCs w:val="16"/>
      <w:lang w:val="ru-RU"/>
    </w:rPr>
  </w:style>
  <w:style w:type="character" w:customStyle="1" w:styleId="Footnoteanchor">
    <w:name w:val="Footnote anchor"/>
    <w:uiPriority w:val="99"/>
    <w:rsid w:val="008F2B6A"/>
    <w:rPr>
      <w:rFonts w:ascii="Arial" w:eastAsia="Arial Unicode MS" w:hAnsi="Arial"/>
      <w:color w:val="auto"/>
      <w:position w:val="2"/>
      <w:sz w:val="20"/>
      <w:lang w:val="uk-UA"/>
    </w:rPr>
  </w:style>
  <w:style w:type="character" w:customStyle="1" w:styleId="a2">
    <w:name w:val="Символ сноски"/>
    <w:uiPriority w:val="99"/>
    <w:rsid w:val="008F2B6A"/>
  </w:style>
  <w:style w:type="character" w:styleId="EndnoteReference">
    <w:name w:val="endnote reference"/>
    <w:basedOn w:val="DefaultParagraphFont"/>
    <w:uiPriority w:val="99"/>
    <w:semiHidden/>
    <w:rsid w:val="008F2B6A"/>
    <w:rPr>
      <w:rFonts w:cs="Times New Roman"/>
      <w:vertAlign w:val="superscript"/>
    </w:rPr>
  </w:style>
  <w:style w:type="character" w:customStyle="1" w:styleId="a3">
    <w:name w:val="Символы концевой сноски"/>
    <w:uiPriority w:val="99"/>
    <w:rsid w:val="008F2B6A"/>
  </w:style>
  <w:style w:type="paragraph" w:customStyle="1" w:styleId="a4">
    <w:name w:val="Заголовок"/>
    <w:basedOn w:val="Normal"/>
    <w:next w:val="BodyText"/>
    <w:uiPriority w:val="99"/>
    <w:rsid w:val="008F2B6A"/>
    <w:pPr>
      <w:keepNext/>
      <w:suppressAutoHyphens/>
      <w:autoSpaceDN/>
      <w:spacing w:before="240" w:after="120"/>
    </w:pPr>
    <w:rPr>
      <w:rFonts w:ascii="Arial" w:eastAsia="MS Mincho" w:hAnsi="Arial" w:cs="Tahoma"/>
      <w:sz w:val="28"/>
      <w:szCs w:val="28"/>
      <w:lang w:val="ru-RU" w:eastAsia="uk-UA"/>
    </w:rPr>
  </w:style>
  <w:style w:type="paragraph" w:styleId="List">
    <w:name w:val="List"/>
    <w:basedOn w:val="BodyText"/>
    <w:uiPriority w:val="99"/>
    <w:semiHidden/>
    <w:rsid w:val="008F2B6A"/>
    <w:pPr>
      <w:suppressAutoHyphens/>
      <w:autoSpaceDN/>
      <w:spacing w:after="120"/>
      <w:ind w:left="0"/>
      <w:jc w:val="left"/>
    </w:pPr>
    <w:rPr>
      <w:rFonts w:ascii="Arial" w:hAnsi="Arial" w:cs="Arial"/>
      <w:sz w:val="20"/>
      <w:szCs w:val="20"/>
      <w:lang w:val="en-GB" w:eastAsia="uk-UA"/>
    </w:rPr>
  </w:style>
  <w:style w:type="paragraph" w:styleId="Title">
    <w:name w:val="Title"/>
    <w:basedOn w:val="Normal"/>
    <w:next w:val="BodyText"/>
    <w:link w:val="TitleChar"/>
    <w:uiPriority w:val="99"/>
    <w:qFormat/>
    <w:rsid w:val="008F2B6A"/>
    <w:pPr>
      <w:keepNext/>
      <w:suppressAutoHyphens/>
      <w:autoSpaceDN/>
      <w:spacing w:before="240" w:after="120"/>
    </w:pPr>
    <w:rPr>
      <w:rFonts w:ascii="Arial" w:eastAsia="MS Mincho" w:hAnsi="Arial" w:cs="Arial"/>
      <w:sz w:val="28"/>
      <w:szCs w:val="28"/>
      <w:lang w:val="ru-RU" w:eastAsia="uk-UA"/>
    </w:rPr>
  </w:style>
  <w:style w:type="character" w:customStyle="1" w:styleId="TitleChar">
    <w:name w:val="Title Char"/>
    <w:basedOn w:val="DefaultParagraphFont"/>
    <w:link w:val="Title"/>
    <w:uiPriority w:val="99"/>
    <w:locked/>
    <w:rsid w:val="008F2B6A"/>
    <w:rPr>
      <w:rFonts w:ascii="Arial" w:eastAsia="MS Mincho" w:hAnsi="Arial" w:cs="Arial"/>
      <w:sz w:val="28"/>
      <w:szCs w:val="28"/>
      <w:lang w:val="ru-RU" w:eastAsia="uk-UA"/>
    </w:rPr>
  </w:style>
  <w:style w:type="paragraph" w:styleId="Index1">
    <w:name w:val="index 1"/>
    <w:basedOn w:val="Normal"/>
    <w:next w:val="Normal"/>
    <w:autoRedefine/>
    <w:uiPriority w:val="99"/>
    <w:semiHidden/>
    <w:rsid w:val="008F2B6A"/>
    <w:pPr>
      <w:suppressAutoHyphens/>
      <w:autoSpaceDN/>
      <w:ind w:left="240" w:hanging="240"/>
    </w:pPr>
    <w:rPr>
      <w:sz w:val="24"/>
      <w:szCs w:val="24"/>
      <w:lang w:val="ru-RU" w:eastAsia="uk-UA"/>
    </w:rPr>
  </w:style>
  <w:style w:type="paragraph" w:styleId="IndexHeading">
    <w:name w:val="index heading"/>
    <w:basedOn w:val="Normal"/>
    <w:uiPriority w:val="99"/>
    <w:rsid w:val="008F2B6A"/>
    <w:pPr>
      <w:suppressLineNumbers/>
      <w:suppressAutoHyphens/>
      <w:autoSpaceDN/>
    </w:pPr>
    <w:rPr>
      <w:rFonts w:ascii="Arial" w:hAnsi="Arial" w:cs="Tahoma"/>
      <w:sz w:val="24"/>
      <w:szCs w:val="24"/>
      <w:lang w:val="ru-RU" w:eastAsia="uk-UA"/>
    </w:rPr>
  </w:style>
  <w:style w:type="paragraph" w:styleId="Subtitle">
    <w:name w:val="Subtitle"/>
    <w:basedOn w:val="Title"/>
    <w:next w:val="BodyText"/>
    <w:link w:val="SubtitleChar"/>
    <w:uiPriority w:val="99"/>
    <w:qFormat/>
    <w:rsid w:val="008F2B6A"/>
    <w:pPr>
      <w:jc w:val="center"/>
    </w:pPr>
    <w:rPr>
      <w:i/>
      <w:iCs/>
    </w:rPr>
  </w:style>
  <w:style w:type="character" w:customStyle="1" w:styleId="SubtitleChar">
    <w:name w:val="Subtitle Char"/>
    <w:basedOn w:val="DefaultParagraphFont"/>
    <w:link w:val="Subtitle"/>
    <w:uiPriority w:val="99"/>
    <w:locked/>
    <w:rsid w:val="008F2B6A"/>
    <w:rPr>
      <w:rFonts w:ascii="Arial" w:eastAsia="MS Mincho" w:hAnsi="Arial" w:cs="Arial"/>
      <w:i/>
      <w:iCs/>
      <w:sz w:val="28"/>
      <w:szCs w:val="28"/>
      <w:lang w:val="ru-RU" w:eastAsia="uk-UA"/>
    </w:rPr>
  </w:style>
  <w:style w:type="paragraph" w:customStyle="1" w:styleId="11">
    <w:name w:val="Назва об'єкта1"/>
    <w:basedOn w:val="Normal"/>
    <w:uiPriority w:val="99"/>
    <w:rsid w:val="008F2B6A"/>
    <w:pPr>
      <w:suppressAutoHyphens/>
      <w:autoSpaceDN/>
      <w:spacing w:before="120" w:after="120"/>
    </w:pPr>
    <w:rPr>
      <w:rFonts w:ascii="Arial" w:hAnsi="Arial" w:cs="Arial"/>
      <w:i/>
      <w:iCs/>
      <w:sz w:val="20"/>
      <w:szCs w:val="20"/>
      <w:lang w:val="ru-RU" w:eastAsia="uk-UA"/>
    </w:rPr>
  </w:style>
  <w:style w:type="paragraph" w:customStyle="1" w:styleId="Index">
    <w:name w:val="Index"/>
    <w:basedOn w:val="Normal"/>
    <w:uiPriority w:val="99"/>
    <w:rsid w:val="008F2B6A"/>
    <w:pPr>
      <w:suppressAutoHyphens/>
      <w:autoSpaceDN/>
    </w:pPr>
    <w:rPr>
      <w:rFonts w:ascii="Arial" w:hAnsi="Arial" w:cs="Arial"/>
      <w:sz w:val="24"/>
      <w:szCs w:val="24"/>
      <w:lang w:val="ru-RU" w:eastAsia="uk-UA"/>
    </w:rPr>
  </w:style>
  <w:style w:type="paragraph" w:customStyle="1" w:styleId="110">
    <w:name w:val="Заголовок 11"/>
    <w:basedOn w:val="Normal"/>
    <w:next w:val="Normal"/>
    <w:uiPriority w:val="99"/>
    <w:rsid w:val="008F2B6A"/>
    <w:pPr>
      <w:keepNext/>
      <w:suppressAutoHyphens/>
      <w:autoSpaceDN/>
      <w:jc w:val="right"/>
    </w:pPr>
    <w:rPr>
      <w:rFonts w:eastAsia="Arial Unicode MS"/>
      <w:b/>
      <w:bCs/>
      <w:i/>
      <w:iCs/>
      <w:lang w:val="uk-UA" w:eastAsia="uk-UA"/>
    </w:rPr>
  </w:style>
  <w:style w:type="paragraph" w:customStyle="1" w:styleId="210">
    <w:name w:val="Заголовок 21"/>
    <w:basedOn w:val="Normal"/>
    <w:next w:val="Normal"/>
    <w:uiPriority w:val="99"/>
    <w:rsid w:val="008F2B6A"/>
    <w:pPr>
      <w:keepNext/>
      <w:suppressAutoHyphens/>
      <w:autoSpaceDN/>
    </w:pPr>
    <w:rPr>
      <w:b/>
      <w:bCs/>
      <w:sz w:val="24"/>
      <w:szCs w:val="24"/>
      <w:lang w:val="ru-RU" w:eastAsia="uk-UA"/>
    </w:rPr>
  </w:style>
  <w:style w:type="paragraph" w:customStyle="1" w:styleId="31">
    <w:name w:val="Заголовок 31"/>
    <w:basedOn w:val="Normal"/>
    <w:next w:val="Normal"/>
    <w:uiPriority w:val="99"/>
    <w:rsid w:val="008F2B6A"/>
    <w:pPr>
      <w:numPr>
        <w:ilvl w:val="2"/>
        <w:numId w:val="13"/>
      </w:numPr>
      <w:suppressAutoHyphens/>
      <w:autoSpaceDN/>
      <w:ind w:left="1080" w:hanging="360"/>
      <w:outlineLvl w:val="2"/>
    </w:pPr>
    <w:rPr>
      <w:sz w:val="24"/>
      <w:szCs w:val="24"/>
      <w:lang w:val="ru-RU" w:eastAsia="uk-UA"/>
    </w:rPr>
  </w:style>
  <w:style w:type="paragraph" w:customStyle="1" w:styleId="41">
    <w:name w:val="Заголовок 41"/>
    <w:basedOn w:val="Normal"/>
    <w:next w:val="Normal"/>
    <w:uiPriority w:val="99"/>
    <w:rsid w:val="008F2B6A"/>
    <w:pPr>
      <w:keepNext/>
      <w:tabs>
        <w:tab w:val="left" w:pos="540"/>
        <w:tab w:val="left" w:pos="720"/>
      </w:tabs>
      <w:suppressAutoHyphens/>
      <w:autoSpaceDN/>
      <w:jc w:val="center"/>
    </w:pPr>
    <w:rPr>
      <w:b/>
      <w:bCs/>
      <w:sz w:val="24"/>
      <w:szCs w:val="24"/>
      <w:lang w:val="uk-UA" w:eastAsia="uk-UA"/>
    </w:rPr>
  </w:style>
  <w:style w:type="paragraph" w:customStyle="1" w:styleId="51">
    <w:name w:val="Заголовок 51"/>
    <w:basedOn w:val="Normal"/>
    <w:next w:val="Normal"/>
    <w:uiPriority w:val="99"/>
    <w:rsid w:val="008F2B6A"/>
    <w:pPr>
      <w:numPr>
        <w:ilvl w:val="4"/>
        <w:numId w:val="13"/>
      </w:numPr>
      <w:suppressAutoHyphens/>
      <w:autoSpaceDN/>
      <w:ind w:left="1800" w:hanging="360"/>
      <w:outlineLvl w:val="4"/>
    </w:pPr>
    <w:rPr>
      <w:sz w:val="24"/>
      <w:szCs w:val="24"/>
      <w:lang w:val="ru-RU" w:eastAsia="uk-UA"/>
    </w:rPr>
  </w:style>
  <w:style w:type="paragraph" w:customStyle="1" w:styleId="61">
    <w:name w:val="Заголовок 61"/>
    <w:basedOn w:val="Normal"/>
    <w:next w:val="Normal"/>
    <w:uiPriority w:val="99"/>
    <w:rsid w:val="008F2B6A"/>
    <w:pPr>
      <w:keepNext/>
      <w:suppressAutoHyphens/>
      <w:autoSpaceDN/>
      <w:jc w:val="center"/>
    </w:pPr>
    <w:rPr>
      <w:b/>
      <w:bCs/>
      <w:sz w:val="28"/>
      <w:szCs w:val="28"/>
      <w:lang w:val="uk-UA" w:eastAsia="uk-UA"/>
    </w:rPr>
  </w:style>
  <w:style w:type="paragraph" w:customStyle="1" w:styleId="71">
    <w:name w:val="Заголовок 71"/>
    <w:basedOn w:val="Normal"/>
    <w:next w:val="Normal"/>
    <w:uiPriority w:val="99"/>
    <w:rsid w:val="008F2B6A"/>
    <w:pPr>
      <w:keepNext/>
      <w:suppressAutoHyphens/>
      <w:autoSpaceDN/>
    </w:pPr>
    <w:rPr>
      <w:rFonts w:ascii="Arial" w:hAnsi="Arial" w:cs="Arial"/>
      <w:color w:val="0000FF"/>
      <w:sz w:val="20"/>
      <w:szCs w:val="20"/>
      <w:u w:val="single"/>
      <w:lang w:val="uk-UA" w:eastAsia="uk-UA"/>
    </w:rPr>
  </w:style>
  <w:style w:type="paragraph" w:customStyle="1" w:styleId="81">
    <w:name w:val="Заголовок 81"/>
    <w:basedOn w:val="Normal"/>
    <w:next w:val="Normal"/>
    <w:uiPriority w:val="99"/>
    <w:rsid w:val="008F2B6A"/>
    <w:pPr>
      <w:keepNext/>
      <w:suppressAutoHyphens/>
      <w:autoSpaceDN/>
      <w:jc w:val="center"/>
    </w:pPr>
    <w:rPr>
      <w:b/>
      <w:bCs/>
      <w:lang w:val="uk-UA" w:eastAsia="uk-UA"/>
    </w:rPr>
  </w:style>
  <w:style w:type="paragraph" w:customStyle="1" w:styleId="91">
    <w:name w:val="Заголовок 91"/>
    <w:basedOn w:val="Normal"/>
    <w:next w:val="Normal"/>
    <w:uiPriority w:val="99"/>
    <w:rsid w:val="008F2B6A"/>
    <w:pPr>
      <w:keepNext/>
      <w:suppressAutoHyphens/>
      <w:autoSpaceDN/>
      <w:spacing w:line="360" w:lineRule="atLeast"/>
      <w:ind w:firstLine="540"/>
      <w:jc w:val="both"/>
      <w:textAlignment w:val="baseline"/>
    </w:pPr>
    <w:rPr>
      <w:sz w:val="28"/>
      <w:szCs w:val="28"/>
      <w:lang w:val="uk-UA" w:eastAsia="uk-UA"/>
    </w:rPr>
  </w:style>
  <w:style w:type="paragraph" w:customStyle="1" w:styleId="12">
    <w:name w:val="Маркований список1"/>
    <w:basedOn w:val="Normal"/>
    <w:uiPriority w:val="99"/>
    <w:rsid w:val="008F2B6A"/>
    <w:pPr>
      <w:suppressAutoHyphens/>
      <w:autoSpaceDN/>
    </w:pPr>
    <w:rPr>
      <w:sz w:val="24"/>
      <w:szCs w:val="24"/>
      <w:lang w:val="ru-RU" w:eastAsia="uk-UA"/>
    </w:rPr>
  </w:style>
  <w:style w:type="paragraph" w:customStyle="1" w:styleId="13">
    <w:name w:val="Текст виноски1"/>
    <w:basedOn w:val="Normal"/>
    <w:uiPriority w:val="99"/>
    <w:rsid w:val="008F2B6A"/>
    <w:pPr>
      <w:suppressAutoHyphens/>
      <w:autoSpaceDN/>
    </w:pPr>
    <w:rPr>
      <w:sz w:val="20"/>
      <w:szCs w:val="20"/>
      <w:lang w:val="ru-RU" w:eastAsia="uk-UA"/>
    </w:rPr>
  </w:style>
  <w:style w:type="paragraph" w:customStyle="1" w:styleId="310">
    <w:name w:val="Основний текст 31"/>
    <w:basedOn w:val="Normal"/>
    <w:uiPriority w:val="99"/>
    <w:rsid w:val="008F2B6A"/>
    <w:pPr>
      <w:suppressAutoHyphens/>
      <w:autoSpaceDN/>
    </w:pPr>
    <w:rPr>
      <w:b/>
      <w:bCs/>
      <w:sz w:val="24"/>
      <w:szCs w:val="24"/>
      <w:lang w:val="uk-UA" w:eastAsia="uk-UA"/>
    </w:rPr>
  </w:style>
  <w:style w:type="paragraph" w:styleId="BodyTextIndent">
    <w:name w:val="Body Text Indent"/>
    <w:basedOn w:val="Normal"/>
    <w:link w:val="BodyTextIndentChar"/>
    <w:uiPriority w:val="99"/>
    <w:semiHidden/>
    <w:rsid w:val="008F2B6A"/>
    <w:pPr>
      <w:suppressAutoHyphens/>
      <w:autoSpaceDN/>
      <w:ind w:firstLine="360"/>
    </w:pPr>
    <w:rPr>
      <w:sz w:val="24"/>
      <w:szCs w:val="24"/>
      <w:lang w:val="uk-UA" w:eastAsia="uk-UA"/>
    </w:rPr>
  </w:style>
  <w:style w:type="character" w:customStyle="1" w:styleId="BodyTextIndentChar">
    <w:name w:val="Body Text Indent Char"/>
    <w:basedOn w:val="DefaultParagraphFont"/>
    <w:link w:val="BodyTextIndent"/>
    <w:uiPriority w:val="99"/>
    <w:semiHidden/>
    <w:locked/>
    <w:rsid w:val="008F2B6A"/>
    <w:rPr>
      <w:rFonts w:ascii="Times New Roman" w:hAnsi="Times New Roman" w:cs="Times New Roman"/>
      <w:sz w:val="24"/>
      <w:szCs w:val="24"/>
      <w:lang w:val="uk-UA" w:eastAsia="uk-UA"/>
    </w:rPr>
  </w:style>
  <w:style w:type="paragraph" w:customStyle="1" w:styleId="211">
    <w:name w:val="Основний текст з відступом 21"/>
    <w:basedOn w:val="Normal"/>
    <w:uiPriority w:val="99"/>
    <w:rsid w:val="008F2B6A"/>
    <w:pPr>
      <w:suppressAutoHyphens/>
      <w:autoSpaceDN/>
      <w:ind w:left="1440"/>
    </w:pPr>
    <w:rPr>
      <w:rFonts w:ascii="Arial" w:hAnsi="Arial" w:cs="Arial"/>
      <w:sz w:val="24"/>
      <w:szCs w:val="24"/>
      <w:lang w:val="ru-RU" w:eastAsia="uk-UA"/>
    </w:rPr>
  </w:style>
  <w:style w:type="paragraph" w:customStyle="1" w:styleId="14">
    <w:name w:val="Текст примітки1"/>
    <w:basedOn w:val="Normal"/>
    <w:uiPriority w:val="99"/>
    <w:rsid w:val="008F2B6A"/>
    <w:pPr>
      <w:suppressAutoHyphens/>
      <w:autoSpaceDN/>
    </w:pPr>
    <w:rPr>
      <w:sz w:val="20"/>
      <w:szCs w:val="20"/>
      <w:lang w:val="en-AU" w:eastAsia="uk-UA"/>
    </w:rPr>
  </w:style>
  <w:style w:type="paragraph" w:styleId="CommentText">
    <w:name w:val="annotation text"/>
    <w:basedOn w:val="Normal"/>
    <w:link w:val="CommentTextChar"/>
    <w:uiPriority w:val="99"/>
    <w:semiHidden/>
    <w:rsid w:val="008F2B6A"/>
    <w:pPr>
      <w:suppressAutoHyphens/>
      <w:autoSpaceDN/>
    </w:pPr>
    <w:rPr>
      <w:sz w:val="20"/>
      <w:szCs w:val="20"/>
      <w:lang w:val="ru-RU" w:eastAsia="uk-UA"/>
    </w:rPr>
  </w:style>
  <w:style w:type="character" w:customStyle="1" w:styleId="CommentTextChar">
    <w:name w:val="Comment Text Char"/>
    <w:basedOn w:val="DefaultParagraphFont"/>
    <w:link w:val="CommentText"/>
    <w:uiPriority w:val="99"/>
    <w:semiHidden/>
    <w:locked/>
    <w:rsid w:val="008F2B6A"/>
    <w:rPr>
      <w:rFonts w:ascii="Times New Roman" w:hAnsi="Times New Roman" w:cs="Times New Roman"/>
      <w:sz w:val="20"/>
      <w:szCs w:val="20"/>
      <w:lang w:val="ru-RU" w:eastAsia="uk-UA"/>
    </w:rPr>
  </w:style>
  <w:style w:type="paragraph" w:styleId="CommentSubject">
    <w:name w:val="annotation subject"/>
    <w:basedOn w:val="14"/>
    <w:next w:val="14"/>
    <w:link w:val="CommentSubjectChar"/>
    <w:uiPriority w:val="99"/>
    <w:rsid w:val="008F2B6A"/>
    <w:rPr>
      <w:b/>
      <w:bCs/>
      <w:lang w:val="ru-RU"/>
    </w:rPr>
  </w:style>
  <w:style w:type="character" w:customStyle="1" w:styleId="CommentSubjectChar">
    <w:name w:val="Comment Subject Char"/>
    <w:basedOn w:val="CommentTextChar"/>
    <w:link w:val="CommentSubject"/>
    <w:uiPriority w:val="99"/>
    <w:locked/>
    <w:rsid w:val="008F2B6A"/>
    <w:rPr>
      <w:b/>
      <w:bCs/>
    </w:rPr>
  </w:style>
  <w:style w:type="paragraph" w:customStyle="1" w:styleId="15">
    <w:name w:val="Назва1"/>
    <w:basedOn w:val="Normal"/>
    <w:next w:val="Subtitle"/>
    <w:uiPriority w:val="99"/>
    <w:rsid w:val="008F2B6A"/>
    <w:pPr>
      <w:suppressAutoHyphens/>
      <w:autoSpaceDN/>
      <w:ind w:left="360"/>
      <w:jc w:val="center"/>
    </w:pPr>
    <w:rPr>
      <w:rFonts w:ascii="Arial" w:hAnsi="Arial" w:cs="Arial"/>
      <w:b/>
      <w:bCs/>
      <w:sz w:val="20"/>
      <w:szCs w:val="20"/>
      <w:lang w:val="uk-UA" w:eastAsia="uk-UA"/>
    </w:rPr>
  </w:style>
  <w:style w:type="paragraph" w:customStyle="1" w:styleId="311">
    <w:name w:val="Основний текст з відступом 31"/>
    <w:basedOn w:val="Normal"/>
    <w:uiPriority w:val="99"/>
    <w:rsid w:val="008F2B6A"/>
    <w:pPr>
      <w:tabs>
        <w:tab w:val="left" w:pos="540"/>
        <w:tab w:val="left" w:pos="720"/>
      </w:tabs>
      <w:suppressAutoHyphens/>
      <w:autoSpaceDN/>
      <w:ind w:firstLine="360"/>
      <w:jc w:val="both"/>
    </w:pPr>
    <w:rPr>
      <w:sz w:val="24"/>
      <w:szCs w:val="24"/>
      <w:lang w:val="uk-UA" w:eastAsia="uk-UA"/>
    </w:rPr>
  </w:style>
  <w:style w:type="paragraph" w:customStyle="1" w:styleId="16">
    <w:name w:val="Текст кінцевої виноски1"/>
    <w:basedOn w:val="Normal"/>
    <w:uiPriority w:val="99"/>
    <w:rsid w:val="008F2B6A"/>
    <w:pPr>
      <w:suppressAutoHyphens/>
      <w:autoSpaceDN/>
    </w:pPr>
    <w:rPr>
      <w:sz w:val="20"/>
      <w:szCs w:val="20"/>
      <w:lang w:val="ru-RU" w:eastAsia="uk-UA"/>
    </w:rPr>
  </w:style>
  <w:style w:type="paragraph" w:customStyle="1" w:styleId="17">
    <w:name w:val="Нижній колонтитул1"/>
    <w:basedOn w:val="Normal"/>
    <w:uiPriority w:val="99"/>
    <w:rsid w:val="008F2B6A"/>
    <w:pPr>
      <w:tabs>
        <w:tab w:val="center" w:pos="4153"/>
        <w:tab w:val="right" w:pos="8306"/>
      </w:tabs>
      <w:suppressAutoHyphens/>
      <w:autoSpaceDN/>
    </w:pPr>
    <w:rPr>
      <w:sz w:val="24"/>
      <w:szCs w:val="24"/>
      <w:lang w:val="ru-RU" w:eastAsia="uk-UA"/>
    </w:rPr>
  </w:style>
  <w:style w:type="paragraph" w:customStyle="1" w:styleId="TableContents">
    <w:name w:val="Table Contents"/>
    <w:basedOn w:val="Normal"/>
    <w:uiPriority w:val="99"/>
    <w:rsid w:val="008F2B6A"/>
    <w:pPr>
      <w:suppressAutoHyphens/>
      <w:autoSpaceDN/>
    </w:pPr>
    <w:rPr>
      <w:sz w:val="24"/>
      <w:szCs w:val="24"/>
      <w:lang w:val="ru-RU" w:eastAsia="uk-UA"/>
    </w:rPr>
  </w:style>
  <w:style w:type="paragraph" w:customStyle="1" w:styleId="TableHeading">
    <w:name w:val="Table Heading"/>
    <w:basedOn w:val="TableContents"/>
    <w:uiPriority w:val="99"/>
    <w:rsid w:val="008F2B6A"/>
    <w:pPr>
      <w:jc w:val="center"/>
    </w:pPr>
    <w:rPr>
      <w:b/>
      <w:bCs/>
    </w:rPr>
  </w:style>
  <w:style w:type="paragraph" w:customStyle="1" w:styleId="Framecontents">
    <w:name w:val="Frame contents"/>
    <w:basedOn w:val="BodyText"/>
    <w:uiPriority w:val="99"/>
    <w:rsid w:val="008F2B6A"/>
    <w:pPr>
      <w:suppressAutoHyphens/>
      <w:autoSpaceDN/>
      <w:spacing w:after="120"/>
      <w:ind w:left="0"/>
      <w:jc w:val="left"/>
    </w:pPr>
    <w:rPr>
      <w:sz w:val="20"/>
      <w:szCs w:val="20"/>
      <w:lang w:val="en-GB" w:eastAsia="uk-UA"/>
    </w:rPr>
  </w:style>
  <w:style w:type="paragraph" w:styleId="Footer">
    <w:name w:val="footer"/>
    <w:basedOn w:val="Normal"/>
    <w:link w:val="FooterChar"/>
    <w:uiPriority w:val="99"/>
    <w:semiHidden/>
    <w:rsid w:val="008F2B6A"/>
    <w:pPr>
      <w:suppressLineNumbers/>
      <w:tabs>
        <w:tab w:val="center" w:pos="4320"/>
        <w:tab w:val="right" w:pos="8640"/>
      </w:tabs>
      <w:suppressAutoHyphens/>
      <w:autoSpaceDN/>
    </w:pPr>
    <w:rPr>
      <w:sz w:val="24"/>
      <w:szCs w:val="24"/>
      <w:lang w:val="ru-RU" w:eastAsia="uk-UA"/>
    </w:rPr>
  </w:style>
  <w:style w:type="character" w:customStyle="1" w:styleId="FooterChar">
    <w:name w:val="Footer Char"/>
    <w:basedOn w:val="DefaultParagraphFont"/>
    <w:link w:val="Footer"/>
    <w:uiPriority w:val="99"/>
    <w:semiHidden/>
    <w:locked/>
    <w:rsid w:val="008F2B6A"/>
    <w:rPr>
      <w:rFonts w:ascii="Times New Roman" w:hAnsi="Times New Roman" w:cs="Times New Roman"/>
      <w:sz w:val="24"/>
      <w:szCs w:val="24"/>
      <w:lang w:val="ru-RU" w:eastAsia="uk-UA"/>
    </w:rPr>
  </w:style>
  <w:style w:type="paragraph" w:customStyle="1" w:styleId="a5">
    <w:name w:val="Содержимое таблицы"/>
    <w:basedOn w:val="Normal"/>
    <w:uiPriority w:val="99"/>
    <w:rsid w:val="008F2B6A"/>
    <w:pPr>
      <w:suppressLineNumbers/>
      <w:suppressAutoHyphens/>
      <w:autoSpaceDN/>
    </w:pPr>
    <w:rPr>
      <w:sz w:val="24"/>
      <w:szCs w:val="24"/>
      <w:lang w:val="ru-RU" w:eastAsia="uk-UA"/>
    </w:rPr>
  </w:style>
  <w:style w:type="paragraph" w:customStyle="1" w:styleId="a6">
    <w:name w:val="Заголовок таблицы"/>
    <w:basedOn w:val="a5"/>
    <w:uiPriority w:val="99"/>
    <w:rsid w:val="008F2B6A"/>
    <w:pPr>
      <w:jc w:val="center"/>
    </w:pPr>
    <w:rPr>
      <w:b/>
      <w:bCs/>
    </w:rPr>
  </w:style>
  <w:style w:type="paragraph" w:customStyle="1" w:styleId="18">
    <w:name w:val="Название1"/>
    <w:basedOn w:val="Normal"/>
    <w:uiPriority w:val="99"/>
    <w:rsid w:val="008F2B6A"/>
    <w:pPr>
      <w:suppressLineNumbers/>
      <w:suppressAutoHyphens/>
      <w:autoSpaceDN/>
      <w:spacing w:before="120" w:after="120"/>
    </w:pPr>
    <w:rPr>
      <w:rFonts w:ascii="Arial" w:hAnsi="Arial" w:cs="Tahoma"/>
      <w:i/>
      <w:iCs/>
      <w:sz w:val="20"/>
      <w:szCs w:val="24"/>
      <w:lang w:val="ru-RU" w:eastAsia="uk-UA"/>
    </w:rPr>
  </w:style>
  <w:style w:type="paragraph" w:customStyle="1" w:styleId="19">
    <w:name w:val="Указатель1"/>
    <w:basedOn w:val="Normal"/>
    <w:uiPriority w:val="99"/>
    <w:rsid w:val="008F2B6A"/>
    <w:pPr>
      <w:suppressLineNumbers/>
      <w:suppressAutoHyphens/>
      <w:autoSpaceDN/>
    </w:pPr>
    <w:rPr>
      <w:rFonts w:ascii="Arial" w:hAnsi="Arial" w:cs="Tahoma"/>
      <w:sz w:val="24"/>
      <w:szCs w:val="24"/>
      <w:lang w:val="ru-RU" w:eastAsia="uk-UA"/>
    </w:rPr>
  </w:style>
  <w:style w:type="paragraph" w:customStyle="1" w:styleId="1a">
    <w:name w:val="Название объекта1"/>
    <w:basedOn w:val="Normal"/>
    <w:uiPriority w:val="99"/>
    <w:rsid w:val="008F2B6A"/>
    <w:pPr>
      <w:suppressAutoHyphens/>
      <w:autoSpaceDN/>
      <w:spacing w:before="120" w:after="120"/>
    </w:pPr>
    <w:rPr>
      <w:rFonts w:ascii="Arial" w:hAnsi="Arial" w:cs="Arial"/>
      <w:i/>
      <w:iCs/>
      <w:sz w:val="20"/>
      <w:szCs w:val="20"/>
      <w:lang w:val="ru-RU" w:eastAsia="uk-UA"/>
    </w:rPr>
  </w:style>
  <w:style w:type="paragraph" w:customStyle="1" w:styleId="1b">
    <w:name w:val="Текст сноски1"/>
    <w:basedOn w:val="Normal"/>
    <w:uiPriority w:val="99"/>
    <w:rsid w:val="008F2B6A"/>
    <w:pPr>
      <w:suppressAutoHyphens/>
      <w:autoSpaceDN/>
    </w:pPr>
    <w:rPr>
      <w:sz w:val="20"/>
      <w:szCs w:val="20"/>
      <w:lang w:val="ru-RU" w:eastAsia="uk-UA"/>
    </w:rPr>
  </w:style>
  <w:style w:type="paragraph" w:customStyle="1" w:styleId="1c">
    <w:name w:val="Тема примечания1"/>
    <w:basedOn w:val="14"/>
    <w:next w:val="14"/>
    <w:uiPriority w:val="99"/>
    <w:rsid w:val="008F2B6A"/>
    <w:rPr>
      <w:b/>
      <w:bCs/>
      <w:lang w:val="ru-RU"/>
    </w:rPr>
  </w:style>
  <w:style w:type="paragraph" w:customStyle="1" w:styleId="2">
    <w:name w:val="Название2"/>
    <w:basedOn w:val="Normal"/>
    <w:next w:val="Subtitle"/>
    <w:uiPriority w:val="99"/>
    <w:rsid w:val="008F2B6A"/>
    <w:pPr>
      <w:suppressAutoHyphens/>
      <w:autoSpaceDN/>
      <w:ind w:left="360"/>
      <w:jc w:val="center"/>
    </w:pPr>
    <w:rPr>
      <w:rFonts w:ascii="Arial" w:hAnsi="Arial" w:cs="Arial"/>
      <w:b/>
      <w:bCs/>
      <w:sz w:val="20"/>
      <w:szCs w:val="20"/>
      <w:lang w:val="uk-UA" w:eastAsia="uk-UA"/>
    </w:rPr>
  </w:style>
  <w:style w:type="paragraph" w:customStyle="1" w:styleId="1d">
    <w:name w:val="Текст концевой сноски1"/>
    <w:basedOn w:val="Normal"/>
    <w:uiPriority w:val="99"/>
    <w:rsid w:val="008F2B6A"/>
    <w:pPr>
      <w:suppressAutoHyphens/>
      <w:autoSpaceDN/>
    </w:pPr>
    <w:rPr>
      <w:sz w:val="20"/>
      <w:szCs w:val="20"/>
      <w:lang w:val="ru-RU" w:eastAsia="uk-UA"/>
    </w:rPr>
  </w:style>
  <w:style w:type="paragraph" w:customStyle="1" w:styleId="1e">
    <w:name w:val="Нижний колонтитул1"/>
    <w:basedOn w:val="Normal"/>
    <w:uiPriority w:val="99"/>
    <w:rsid w:val="008F2B6A"/>
    <w:pPr>
      <w:tabs>
        <w:tab w:val="center" w:pos="4153"/>
        <w:tab w:val="right" w:pos="8306"/>
      </w:tabs>
      <w:suppressAutoHyphens/>
      <w:autoSpaceDN/>
    </w:pPr>
    <w:rPr>
      <w:sz w:val="24"/>
      <w:szCs w:val="24"/>
      <w:lang w:val="ru-RU" w:eastAsia="uk-UA"/>
    </w:rPr>
  </w:style>
  <w:style w:type="paragraph" w:styleId="NormalWeb">
    <w:name w:val="Normal (Web)"/>
    <w:basedOn w:val="Normal"/>
    <w:uiPriority w:val="99"/>
    <w:rsid w:val="008F2B6A"/>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uiPriority w:val="99"/>
    <w:rsid w:val="008F2B6A"/>
  </w:style>
  <w:style w:type="character" w:styleId="Strong">
    <w:name w:val="Strong"/>
    <w:basedOn w:val="DefaultParagraphFont"/>
    <w:uiPriority w:val="99"/>
    <w:qFormat/>
    <w:rsid w:val="008F2B6A"/>
    <w:rPr>
      <w:rFonts w:cs="Times New Roman"/>
      <w:b/>
      <w:bCs/>
    </w:rPr>
  </w:style>
  <w:style w:type="character" w:customStyle="1" w:styleId="highlightnode">
    <w:name w:val="highlightnode"/>
    <w:uiPriority w:val="99"/>
    <w:rsid w:val="008F2B6A"/>
  </w:style>
  <w:style w:type="character" w:customStyle="1" w:styleId="textexposedshow">
    <w:name w:val="text_exposed_show"/>
    <w:uiPriority w:val="99"/>
    <w:rsid w:val="008F2B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nticormereja.info/2017/05/28/&#1097;&#1086;&#1073;-&#1089;&#1091;&#1076;&#1076;&#1102;-&#1076;&#1080;&#1089;&#1094;&#1080;&#1087;&#1083;&#1110;&#1085;&#1091;&#1074;&#1072;&#1090;&#1080;-&#1087;&#1088;&#1086;&#1094;&#1077;&#1089;-&#1089;&#1083;&#1110;&#1076;/" TargetMode="Externa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hyperlink" Target="http://www.anticormereja.info/2017/12/27/%D1%8F%D0%BA-%D0%B2-%D1%96%D0%BD%D1%82%D0%B5%D1%80%D0%B5%D1%81%D0%B0%D1%85-%D0%B3%D1%80%D0%BE%D0%BC%D0%B0%D0%B4%D0%B8-%D1%80%D0%BE%D0%B7%D0%B2%D0%B8%D0%B2%D0%B0%D1%82%D0%B8-%D1%96%D0%BD%D1%84%D0%BE/" TargetMode="External"/><Relationship Id="rId21" Type="http://schemas.openxmlformats.org/officeDocument/2006/relationships/hyperlink" Target="https://www.facebook.com/ChuguyivHumanRightsProtectionGroup/posts/1892161601046816" TargetMode="External"/><Relationship Id="rId34" Type="http://schemas.openxmlformats.org/officeDocument/2006/relationships/hyperlink" Target="https://www.facebook.com/&#1057;&#1090;&#1072;&#1085;&#1080;&#1095;&#1085;&#1086;-&#1051;&#1091;&#1075;&#1072;&#1085;&#1089;&#1100;&#1082;&#1072;-&#1088;&#1072;&#1081;&#1086;&#1085;&#1085;&#1072;-&#1076;&#1077;&#1088;&#1078;&#1072;&#1074;&#1085;&#1072;-&#1072;&#1076;&#1084;&#1110;&#1085;&#1110;&#1089;&#1090;&#1088;&#1072;&#1094;&#1110;&#1103;-1574212549560202/?hc_ref=ARTb0b-B1286pzekrcB3S-YanBRgq82Zs06biGHvriKofvTj2Pt3OMvXS7xmWXT-rm0" TargetMode="External"/><Relationship Id="rId42" Type="http://schemas.openxmlformats.org/officeDocument/2006/relationships/hyperlink" Target="http://www.prostir-monitor.org/blog-post?ID=574" TargetMode="External"/><Relationship Id="rId47" Type="http://schemas.openxmlformats.org/officeDocument/2006/relationships/hyperlink" Target="http://legalspace.org/ua/napryamki/dopomoga-vijskovim/item/6818-yak-viiskovyi-za-dopomohoiu-pravozakhysnykiv-kharkivsku-miskradu-peremih" TargetMode="External"/><Relationship Id="rId50" Type="http://schemas.openxmlformats.org/officeDocument/2006/relationships/hyperlink" Target="http://www.sq.com.ua/rus/news/novosti/21.04.2016/pravozaschitniki_vernuli_zhenschinu_na_sluzhbu_v_politsiyu/" TargetMode="External"/><Relationship Id="rId55" Type="http://schemas.openxmlformats.org/officeDocument/2006/relationships/hyperlink" Target="http://legalspace.org/ua/noviny/uspishna-praktika/item/7255-hazova-kompaniia-prymushuie-selianyna-do-servitutu-zakon-na-botsi-hromadianyna" TargetMode="External"/><Relationship Id="rId63" Type="http://schemas.openxmlformats.org/officeDocument/2006/relationships/hyperlink" Target="http://kharkov.comments.ua/news/2016/11/25/092544.html" TargetMode="External"/><Relationship Id="rId68" Type="http://schemas.openxmlformats.org/officeDocument/2006/relationships/hyperlink" Target="https://www.facebook.com/ChuguyivHumanRightsProtectionGroup/" TargetMode="External"/><Relationship Id="rId76" Type="http://schemas.openxmlformats.org/officeDocument/2006/relationships/hyperlink" Target="http://legalspace.org/" TargetMode="Externa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khpg.org/"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www.facebook.com/permalink.php?story_fbid=812202798964426&amp;id=100005241405154" TargetMode="External"/><Relationship Id="rId11" Type="http://schemas.openxmlformats.org/officeDocument/2006/relationships/hyperlink" Target="http://www.anticormereja.info/2017/03/24/&#1087;&#1086;&#1076;-&#1085;&#1072;&#1076;&#1079;&#1086;&#1088;&#1086;&#1084;-&#1072;&#1082;&#1090;&#1080;&#1074;&#1080;&#1089;&#1090;&#1099;-&#1085;&#1072;&#1075;&#1088;&#1103;&#1085;&#1091;&#1090;-&#1089;-&#1087;&#1088;&#1086;/" TargetMode="External"/><Relationship Id="rId24" Type="http://schemas.openxmlformats.org/officeDocument/2006/relationships/footer" Target="footer7.xml"/><Relationship Id="rId32" Type="http://schemas.openxmlformats.org/officeDocument/2006/relationships/hyperlink" Target="https://www.facebook.com/events/137846223599077/" TargetMode="External"/><Relationship Id="rId37" Type="http://schemas.openxmlformats.org/officeDocument/2006/relationships/hyperlink" Target="https://www.facebook.com/pg/&#1057;&#1090;&#1072;&#1085;&#1080;&#1095;&#1085;&#1086;-&#1051;&#1091;&#1075;&#1072;&#1085;&#1089;&#1100;&#1082;&#1072;-&#1088;&#1072;&#1081;&#1086;&#1085;&#1085;&#1072;-&#1076;&#1077;&#1088;&#1078;&#1072;&#1074;&#1085;&#1072;-&#1072;&#1076;&#1084;&#1110;&#1085;&#1110;&#1089;&#1090;&#1088;&#1072;&#1094;&#1110;&#1103;-1574212549560202/posts/" TargetMode="External"/><Relationship Id="rId40" Type="http://schemas.openxmlformats.org/officeDocument/2006/relationships/hyperlink" Target="https://www.prostir.ua/?news=yak-pryvchyty-byurokrativ-na-zvernennya-ta-zapyty-vidpovidaty" TargetMode="External"/><Relationship Id="rId45" Type="http://schemas.openxmlformats.org/officeDocument/2006/relationships/hyperlink" Target="http://khpg.org.ua/index.php?id=1453375045" TargetMode="External"/><Relationship Id="rId53" Type="http://schemas.openxmlformats.org/officeDocument/2006/relationships/hyperlink" Target="http://legalspace.org/ua/napryamki/dopomoga-vimushenim-pereselentsyam/item/7123-pravozakhysnyky-dopomohly-shakhtariu-pereselentsiu-rozmorozyty-ioho-pensiiu" TargetMode="External"/><Relationship Id="rId58" Type="http://schemas.openxmlformats.org/officeDocument/2006/relationships/hyperlink" Target="http://www.prostir.ua/?news=hroshi-na-bezkoshtovni-liky-dlya-tyazhko-hvoryh-u-pershu-cherhu" TargetMode="External"/><Relationship Id="rId66" Type="http://schemas.openxmlformats.org/officeDocument/2006/relationships/hyperlink" Target="http://legalspace.org/" TargetMode="External"/><Relationship Id="rId74" Type="http://schemas.openxmlformats.org/officeDocument/2006/relationships/hyperlink" Target="http://www.prostir-monitor.org/" TargetMode="External"/><Relationship Id="rId79" Type="http://schemas.openxmlformats.org/officeDocument/2006/relationships/hyperlink" Target="http://www.pereselenci.kh.ua/" TargetMode="External"/><Relationship Id="rId5" Type="http://schemas.openxmlformats.org/officeDocument/2006/relationships/footnotes" Target="footnotes.xml"/><Relationship Id="rId61" Type="http://schemas.openxmlformats.org/officeDocument/2006/relationships/hyperlink" Target="http://legalspace.org/ua/noviny/uspishna-praktika/item/7944-dohovir-orendy-zakinchyvsia-ale-orendar-pity-zabaryvsia" TargetMode="External"/><Relationship Id="rId82" Type="http://schemas.openxmlformats.org/officeDocument/2006/relationships/hyperlink" Target="https://uk.wikipedia.org/wiki/wiki/?%3F%3F%3F%3F%3F%3F%3F%3F%3F_%3F%3F%3F%3F%3F%3F%3F%3F%3F%3F%3F%3F_%3F%3F%3F%3F%3F" TargetMode="External"/><Relationship Id="rId10" Type="http://schemas.openxmlformats.org/officeDocument/2006/relationships/hyperlink" Target="https://nakipelo.ua/pod-nadzorom-aktivisty-nagryanut-s-proverkami-v-sudy/" TargetMode="External"/><Relationship Id="rId19" Type="http://schemas.openxmlformats.org/officeDocument/2006/relationships/footer" Target="footer4.xml"/><Relationship Id="rId31" Type="http://schemas.openxmlformats.org/officeDocument/2006/relationships/hyperlink" Target="https://www.facebook.com/photo.php?fbid=816551521862887&amp;set=a.432276773623699.1073741830.100005241405154&amp;type=3&amp;theater" TargetMode="External"/><Relationship Id="rId44" Type="http://schemas.openxmlformats.org/officeDocument/2006/relationships/hyperlink" Target="http://kamennayyaruga.ucoz.ua/news/kak_zashhitit_prava_potrebitelej/2018-01-24-615" TargetMode="External"/><Relationship Id="rId52" Type="http://schemas.openxmlformats.org/officeDocument/2006/relationships/hyperlink" Target="http://legalspace.org/ua/napryamki/dopomoga-vimushenim-pereselentsyam/item/7123-pravozakhysnyky-dopomohly-shakhtariu-pereselentsiu-rozmorozyty-ioho-pensiiu" TargetMode="External"/><Relationship Id="rId60" Type="http://schemas.openxmlformats.org/officeDocument/2006/relationships/hyperlink" Target="http://helsinki.org.ua/articles/chuhujivski-yurysty-uhspl-prypynyly-pravovyj-futbol-apelyatsijnoho-sudu/" TargetMode="External"/><Relationship Id="rId65" Type="http://schemas.openxmlformats.org/officeDocument/2006/relationships/hyperlink" Target="http://www.prostir.ua/?news=hroshi-pid-yalynku-yak-u-2016-mu-rotsi-vdalosya-povernuty-koshty-do-mistsevyh-byudzhetiv-harkivskoji-oblasti" TargetMode="External"/><Relationship Id="rId73" Type="http://schemas.openxmlformats.org/officeDocument/2006/relationships/hyperlink" Target="http://www.prostir-monitor.org/" TargetMode="External"/><Relationship Id="rId78" Type="http://schemas.openxmlformats.org/officeDocument/2006/relationships/hyperlink" Target="https://www.facebook.com/ChuguyivHumanRightsProtectionGroup/" TargetMode="External"/><Relationship Id="rId81" Type="http://schemas.openxmlformats.org/officeDocument/2006/relationships/hyperlink" Target="mailto:orusya.lawyer@gmail.com" TargetMode="External"/><Relationship Id="rId4" Type="http://schemas.openxmlformats.org/officeDocument/2006/relationships/webSettings" Target="webSettings.xml"/><Relationship Id="rId9" Type="http://schemas.openxmlformats.org/officeDocument/2006/relationships/hyperlink" Target="mailto:chpg@ukr.net" TargetMode="External"/><Relationship Id="rId14" Type="http://schemas.openxmlformats.org/officeDocument/2006/relationships/hyperlink" Target="http://insidernews.info/sudi-i-prokurory-xarkovshhiny-byli-obmonitoreny/" TargetMode="External"/><Relationship Id="rId22" Type="http://schemas.openxmlformats.org/officeDocument/2006/relationships/hyperlink" Target="mailto:chpg@ukr.net" TargetMode="External"/><Relationship Id="rId27" Type="http://schemas.openxmlformats.org/officeDocument/2006/relationships/footer" Target="footer10.xml"/><Relationship Id="rId30" Type="http://schemas.openxmlformats.org/officeDocument/2006/relationships/hyperlink" Target="https://www.facebook.com/permalink.php?story_fbid=812202798964426&amp;id=100005241405154" TargetMode="External"/><Relationship Id="rId35" Type="http://schemas.openxmlformats.org/officeDocument/2006/relationships/hyperlink" Target="https://www.facebook.com/100017104458164/posts/197931980786949/?pnref=story" TargetMode="External"/><Relationship Id="rId43" Type="http://schemas.openxmlformats.org/officeDocument/2006/relationships/hyperlink" Target="https://www.prostir.ua/?news=u-s-mospanove-chuhujivskoho-rajonu-vidbuvsya-seminar-pravova-abetka-vid-zvernen-hromadyan-do-oskarzhennya-v-sudi" TargetMode="External"/><Relationship Id="rId48" Type="http://schemas.openxmlformats.org/officeDocument/2006/relationships/hyperlink" Target="http://legalspace.org/ua/napryamki/dopomoga-vijskovim/item/6818-yak-viiskovyi-za-dopomohoiu-pravozakhysnykiv-kharkivsku-miskradu-peremih" TargetMode="External"/><Relationship Id="rId56" Type="http://schemas.openxmlformats.org/officeDocument/2006/relationships/hyperlink" Target="http://khpg.org.ua/index.php?id=1469565300" TargetMode="External"/><Relationship Id="rId64" Type="http://schemas.openxmlformats.org/officeDocument/2006/relationships/hyperlink" Target="http://www.prostir.ua/?news=hroshi-pid-yalynku-yak-u-2016-mu-rotsi-vdalosya-povernuty-koshty-do-mistsevyh-byudzhetiv-harkivskoji-oblasti" TargetMode="External"/><Relationship Id="rId69" Type="http://schemas.openxmlformats.org/officeDocument/2006/relationships/hyperlink" Target="https://www.facebook.com/TheLegalPosition/" TargetMode="External"/><Relationship Id="rId77" Type="http://schemas.openxmlformats.org/officeDocument/2006/relationships/hyperlink" Target="http://khpg.org/" TargetMode="External"/><Relationship Id="rId8" Type="http://schemas.openxmlformats.org/officeDocument/2006/relationships/hyperlink" Target="http://www.pereselenci.kh.ua/" TargetMode="External"/><Relationship Id="rId51" Type="http://schemas.openxmlformats.org/officeDocument/2006/relationships/hyperlink" Target="http://legalspace.org/ua/napryamki/dopomoga-vimushenim-pereselentsyam/item/7123-pravozakhysnyky-dopomohly-shakhtariu-pereselentsiu-rozmorozyty-ioho-pensiiu" TargetMode="External"/><Relationship Id="rId72" Type="http://schemas.openxmlformats.org/officeDocument/2006/relationships/hyperlink" Target="http://www.civicua.org/" TargetMode="External"/><Relationship Id="rId80" Type="http://schemas.openxmlformats.org/officeDocument/2006/relationships/hyperlink" Target="mailto:chpg@ukr.net" TargetMode="External"/><Relationship Id="rId3" Type="http://schemas.openxmlformats.org/officeDocument/2006/relationships/settings" Target="settings.xml"/><Relationship Id="rId12" Type="http://schemas.openxmlformats.org/officeDocument/2006/relationships/hyperlink" Target="http://www.anticormereja.info/2017/06/07/&#1091;-&#1092;&#1086;&#1082;&#1091;&#1089;&#1110;-&#1089;&#1091;&#1076;&#1076;&#1110;&#1074;&#1089;&#1100;&#1082;&#1110;-&#1090;&#1072;-&#1087;&#1088;&#1086;&#1082;&#1091;&#1088;&#1086;&#1088;&#1089;&#1100;&#1082;&#1110;/"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yperlink" Target="https://www.facebook.com/permalink.php?story_fbid=813664322151607&amp;id=100005241405154&amp;pnref=story" TargetMode="External"/><Relationship Id="rId38" Type="http://schemas.openxmlformats.org/officeDocument/2006/relationships/hyperlink" Target="http://svsever.lg.ua/2017/12/nadannya_bezkoshtovnoyi_pravovoyi_dopomoga_u_stanichno_luganskomu_rajoni_ne_pripini_" TargetMode="External"/><Relationship Id="rId46" Type="http://schemas.openxmlformats.org/officeDocument/2006/relationships/hyperlink" Target="http://pereselenci-med.kh.ua/?p=449" TargetMode="External"/><Relationship Id="rId59" Type="http://schemas.openxmlformats.org/officeDocument/2006/relationships/hyperlink" Target="http://helsinki.org.ua/articles/chuhujivski-yurysty-uhspl-prypynyly-pravovyj-futbol-apelyatsijnoho-sudu/" TargetMode="External"/><Relationship Id="rId67" Type="http://schemas.openxmlformats.org/officeDocument/2006/relationships/hyperlink" Target="https://www.facebook.com/" TargetMode="External"/><Relationship Id="rId20" Type="http://schemas.openxmlformats.org/officeDocument/2006/relationships/footer" Target="footer5.xml"/><Relationship Id="rId41" Type="http://schemas.openxmlformats.org/officeDocument/2006/relationships/hyperlink" Target="http://stn.loga.gov.ua/oda/press/news/prezentaciya_proektu_nadannya_bezoplatnoyi_pravovoyi_dopomogi" TargetMode="External"/><Relationship Id="rId54" Type="http://schemas.openxmlformats.org/officeDocument/2006/relationships/hyperlink" Target="http://legalspace.org/ua/noviny/uspishna-praktika/item/7255-hazova-kompaniia-prymushuie-selianyna-do-servitutu-zakon-na-botsi-hromadianyna" TargetMode="External"/><Relationship Id="rId62" Type="http://schemas.openxmlformats.org/officeDocument/2006/relationships/hyperlink" Target="http://legalspace.org/ua/noviny/uspishna-praktika/item/7944-dohovir-orendy-zakinchyvsia-ale-orendar-pity-zabaryvsia" TargetMode="External"/><Relationship Id="rId70" Type="http://schemas.openxmlformats.org/officeDocument/2006/relationships/hyperlink" Target="https://www.youtube.com/channel/UCsWCoXA0CkAex3GvNhE_Kfg" TargetMode="External"/><Relationship Id="rId75" Type="http://schemas.openxmlformats.org/officeDocument/2006/relationships/hyperlink" Target="http://www.centrduma.org.ua/"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hpg@ukr.net" TargetMode="External"/><Relationship Id="rId23" Type="http://schemas.openxmlformats.org/officeDocument/2006/relationships/footer" Target="footer6.xml"/><Relationship Id="rId28" Type="http://schemas.openxmlformats.org/officeDocument/2006/relationships/hyperlink" Target="https://www.facebook.com/permalink.php?story_fbid=816551658529540&amp;id=100005241405154" TargetMode="External"/><Relationship Id="rId36" Type="http://schemas.openxmlformats.org/officeDocument/2006/relationships/hyperlink" Target="https://www.facebook.com/100017104458164/posts/197917680788379/?pnref=story" TargetMode="External"/><Relationship Id="rId49" Type="http://schemas.openxmlformats.org/officeDocument/2006/relationships/hyperlink" Target="http://www.sq.com.ua/rus/news/novosti/21.04.2016/pravozaschitniki_vernuli_zhenschinu_na_sluzhbu_v_politsiyu/" TargetMode="External"/><Relationship Id="rId57" Type="http://schemas.openxmlformats.org/officeDocument/2006/relationships/hyperlink" Target="http://www.prostir.ua/?news=hroshi-na-bezkoshtovni-liky-dlya-tyazhko-hvoryh-u-pershu-che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58</Pages>
  <Words>25211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1111</cp:lastModifiedBy>
  <cp:revision>2</cp:revision>
  <dcterms:created xsi:type="dcterms:W3CDTF">2020-02-25T11:52:00Z</dcterms:created>
  <dcterms:modified xsi:type="dcterms:W3CDTF">2020-02-25T11:52:00Z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convertonlinefree.com</vt:lpwstr>
  </property>
</Properties>
</file>